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DB" w:rsidRPr="004D6B4C" w:rsidRDefault="004D6B4C" w:rsidP="00CD4FDB">
      <w:pPr>
        <w:rPr>
          <w:rFonts w:ascii="標楷體" w:eastAsia="標楷體" w:hAnsi="標楷體"/>
          <w:sz w:val="28"/>
          <w:szCs w:val="28"/>
        </w:rPr>
      </w:pPr>
      <w:r>
        <w:rPr>
          <w:rFonts w:hint="eastAsia"/>
        </w:rPr>
        <w:t xml:space="preserve">     </w:t>
      </w:r>
      <w:r w:rsidR="00CD4FDB">
        <w:rPr>
          <w:rFonts w:hint="eastAsia"/>
        </w:rPr>
        <w:t xml:space="preserve"> </w:t>
      </w:r>
      <w:r w:rsidR="00CD4FDB" w:rsidRPr="004D6B4C">
        <w:rPr>
          <w:rFonts w:ascii="標楷體" w:eastAsia="標楷體" w:hAnsi="標楷體" w:hint="eastAsia"/>
          <w:sz w:val="28"/>
          <w:szCs w:val="28"/>
        </w:rPr>
        <w:t xml:space="preserve"> 方曙商工辦理106學年度</w:t>
      </w:r>
      <w:bookmarkStart w:id="0" w:name="_GoBack"/>
      <w:r w:rsidR="00CD4FDB" w:rsidRPr="004D6B4C">
        <w:rPr>
          <w:rFonts w:ascii="標楷體" w:eastAsia="標楷體" w:hAnsi="標楷體" w:hint="eastAsia"/>
          <w:sz w:val="28"/>
          <w:szCs w:val="28"/>
        </w:rPr>
        <w:t>僑生</w:t>
      </w:r>
      <w:r w:rsidRPr="004D6B4C">
        <w:rPr>
          <w:rFonts w:ascii="標楷體" w:eastAsia="標楷體" w:hAnsi="標楷體" w:hint="eastAsia"/>
          <w:sz w:val="28"/>
          <w:szCs w:val="28"/>
        </w:rPr>
        <w:t>產學攜手</w:t>
      </w:r>
      <w:r w:rsidR="00CD4FDB" w:rsidRPr="004D6B4C">
        <w:rPr>
          <w:rFonts w:ascii="標楷體" w:eastAsia="標楷體" w:hAnsi="標楷體" w:hint="eastAsia"/>
          <w:sz w:val="28"/>
          <w:szCs w:val="28"/>
        </w:rPr>
        <w:t>專班說明會</w:t>
      </w:r>
      <w:bookmarkEnd w:id="0"/>
      <w:r w:rsidR="00CD4FDB" w:rsidRPr="004D6B4C">
        <w:rPr>
          <w:rFonts w:ascii="標楷體" w:eastAsia="標楷體" w:hAnsi="標楷體" w:hint="eastAsia"/>
          <w:sz w:val="28"/>
          <w:szCs w:val="28"/>
        </w:rPr>
        <w:t>宣導單</w:t>
      </w:r>
    </w:p>
    <w:p w:rsidR="00CD4FDB" w:rsidRPr="004D6B4C" w:rsidRDefault="004D6B4C" w:rsidP="00CD4FDB">
      <w:pPr>
        <w:rPr>
          <w:rFonts w:ascii="標楷體" w:eastAsia="標楷體" w:hAnsi="標楷體"/>
          <w:sz w:val="28"/>
          <w:szCs w:val="28"/>
        </w:rPr>
      </w:pPr>
      <w:r>
        <w:rPr>
          <w:rFonts w:ascii="標楷體" w:eastAsia="標楷體" w:hAnsi="標楷體" w:hint="eastAsia"/>
          <w:sz w:val="28"/>
          <w:szCs w:val="28"/>
        </w:rPr>
        <w:t xml:space="preserve">  </w:t>
      </w:r>
      <w:r w:rsidR="00CD4FDB" w:rsidRPr="004D6B4C">
        <w:rPr>
          <w:rFonts w:ascii="標楷體" w:eastAsia="標楷體" w:hAnsi="標楷體" w:hint="eastAsia"/>
          <w:sz w:val="28"/>
          <w:szCs w:val="28"/>
        </w:rPr>
        <w:t xml:space="preserve">  (限泰國、越南、馬來西亞、印尼、緬甸、菲律賓國家適用)</w:t>
      </w:r>
    </w:p>
    <w:p w:rsidR="00CD4FDB" w:rsidRPr="004D6B4C" w:rsidRDefault="00CD4FDB" w:rsidP="00CD4FDB">
      <w:pPr>
        <w:rPr>
          <w:rFonts w:ascii="標楷體" w:eastAsia="標楷體" w:hAnsi="標楷體"/>
        </w:rPr>
      </w:pPr>
      <w:r w:rsidRPr="004D6B4C">
        <w:rPr>
          <w:rFonts w:ascii="標楷體" w:eastAsia="標楷體" w:hAnsi="標楷體" w:hint="eastAsia"/>
        </w:rPr>
        <w:t>親愛的家長您好</w:t>
      </w:r>
    </w:p>
    <w:p w:rsidR="00BD29B4" w:rsidRPr="004D6B4C" w:rsidRDefault="00CD4FDB" w:rsidP="00CD4FDB">
      <w:pPr>
        <w:rPr>
          <w:rFonts w:ascii="標楷體" w:eastAsia="標楷體" w:hAnsi="標楷體"/>
        </w:rPr>
      </w:pPr>
      <w:r w:rsidRPr="004D6B4C">
        <w:rPr>
          <w:rFonts w:ascii="標楷體" w:eastAsia="標楷體" w:hAnsi="標楷體" w:hint="eastAsia"/>
        </w:rPr>
        <w:t xml:space="preserve">     本校獲</w:t>
      </w:r>
      <w:r w:rsidR="00BD29B4" w:rsidRPr="004D6B4C">
        <w:rPr>
          <w:rFonts w:ascii="標楷體" w:eastAsia="標楷體" w:hAnsi="標楷體" w:hint="eastAsia"/>
        </w:rPr>
        <w:t>僑委會</w:t>
      </w:r>
      <w:r w:rsidRPr="004D6B4C">
        <w:rPr>
          <w:rFonts w:ascii="標楷體" w:eastAsia="標楷體" w:hAnsi="標楷體" w:hint="eastAsia"/>
        </w:rPr>
        <w:t>准</w:t>
      </w:r>
      <w:r w:rsidR="00BD29B4" w:rsidRPr="004D6B4C">
        <w:rPr>
          <w:rFonts w:ascii="標楷體" w:eastAsia="標楷體" w:hAnsi="標楷體" w:hint="eastAsia"/>
        </w:rPr>
        <w:t>予</w:t>
      </w:r>
      <w:r w:rsidRPr="004D6B4C">
        <w:rPr>
          <w:rFonts w:ascii="標楷體" w:eastAsia="標楷體" w:hAnsi="標楷體" w:hint="eastAsia"/>
        </w:rPr>
        <w:t>辦理106年度僑生建教班</w:t>
      </w:r>
      <w:r w:rsidR="00BD29B4" w:rsidRPr="004D6B4C">
        <w:rPr>
          <w:rFonts w:ascii="標楷體" w:eastAsia="標楷體" w:hAnsi="標楷體" w:hint="eastAsia"/>
        </w:rPr>
        <w:t>，</w:t>
      </w:r>
      <w:r w:rsidR="004D6B4C">
        <w:rPr>
          <w:rFonts w:ascii="標楷體" w:eastAsia="標楷體" w:hAnsi="標楷體" w:hint="eastAsia"/>
        </w:rPr>
        <w:t>歡迎您推薦在海外的親朋好友</w:t>
      </w:r>
      <w:r w:rsidR="00BD29B4" w:rsidRPr="004D6B4C">
        <w:rPr>
          <w:rFonts w:ascii="標楷體" w:eastAsia="標楷體" w:hAnsi="標楷體" w:hint="eastAsia"/>
        </w:rPr>
        <w:t>一起來了解，目前最火紅的僑生產學合作專班詳情。</w:t>
      </w:r>
    </w:p>
    <w:p w:rsidR="00311BBF" w:rsidRPr="004D6B4C" w:rsidRDefault="00311BBF" w:rsidP="00311BBF">
      <w:pPr>
        <w:rPr>
          <w:rFonts w:ascii="標楷體" w:eastAsia="標楷體" w:hAnsi="標楷體"/>
        </w:rPr>
      </w:pPr>
      <w:r w:rsidRPr="004D6B4C">
        <w:rPr>
          <w:rFonts w:ascii="標楷體" w:eastAsia="標楷體" w:hAnsi="標楷體" w:hint="eastAsia"/>
        </w:rPr>
        <w:t xml:space="preserve">申請資格： </w:t>
      </w:r>
    </w:p>
    <w:p w:rsidR="00311BBF" w:rsidRPr="004D6B4C" w:rsidRDefault="00311BBF" w:rsidP="00311BBF">
      <w:pPr>
        <w:rPr>
          <w:rFonts w:ascii="標楷體" w:eastAsia="標楷體" w:hAnsi="標楷體"/>
        </w:rPr>
      </w:pPr>
      <w:r w:rsidRPr="004D6B4C">
        <w:rPr>
          <w:rFonts w:ascii="標楷體" w:eastAsia="標楷體" w:hAnsi="標楷體" w:hint="eastAsia"/>
        </w:rPr>
        <w:t>一、基本條件：</w:t>
      </w:r>
    </w:p>
    <w:p w:rsidR="00311BBF" w:rsidRPr="004D6B4C" w:rsidRDefault="00311BBF" w:rsidP="00311BBF">
      <w:pPr>
        <w:rPr>
          <w:rFonts w:ascii="標楷體" w:eastAsia="標楷體" w:hAnsi="標楷體"/>
        </w:rPr>
      </w:pPr>
      <w:r w:rsidRPr="004D6B4C">
        <w:rPr>
          <w:rFonts w:ascii="標楷體" w:eastAsia="標楷體" w:hAnsi="標楷體"/>
        </w:rPr>
        <w:t xml:space="preserve"> (</w:t>
      </w:r>
      <w:r w:rsidRPr="004D6B4C">
        <w:rPr>
          <w:rFonts w:ascii="標楷體" w:eastAsia="標楷體" w:hAnsi="標楷體" w:hint="eastAsia"/>
        </w:rPr>
        <w:t>一</w:t>
      </w:r>
      <w:r w:rsidRPr="004D6B4C">
        <w:rPr>
          <w:rFonts w:ascii="標楷體" w:eastAsia="標楷體" w:hAnsi="標楷體"/>
        </w:rPr>
        <w:t xml:space="preserve">) </w:t>
      </w:r>
      <w:r w:rsidRPr="004D6B4C">
        <w:rPr>
          <w:rFonts w:ascii="標楷體" w:eastAsia="標楷體" w:hAnsi="標楷體" w:hint="eastAsia"/>
        </w:rPr>
        <w:t>海外出生連續居留迄今，或最近連續居留海外</w:t>
      </w:r>
      <w:r w:rsidRPr="004D6B4C">
        <w:rPr>
          <w:rFonts w:ascii="標楷體" w:eastAsia="標楷體" w:hAnsi="標楷體"/>
        </w:rPr>
        <w:t>6</w:t>
      </w:r>
      <w:r w:rsidRPr="004D6B4C">
        <w:rPr>
          <w:rFonts w:ascii="標楷體" w:eastAsia="標楷體" w:hAnsi="標楷體" w:hint="eastAsia"/>
        </w:rPr>
        <w:t>年以上，並取得僑居地永久或長期居留證件，並經海外保薦單位查證屬實者。註一：以西元2017年4月15日往前回溯推算6年（2011年4月16日至2017年4 月15日）。</w:t>
      </w:r>
    </w:p>
    <w:p w:rsidR="00311BBF" w:rsidRPr="004D6B4C" w:rsidRDefault="004D6B4C" w:rsidP="00311BBF">
      <w:pPr>
        <w:rPr>
          <w:rFonts w:ascii="標楷體" w:eastAsia="標楷體" w:hAnsi="標楷體"/>
        </w:rPr>
      </w:pPr>
      <w:r>
        <w:rPr>
          <w:rFonts w:ascii="標楷體" w:eastAsia="標楷體" w:hAnsi="標楷體" w:hint="eastAsia"/>
        </w:rPr>
        <w:t>（二）需具備基本華語文聽講</w:t>
      </w:r>
      <w:r w:rsidR="00311BBF" w:rsidRPr="004D6B4C">
        <w:rPr>
          <w:rFonts w:ascii="標楷體" w:eastAsia="標楷體" w:hAnsi="標楷體" w:hint="eastAsia"/>
        </w:rPr>
        <w:t>能力。</w:t>
      </w:r>
      <w:r w:rsidR="00311BBF" w:rsidRPr="004D6B4C">
        <w:rPr>
          <w:rFonts w:ascii="標楷體" w:eastAsia="標楷體" w:hAnsi="標楷體"/>
        </w:rPr>
        <w:t xml:space="preserve">  </w:t>
      </w:r>
    </w:p>
    <w:p w:rsidR="00311BBF" w:rsidRPr="004D6B4C" w:rsidRDefault="00311BBF" w:rsidP="00311BBF">
      <w:pPr>
        <w:rPr>
          <w:rFonts w:ascii="標楷體" w:eastAsia="標楷體" w:hAnsi="標楷體"/>
        </w:rPr>
      </w:pPr>
      <w:r w:rsidRPr="004D6B4C">
        <w:rPr>
          <w:rFonts w:ascii="標楷體" w:eastAsia="標楷體" w:hAnsi="標楷體" w:hint="eastAsia"/>
        </w:rPr>
        <w:t>（三）品德優良。</w:t>
      </w:r>
      <w:r w:rsidRPr="004D6B4C">
        <w:rPr>
          <w:rFonts w:ascii="標楷體" w:eastAsia="標楷體" w:hAnsi="標楷體"/>
        </w:rPr>
        <w:t xml:space="preserve">  </w:t>
      </w:r>
    </w:p>
    <w:p w:rsidR="00311BBF" w:rsidRPr="004D6B4C" w:rsidRDefault="00311BBF" w:rsidP="00311BBF">
      <w:pPr>
        <w:rPr>
          <w:rFonts w:ascii="標楷體" w:eastAsia="標楷體" w:hAnsi="標楷體"/>
        </w:rPr>
      </w:pPr>
      <w:r w:rsidRPr="004D6B4C">
        <w:rPr>
          <w:rFonts w:ascii="標楷體" w:eastAsia="標楷體" w:hAnsi="標楷體" w:hint="eastAsia"/>
        </w:rPr>
        <w:t>（四）體格及精神健全無痼疾者。</w:t>
      </w:r>
      <w:r w:rsidRPr="004D6B4C">
        <w:rPr>
          <w:rFonts w:ascii="標楷體" w:eastAsia="標楷體" w:hAnsi="標楷體"/>
        </w:rPr>
        <w:t xml:space="preserve">  </w:t>
      </w:r>
    </w:p>
    <w:p w:rsidR="00311BBF" w:rsidRPr="004D6B4C" w:rsidRDefault="00311BBF" w:rsidP="00311BBF">
      <w:pPr>
        <w:rPr>
          <w:rFonts w:ascii="標楷體" w:eastAsia="標楷體" w:hAnsi="標楷體"/>
        </w:rPr>
      </w:pPr>
      <w:r w:rsidRPr="004D6B4C">
        <w:rPr>
          <w:rFonts w:ascii="標楷體" w:eastAsia="標楷體" w:hAnsi="標楷體" w:hint="eastAsia"/>
        </w:rPr>
        <w:t>二、入學資格：</w:t>
      </w:r>
    </w:p>
    <w:p w:rsidR="00311BBF" w:rsidRPr="004D6B4C" w:rsidRDefault="00311BBF" w:rsidP="004D6B4C">
      <w:pPr>
        <w:ind w:left="708" w:hangingChars="295" w:hanging="708"/>
        <w:rPr>
          <w:rFonts w:ascii="標楷體" w:eastAsia="標楷體" w:hAnsi="標楷體"/>
        </w:rPr>
      </w:pPr>
      <w:r w:rsidRPr="004D6B4C">
        <w:rPr>
          <w:rFonts w:ascii="標楷體" w:eastAsia="標楷體" w:hAnsi="標楷體" w:hint="eastAsia"/>
        </w:rPr>
        <w:t>（一）在當地華校初中畢業或相當於華校初中之外文學校畢業或相當於國內國民中學畢業程度，學業成績在60分以上者，年齡在16足歲以上25歲以下者為優先，可申請升讀高級職業學校輪調式建教合作班。</w:t>
      </w:r>
    </w:p>
    <w:p w:rsidR="00311BBF" w:rsidRPr="004D6B4C" w:rsidRDefault="00311BBF" w:rsidP="004D6B4C">
      <w:pPr>
        <w:ind w:left="566" w:hangingChars="236" w:hanging="566"/>
        <w:rPr>
          <w:rFonts w:ascii="標楷體" w:eastAsia="標楷體" w:hAnsi="標楷體"/>
        </w:rPr>
      </w:pPr>
      <w:r w:rsidRPr="004D6B4C">
        <w:rPr>
          <w:rFonts w:ascii="標楷體" w:eastAsia="標楷體" w:hAnsi="標楷體" w:hint="eastAsia"/>
        </w:rPr>
        <w:t>三、如有意願參加本次說明會請將回條交給國中輔導室代為轉交給本校或直接傳真</w:t>
      </w:r>
      <w:r w:rsidR="00735F2E" w:rsidRPr="004D6B4C">
        <w:rPr>
          <w:rFonts w:ascii="標楷體" w:eastAsia="標楷體" w:hAnsi="標楷體" w:hint="eastAsia"/>
        </w:rPr>
        <w:t>03-4792265</w:t>
      </w:r>
      <w:r w:rsidR="004D6B4C">
        <w:rPr>
          <w:rFonts w:ascii="標楷體" w:eastAsia="標楷體" w:hAnsi="標楷體" w:hint="eastAsia"/>
        </w:rPr>
        <w:t>、</w:t>
      </w:r>
      <w:r w:rsidRPr="004D6B4C">
        <w:rPr>
          <w:rFonts w:ascii="標楷體" w:eastAsia="標楷體" w:hAnsi="標楷體" w:hint="eastAsia"/>
        </w:rPr>
        <w:t>來電洽詢03-4796345轉168 有專人為您解答</w:t>
      </w:r>
    </w:p>
    <w:p w:rsidR="00311BBF" w:rsidRPr="00083EA1" w:rsidRDefault="00083EA1" w:rsidP="00311BBF">
      <w:pPr>
        <w:pBdr>
          <w:bottom w:val="single" w:sz="6" w:space="1" w:color="auto"/>
        </w:pBdr>
        <w:rPr>
          <w:rFonts w:ascii="標楷體" w:eastAsia="標楷體" w:hAnsi="標楷體"/>
        </w:rPr>
      </w:pPr>
      <w:r>
        <w:rPr>
          <w:rFonts w:hint="eastAsia"/>
        </w:rPr>
        <w:t xml:space="preserve">                                          </w:t>
      </w:r>
      <w:r w:rsidRPr="00083EA1">
        <w:rPr>
          <w:rFonts w:ascii="標楷體" w:eastAsia="標楷體" w:hAnsi="標楷體" w:hint="eastAsia"/>
        </w:rPr>
        <w:t>方曙商工 國際交流處  敬邀</w:t>
      </w:r>
    </w:p>
    <w:p w:rsidR="00407E88" w:rsidRPr="00083EA1" w:rsidRDefault="00407E88" w:rsidP="004D6B4C">
      <w:pPr>
        <w:spacing w:afterLines="50" w:after="180" w:line="480" w:lineRule="exact"/>
        <w:ind w:leftChars="-150" w:left="-360"/>
        <w:jc w:val="center"/>
        <w:rPr>
          <w:rFonts w:ascii="標楷體" w:eastAsia="標楷體" w:hAnsi="標楷體"/>
          <w:sz w:val="28"/>
        </w:rPr>
      </w:pPr>
      <w:r w:rsidRPr="00083EA1">
        <w:rPr>
          <w:rFonts w:ascii="標楷體" w:eastAsia="標楷體" w:hAnsi="標楷體"/>
        </w:rPr>
        <w:t xml:space="preserve">         </w:t>
      </w:r>
      <w:r w:rsidR="00735F2E" w:rsidRPr="00083EA1">
        <w:rPr>
          <w:rFonts w:ascii="標楷體" w:eastAsia="標楷體" w:hAnsi="標楷體"/>
        </w:rPr>
        <w:t xml:space="preserve"> </w:t>
      </w:r>
      <w:r w:rsidR="004D6B4C" w:rsidRPr="00083EA1">
        <w:rPr>
          <w:rFonts w:ascii="標楷體" w:eastAsia="標楷體" w:hAnsi="標楷體" w:hint="eastAsia"/>
          <w:sz w:val="28"/>
        </w:rPr>
        <w:t>方曙商工僑生產學攜手專班</w:t>
      </w:r>
      <w:r w:rsidR="007B177D" w:rsidRPr="00083EA1">
        <w:rPr>
          <w:rFonts w:ascii="標楷體" w:eastAsia="標楷體" w:hAnsi="標楷體" w:hint="eastAsia"/>
          <w:sz w:val="28"/>
        </w:rPr>
        <w:t>說明會報名</w:t>
      </w:r>
      <w:r w:rsidRPr="00083EA1">
        <w:rPr>
          <w:rFonts w:ascii="標楷體" w:eastAsia="標楷體" w:hAnsi="標楷體" w:hint="eastAsia"/>
          <w:sz w:val="28"/>
        </w:rPr>
        <w:t>表</w:t>
      </w:r>
    </w:p>
    <w:p w:rsidR="00AC5CF1" w:rsidRPr="004D6B4C" w:rsidRDefault="00AC5CF1" w:rsidP="00AC5CF1">
      <w:pPr>
        <w:spacing w:afterLines="50" w:after="180" w:line="480" w:lineRule="exact"/>
        <w:ind w:leftChars="-150" w:left="-360"/>
        <w:rPr>
          <w:rFonts w:ascii="標楷體" w:eastAsia="標楷體" w:hAnsi="標楷體"/>
          <w:sz w:val="28"/>
        </w:rPr>
      </w:pPr>
      <w:r>
        <w:rPr>
          <w:rFonts w:ascii="標楷體" w:eastAsia="標楷體" w:hAnsi="標楷體" w:hint="eastAsia"/>
          <w:sz w:val="28"/>
        </w:rPr>
        <w:t xml:space="preserve">      國中名稱:</w:t>
      </w:r>
      <w:r w:rsidR="00083EA1">
        <w:rPr>
          <w:rFonts w:ascii="標楷體" w:eastAsia="標楷體" w:hAnsi="標楷體" w:hint="eastAsia"/>
          <w:sz w:val="28"/>
        </w:rPr>
        <w:t xml:space="preserve">                    學生姓名:</w:t>
      </w:r>
    </w:p>
    <w:tbl>
      <w:tblPr>
        <w:tblW w:w="8556"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131"/>
        <w:gridCol w:w="1890"/>
        <w:gridCol w:w="2933"/>
        <w:gridCol w:w="1637"/>
      </w:tblGrid>
      <w:tr w:rsidR="00407E88" w:rsidRPr="00B61375" w:rsidTr="006A63F3">
        <w:trPr>
          <w:trHeight w:val="497"/>
        </w:trPr>
        <w:tc>
          <w:tcPr>
            <w:tcW w:w="965" w:type="dxa"/>
          </w:tcPr>
          <w:p w:rsidR="00407E88" w:rsidRPr="00B61375" w:rsidRDefault="00407E88" w:rsidP="004D6B4C">
            <w:pPr>
              <w:rPr>
                <w:rFonts w:ascii="標楷體" w:eastAsia="標楷體" w:hAnsi="標楷體"/>
                <w:sz w:val="28"/>
                <w:szCs w:val="28"/>
              </w:rPr>
            </w:pPr>
            <w:r>
              <w:rPr>
                <w:rFonts w:ascii="標楷體" w:eastAsia="標楷體" w:hAnsi="標楷體" w:hint="eastAsia"/>
                <w:sz w:val="28"/>
                <w:szCs w:val="28"/>
              </w:rPr>
              <w:t>編號</w:t>
            </w:r>
          </w:p>
        </w:tc>
        <w:tc>
          <w:tcPr>
            <w:tcW w:w="1131" w:type="dxa"/>
          </w:tcPr>
          <w:p w:rsidR="00407E88" w:rsidRPr="00B61375" w:rsidRDefault="00407E88" w:rsidP="006A63F3">
            <w:pPr>
              <w:jc w:val="center"/>
              <w:rPr>
                <w:rFonts w:ascii="標楷體" w:eastAsia="標楷體" w:hAnsi="標楷體"/>
                <w:sz w:val="28"/>
                <w:szCs w:val="28"/>
              </w:rPr>
            </w:pPr>
            <w:r>
              <w:rPr>
                <w:rFonts w:ascii="標楷體" w:eastAsia="標楷體" w:hAnsi="標楷體" w:hint="eastAsia"/>
                <w:sz w:val="28"/>
                <w:szCs w:val="28"/>
              </w:rPr>
              <w:t>國籍</w:t>
            </w:r>
          </w:p>
        </w:tc>
        <w:tc>
          <w:tcPr>
            <w:tcW w:w="1890" w:type="dxa"/>
          </w:tcPr>
          <w:p w:rsidR="00407E88" w:rsidRPr="00B61375" w:rsidRDefault="00407E88" w:rsidP="006A63F3">
            <w:pPr>
              <w:ind w:firstLineChars="50" w:firstLine="140"/>
              <w:jc w:val="center"/>
              <w:rPr>
                <w:rFonts w:ascii="標楷體" w:eastAsia="標楷體" w:hAnsi="標楷體"/>
                <w:sz w:val="28"/>
                <w:szCs w:val="28"/>
              </w:rPr>
            </w:pPr>
            <w:r>
              <w:rPr>
                <w:rFonts w:ascii="標楷體" w:eastAsia="標楷體" w:hAnsi="標楷體" w:hint="eastAsia"/>
                <w:sz w:val="28"/>
                <w:szCs w:val="28"/>
              </w:rPr>
              <w:t>參加人</w:t>
            </w:r>
            <w:r w:rsidRPr="00B61375">
              <w:rPr>
                <w:rFonts w:ascii="標楷體" w:eastAsia="標楷體" w:hAnsi="標楷體" w:hint="eastAsia"/>
                <w:sz w:val="28"/>
                <w:szCs w:val="28"/>
              </w:rPr>
              <w:t>姓名</w:t>
            </w:r>
          </w:p>
        </w:tc>
        <w:tc>
          <w:tcPr>
            <w:tcW w:w="2933" w:type="dxa"/>
          </w:tcPr>
          <w:p w:rsidR="00407E88" w:rsidRPr="00B61375" w:rsidRDefault="00407E88" w:rsidP="006A63F3">
            <w:pPr>
              <w:jc w:val="center"/>
              <w:rPr>
                <w:rFonts w:ascii="標楷體" w:eastAsia="標楷體" w:hAnsi="標楷體"/>
                <w:sz w:val="28"/>
                <w:szCs w:val="28"/>
              </w:rPr>
            </w:pPr>
            <w:r>
              <w:rPr>
                <w:rFonts w:ascii="標楷體" w:eastAsia="標楷體" w:hAnsi="標楷體" w:hint="eastAsia"/>
                <w:sz w:val="28"/>
                <w:szCs w:val="28"/>
              </w:rPr>
              <w:t>連絡電話</w:t>
            </w:r>
          </w:p>
        </w:tc>
        <w:tc>
          <w:tcPr>
            <w:tcW w:w="1637" w:type="dxa"/>
          </w:tcPr>
          <w:p w:rsidR="00407E88" w:rsidRDefault="00407E88" w:rsidP="006A63F3">
            <w:pPr>
              <w:jc w:val="center"/>
              <w:rPr>
                <w:rFonts w:ascii="標楷體" w:eastAsia="標楷體" w:hAnsi="標楷體"/>
                <w:sz w:val="28"/>
                <w:szCs w:val="28"/>
              </w:rPr>
            </w:pPr>
            <w:r>
              <w:rPr>
                <w:rFonts w:ascii="標楷體" w:eastAsia="標楷體" w:hAnsi="標楷體" w:hint="eastAsia"/>
                <w:sz w:val="28"/>
                <w:szCs w:val="28"/>
              </w:rPr>
              <w:t>參加日期</w:t>
            </w:r>
          </w:p>
        </w:tc>
      </w:tr>
      <w:tr w:rsidR="00407E88" w:rsidRPr="00B61375" w:rsidTr="006A63F3">
        <w:tc>
          <w:tcPr>
            <w:tcW w:w="965" w:type="dxa"/>
          </w:tcPr>
          <w:p w:rsidR="00407E88" w:rsidRPr="00B61375" w:rsidRDefault="00407E88" w:rsidP="006A63F3">
            <w:pPr>
              <w:jc w:val="center"/>
              <w:rPr>
                <w:rFonts w:ascii="標楷體" w:eastAsia="標楷體" w:hAnsi="標楷體"/>
                <w:sz w:val="32"/>
              </w:rPr>
            </w:pPr>
            <w:r>
              <w:rPr>
                <w:rFonts w:ascii="標楷體" w:eastAsia="標楷體" w:hAnsi="標楷體" w:hint="eastAsia"/>
                <w:sz w:val="32"/>
              </w:rPr>
              <w:t>01</w:t>
            </w:r>
          </w:p>
        </w:tc>
        <w:tc>
          <w:tcPr>
            <w:tcW w:w="1131" w:type="dxa"/>
          </w:tcPr>
          <w:p w:rsidR="00407E88" w:rsidRPr="00B61375" w:rsidRDefault="00407E88" w:rsidP="006A63F3">
            <w:pPr>
              <w:jc w:val="center"/>
              <w:rPr>
                <w:rFonts w:ascii="標楷體" w:eastAsia="標楷體" w:hAnsi="標楷體"/>
                <w:sz w:val="32"/>
              </w:rPr>
            </w:pPr>
          </w:p>
        </w:tc>
        <w:tc>
          <w:tcPr>
            <w:tcW w:w="1890" w:type="dxa"/>
          </w:tcPr>
          <w:p w:rsidR="00407E88" w:rsidRPr="00B61375" w:rsidRDefault="00407E88" w:rsidP="006A63F3">
            <w:pPr>
              <w:jc w:val="center"/>
              <w:rPr>
                <w:rFonts w:ascii="標楷體" w:eastAsia="標楷體" w:hAnsi="標楷體"/>
                <w:sz w:val="32"/>
              </w:rPr>
            </w:pPr>
          </w:p>
        </w:tc>
        <w:tc>
          <w:tcPr>
            <w:tcW w:w="2933" w:type="dxa"/>
          </w:tcPr>
          <w:p w:rsidR="00407E88" w:rsidRPr="00B61375" w:rsidRDefault="00407E88" w:rsidP="006A63F3">
            <w:pPr>
              <w:jc w:val="center"/>
              <w:rPr>
                <w:rFonts w:ascii="標楷體" w:eastAsia="標楷體" w:hAnsi="標楷體"/>
                <w:sz w:val="32"/>
              </w:rPr>
            </w:pPr>
          </w:p>
        </w:tc>
        <w:tc>
          <w:tcPr>
            <w:tcW w:w="1637" w:type="dxa"/>
          </w:tcPr>
          <w:p w:rsidR="00407E88" w:rsidRDefault="00407E88" w:rsidP="006A63F3">
            <w:pPr>
              <w:rPr>
                <w:rFonts w:ascii="標楷體" w:eastAsia="標楷體" w:hAnsi="標楷體"/>
                <w:sz w:val="22"/>
              </w:rPr>
            </w:pPr>
            <w:r>
              <w:rPr>
                <w:rFonts w:ascii="標楷體" w:eastAsia="標楷體" w:hAnsi="標楷體" w:hint="eastAsia"/>
                <w:sz w:val="22"/>
              </w:rPr>
              <w:t>□  2/18</w:t>
            </w:r>
          </w:p>
          <w:p w:rsidR="00407E88" w:rsidRPr="003F6570" w:rsidRDefault="00407E88" w:rsidP="006A63F3">
            <w:pPr>
              <w:rPr>
                <w:rFonts w:ascii="標楷體" w:eastAsia="標楷體" w:hAnsi="標楷體"/>
                <w:sz w:val="22"/>
              </w:rPr>
            </w:pPr>
            <w:r>
              <w:rPr>
                <w:rFonts w:ascii="標楷體" w:eastAsia="標楷體" w:hAnsi="標楷體" w:hint="eastAsia"/>
                <w:sz w:val="22"/>
              </w:rPr>
              <w:t>□  3/25</w:t>
            </w:r>
          </w:p>
        </w:tc>
      </w:tr>
      <w:tr w:rsidR="00407E88" w:rsidRPr="00B61375" w:rsidTr="006A63F3">
        <w:tc>
          <w:tcPr>
            <w:tcW w:w="965" w:type="dxa"/>
          </w:tcPr>
          <w:p w:rsidR="00407E88" w:rsidRPr="00B61375" w:rsidRDefault="00407E88" w:rsidP="006A63F3">
            <w:pPr>
              <w:jc w:val="center"/>
              <w:rPr>
                <w:rFonts w:ascii="標楷體" w:eastAsia="標楷體" w:hAnsi="標楷體"/>
                <w:sz w:val="32"/>
              </w:rPr>
            </w:pPr>
            <w:r>
              <w:rPr>
                <w:rFonts w:ascii="標楷體" w:eastAsia="標楷體" w:hAnsi="標楷體" w:hint="eastAsia"/>
                <w:sz w:val="32"/>
              </w:rPr>
              <w:t>02</w:t>
            </w:r>
          </w:p>
        </w:tc>
        <w:tc>
          <w:tcPr>
            <w:tcW w:w="1131" w:type="dxa"/>
          </w:tcPr>
          <w:p w:rsidR="00407E88" w:rsidRPr="00B61375" w:rsidRDefault="00407E88" w:rsidP="006A63F3">
            <w:pPr>
              <w:jc w:val="center"/>
              <w:rPr>
                <w:rFonts w:ascii="標楷體" w:eastAsia="標楷體" w:hAnsi="標楷體"/>
                <w:sz w:val="32"/>
              </w:rPr>
            </w:pPr>
          </w:p>
        </w:tc>
        <w:tc>
          <w:tcPr>
            <w:tcW w:w="1890" w:type="dxa"/>
          </w:tcPr>
          <w:p w:rsidR="00407E88" w:rsidRPr="00B61375" w:rsidRDefault="00407E88" w:rsidP="006A63F3">
            <w:pPr>
              <w:jc w:val="center"/>
              <w:rPr>
                <w:rFonts w:ascii="標楷體" w:eastAsia="標楷體" w:hAnsi="標楷體"/>
                <w:sz w:val="32"/>
              </w:rPr>
            </w:pPr>
          </w:p>
        </w:tc>
        <w:tc>
          <w:tcPr>
            <w:tcW w:w="2933" w:type="dxa"/>
          </w:tcPr>
          <w:p w:rsidR="00407E88" w:rsidRPr="00B61375" w:rsidRDefault="00407E88" w:rsidP="006A63F3">
            <w:pPr>
              <w:spacing w:line="400" w:lineRule="exact"/>
              <w:jc w:val="center"/>
              <w:rPr>
                <w:rFonts w:ascii="標楷體" w:eastAsia="標楷體" w:hAnsi="標楷體"/>
                <w:sz w:val="32"/>
              </w:rPr>
            </w:pPr>
          </w:p>
        </w:tc>
        <w:tc>
          <w:tcPr>
            <w:tcW w:w="1637" w:type="dxa"/>
          </w:tcPr>
          <w:p w:rsidR="00407E88" w:rsidRDefault="00407E88" w:rsidP="006A63F3">
            <w:pPr>
              <w:rPr>
                <w:rFonts w:ascii="標楷體" w:eastAsia="標楷體" w:hAnsi="標楷體"/>
                <w:sz w:val="22"/>
              </w:rPr>
            </w:pPr>
            <w:r>
              <w:rPr>
                <w:rFonts w:ascii="標楷體" w:eastAsia="標楷體" w:hAnsi="標楷體" w:hint="eastAsia"/>
                <w:sz w:val="22"/>
              </w:rPr>
              <w:t>□  2/18</w:t>
            </w:r>
          </w:p>
          <w:p w:rsidR="00407E88" w:rsidRPr="00B61375" w:rsidRDefault="00407E88" w:rsidP="006A63F3">
            <w:pPr>
              <w:spacing w:line="320" w:lineRule="exact"/>
              <w:rPr>
                <w:rFonts w:ascii="標楷體" w:eastAsia="標楷體" w:hAnsi="標楷體"/>
                <w:sz w:val="32"/>
              </w:rPr>
            </w:pPr>
            <w:r>
              <w:rPr>
                <w:rFonts w:ascii="標楷體" w:eastAsia="標楷體" w:hAnsi="標楷體" w:hint="eastAsia"/>
                <w:sz w:val="22"/>
              </w:rPr>
              <w:t>□  3/25</w:t>
            </w:r>
          </w:p>
        </w:tc>
      </w:tr>
      <w:tr w:rsidR="00407E88" w:rsidRPr="00B61375" w:rsidTr="006A63F3">
        <w:tc>
          <w:tcPr>
            <w:tcW w:w="965" w:type="dxa"/>
          </w:tcPr>
          <w:p w:rsidR="00407E88" w:rsidRPr="00B61375" w:rsidRDefault="00407E88" w:rsidP="006A63F3">
            <w:pPr>
              <w:jc w:val="center"/>
              <w:rPr>
                <w:rFonts w:ascii="標楷體" w:eastAsia="標楷體" w:hAnsi="標楷體"/>
                <w:sz w:val="32"/>
              </w:rPr>
            </w:pPr>
            <w:r>
              <w:rPr>
                <w:rFonts w:ascii="標楷體" w:eastAsia="標楷體" w:hAnsi="標楷體" w:hint="eastAsia"/>
                <w:sz w:val="32"/>
              </w:rPr>
              <w:t>03</w:t>
            </w:r>
          </w:p>
        </w:tc>
        <w:tc>
          <w:tcPr>
            <w:tcW w:w="1131" w:type="dxa"/>
          </w:tcPr>
          <w:p w:rsidR="00407E88" w:rsidRPr="00B61375" w:rsidRDefault="00407E88" w:rsidP="006A63F3">
            <w:pPr>
              <w:jc w:val="center"/>
              <w:rPr>
                <w:rFonts w:ascii="標楷體" w:eastAsia="標楷體" w:hAnsi="標楷體"/>
                <w:sz w:val="32"/>
              </w:rPr>
            </w:pPr>
          </w:p>
        </w:tc>
        <w:tc>
          <w:tcPr>
            <w:tcW w:w="1890" w:type="dxa"/>
          </w:tcPr>
          <w:p w:rsidR="00407E88" w:rsidRPr="00B61375" w:rsidRDefault="00407E88" w:rsidP="006A63F3">
            <w:pPr>
              <w:jc w:val="center"/>
              <w:rPr>
                <w:rFonts w:ascii="標楷體" w:eastAsia="標楷體" w:hAnsi="標楷體"/>
                <w:sz w:val="32"/>
              </w:rPr>
            </w:pPr>
          </w:p>
        </w:tc>
        <w:tc>
          <w:tcPr>
            <w:tcW w:w="2933" w:type="dxa"/>
          </w:tcPr>
          <w:p w:rsidR="00407E88" w:rsidRPr="00B61375" w:rsidRDefault="00407E88" w:rsidP="006A63F3">
            <w:pPr>
              <w:jc w:val="center"/>
              <w:rPr>
                <w:rFonts w:ascii="標楷體" w:eastAsia="標楷體" w:hAnsi="標楷體"/>
                <w:sz w:val="32"/>
              </w:rPr>
            </w:pPr>
          </w:p>
        </w:tc>
        <w:tc>
          <w:tcPr>
            <w:tcW w:w="1637" w:type="dxa"/>
          </w:tcPr>
          <w:p w:rsidR="00407E88" w:rsidRDefault="00407E88" w:rsidP="006A63F3">
            <w:pPr>
              <w:rPr>
                <w:rFonts w:ascii="標楷體" w:eastAsia="標楷體" w:hAnsi="標楷體"/>
                <w:sz w:val="22"/>
              </w:rPr>
            </w:pPr>
            <w:r>
              <w:rPr>
                <w:rFonts w:ascii="標楷體" w:eastAsia="標楷體" w:hAnsi="標楷體" w:hint="eastAsia"/>
                <w:sz w:val="22"/>
              </w:rPr>
              <w:t>□  2/18</w:t>
            </w:r>
          </w:p>
          <w:p w:rsidR="00407E88" w:rsidRPr="003F6570" w:rsidRDefault="00407E88" w:rsidP="006A63F3">
            <w:pPr>
              <w:rPr>
                <w:rFonts w:ascii="標楷體" w:eastAsia="標楷體" w:hAnsi="標楷體"/>
                <w:sz w:val="22"/>
              </w:rPr>
            </w:pPr>
            <w:r>
              <w:rPr>
                <w:rFonts w:ascii="標楷體" w:eastAsia="標楷體" w:hAnsi="標楷體" w:hint="eastAsia"/>
                <w:sz w:val="22"/>
              </w:rPr>
              <w:t>□  3/25</w:t>
            </w:r>
          </w:p>
        </w:tc>
      </w:tr>
      <w:tr w:rsidR="00407E88" w:rsidRPr="00B61375" w:rsidTr="006A63F3">
        <w:tc>
          <w:tcPr>
            <w:tcW w:w="965" w:type="dxa"/>
          </w:tcPr>
          <w:p w:rsidR="00407E88" w:rsidRPr="00B61375" w:rsidRDefault="00407E88" w:rsidP="006A63F3">
            <w:pPr>
              <w:jc w:val="center"/>
              <w:rPr>
                <w:rFonts w:ascii="標楷體" w:eastAsia="標楷體" w:hAnsi="標楷體"/>
                <w:sz w:val="32"/>
              </w:rPr>
            </w:pPr>
            <w:r>
              <w:rPr>
                <w:rFonts w:ascii="標楷體" w:eastAsia="標楷體" w:hAnsi="標楷體" w:hint="eastAsia"/>
                <w:sz w:val="32"/>
              </w:rPr>
              <w:t>04</w:t>
            </w:r>
          </w:p>
        </w:tc>
        <w:tc>
          <w:tcPr>
            <w:tcW w:w="1131" w:type="dxa"/>
          </w:tcPr>
          <w:p w:rsidR="00407E88" w:rsidRPr="00B61375" w:rsidRDefault="00407E88" w:rsidP="006A63F3">
            <w:pPr>
              <w:jc w:val="center"/>
              <w:rPr>
                <w:rFonts w:ascii="標楷體" w:eastAsia="標楷體" w:hAnsi="標楷體"/>
                <w:sz w:val="32"/>
              </w:rPr>
            </w:pPr>
          </w:p>
        </w:tc>
        <w:tc>
          <w:tcPr>
            <w:tcW w:w="1890" w:type="dxa"/>
          </w:tcPr>
          <w:p w:rsidR="00407E88" w:rsidRPr="00B61375" w:rsidRDefault="00407E88" w:rsidP="006A63F3">
            <w:pPr>
              <w:jc w:val="center"/>
              <w:rPr>
                <w:rFonts w:ascii="標楷體" w:eastAsia="標楷體" w:hAnsi="標楷體"/>
                <w:sz w:val="32"/>
              </w:rPr>
            </w:pPr>
          </w:p>
        </w:tc>
        <w:tc>
          <w:tcPr>
            <w:tcW w:w="2933" w:type="dxa"/>
          </w:tcPr>
          <w:p w:rsidR="00407E88" w:rsidRPr="00B61375" w:rsidRDefault="00407E88" w:rsidP="006A63F3">
            <w:pPr>
              <w:jc w:val="center"/>
              <w:rPr>
                <w:rFonts w:ascii="標楷體" w:eastAsia="標楷體" w:hAnsi="標楷體"/>
                <w:sz w:val="32"/>
              </w:rPr>
            </w:pPr>
          </w:p>
        </w:tc>
        <w:tc>
          <w:tcPr>
            <w:tcW w:w="1637" w:type="dxa"/>
          </w:tcPr>
          <w:p w:rsidR="00407E88" w:rsidRDefault="00407E88" w:rsidP="006A63F3">
            <w:pPr>
              <w:rPr>
                <w:rFonts w:ascii="標楷體" w:eastAsia="標楷體" w:hAnsi="標楷體"/>
                <w:sz w:val="22"/>
              </w:rPr>
            </w:pPr>
            <w:r>
              <w:rPr>
                <w:rFonts w:ascii="標楷體" w:eastAsia="標楷體" w:hAnsi="標楷體" w:hint="eastAsia"/>
                <w:sz w:val="22"/>
              </w:rPr>
              <w:t>□  2/18</w:t>
            </w:r>
          </w:p>
          <w:p w:rsidR="00407E88" w:rsidRPr="00B61375" w:rsidRDefault="00407E88" w:rsidP="006A63F3">
            <w:pPr>
              <w:spacing w:line="320" w:lineRule="exact"/>
              <w:rPr>
                <w:rFonts w:ascii="標楷體" w:eastAsia="標楷體" w:hAnsi="標楷體"/>
                <w:sz w:val="32"/>
              </w:rPr>
            </w:pPr>
            <w:r>
              <w:rPr>
                <w:rFonts w:ascii="標楷體" w:eastAsia="標楷體" w:hAnsi="標楷體" w:hint="eastAsia"/>
                <w:sz w:val="22"/>
              </w:rPr>
              <w:t>□  3/25</w:t>
            </w:r>
          </w:p>
        </w:tc>
      </w:tr>
    </w:tbl>
    <w:p w:rsidR="00735F2E" w:rsidRPr="00083EA1" w:rsidRDefault="00A95BCA" w:rsidP="00311BBF">
      <w:pPr>
        <w:rPr>
          <w:rFonts w:ascii="標楷體" w:eastAsia="標楷體" w:hAnsi="標楷體"/>
        </w:rPr>
      </w:pPr>
      <w:r>
        <w:rPr>
          <w:rFonts w:hint="eastAsia"/>
        </w:rPr>
        <w:t xml:space="preserve"> </w:t>
      </w:r>
      <w:r>
        <w:t xml:space="preserve">                                          </w:t>
      </w:r>
      <w:r w:rsidRPr="00083EA1">
        <w:rPr>
          <w:rFonts w:ascii="標楷體" w:eastAsia="標楷體" w:hAnsi="標楷體"/>
        </w:rPr>
        <w:t xml:space="preserve"> </w:t>
      </w:r>
      <w:r w:rsidRPr="00083EA1">
        <w:rPr>
          <w:rFonts w:ascii="標楷體" w:eastAsia="標楷體" w:hAnsi="標楷體" w:hint="eastAsia"/>
        </w:rPr>
        <w:t>方曙商工 國際交流處  敬邀</w:t>
      </w:r>
    </w:p>
    <w:sectPr w:rsidR="00735F2E" w:rsidRPr="00083EA1" w:rsidSect="00AC5C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32" w:rsidRDefault="005B2F32" w:rsidP="00311BBF">
      <w:r>
        <w:separator/>
      </w:r>
    </w:p>
  </w:endnote>
  <w:endnote w:type="continuationSeparator" w:id="0">
    <w:p w:rsidR="005B2F32" w:rsidRDefault="005B2F32" w:rsidP="0031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32" w:rsidRDefault="005B2F32" w:rsidP="00311BBF">
      <w:r>
        <w:separator/>
      </w:r>
    </w:p>
  </w:footnote>
  <w:footnote w:type="continuationSeparator" w:id="0">
    <w:p w:rsidR="005B2F32" w:rsidRDefault="005B2F32" w:rsidP="00311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57"/>
    <w:rsid w:val="00083EA1"/>
    <w:rsid w:val="00224F87"/>
    <w:rsid w:val="00311BBF"/>
    <w:rsid w:val="00387F06"/>
    <w:rsid w:val="00407E88"/>
    <w:rsid w:val="004D6B4C"/>
    <w:rsid w:val="004E56EA"/>
    <w:rsid w:val="0052067A"/>
    <w:rsid w:val="005A7997"/>
    <w:rsid w:val="005B2F32"/>
    <w:rsid w:val="00735F2E"/>
    <w:rsid w:val="007B177D"/>
    <w:rsid w:val="007D2757"/>
    <w:rsid w:val="00836182"/>
    <w:rsid w:val="00A95BCA"/>
    <w:rsid w:val="00AC5CF1"/>
    <w:rsid w:val="00B52848"/>
    <w:rsid w:val="00BD29B4"/>
    <w:rsid w:val="00CD4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8FA765-A34E-4102-A56D-E79B894B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BBF"/>
    <w:pPr>
      <w:tabs>
        <w:tab w:val="center" w:pos="4153"/>
        <w:tab w:val="right" w:pos="8306"/>
      </w:tabs>
      <w:snapToGrid w:val="0"/>
    </w:pPr>
    <w:rPr>
      <w:sz w:val="20"/>
      <w:szCs w:val="20"/>
    </w:rPr>
  </w:style>
  <w:style w:type="character" w:customStyle="1" w:styleId="a4">
    <w:name w:val="頁首 字元"/>
    <w:basedOn w:val="a0"/>
    <w:link w:val="a3"/>
    <w:uiPriority w:val="99"/>
    <w:rsid w:val="00311BBF"/>
    <w:rPr>
      <w:sz w:val="20"/>
      <w:szCs w:val="20"/>
    </w:rPr>
  </w:style>
  <w:style w:type="paragraph" w:styleId="a5">
    <w:name w:val="footer"/>
    <w:basedOn w:val="a"/>
    <w:link w:val="a6"/>
    <w:uiPriority w:val="99"/>
    <w:unhideWhenUsed/>
    <w:rsid w:val="00311BBF"/>
    <w:pPr>
      <w:tabs>
        <w:tab w:val="center" w:pos="4153"/>
        <w:tab w:val="right" w:pos="8306"/>
      </w:tabs>
      <w:snapToGrid w:val="0"/>
    </w:pPr>
    <w:rPr>
      <w:sz w:val="20"/>
      <w:szCs w:val="20"/>
    </w:rPr>
  </w:style>
  <w:style w:type="character" w:customStyle="1" w:styleId="a6">
    <w:name w:val="頁尾 字元"/>
    <w:basedOn w:val="a0"/>
    <w:link w:val="a5"/>
    <w:uiPriority w:val="99"/>
    <w:rsid w:val="00311B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Words>
  <Characters>667</Characters>
  <Application>Microsoft Office Word</Application>
  <DocSecurity>4</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葉芳君</dc:creator>
  <cp:keywords/>
  <dc:description/>
  <cp:lastModifiedBy>User</cp:lastModifiedBy>
  <cp:revision>2</cp:revision>
  <dcterms:created xsi:type="dcterms:W3CDTF">2017-01-12T03:23:00Z</dcterms:created>
  <dcterms:modified xsi:type="dcterms:W3CDTF">2017-01-12T03:23:00Z</dcterms:modified>
</cp:coreProperties>
</file>