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C98D" w14:textId="77777777" w:rsidR="00F84688" w:rsidRPr="00A751D7" w:rsidRDefault="00F84688" w:rsidP="001B7328">
      <w:pPr>
        <w:rPr>
          <w:rFonts w:eastAsia="標楷體"/>
          <w:b/>
          <w:color w:val="0D0D0D" w:themeColor="text1" w:themeTint="F2"/>
          <w:sz w:val="40"/>
          <w:szCs w:val="40"/>
        </w:rPr>
      </w:pPr>
    </w:p>
    <w:p w14:paraId="76A802E8" w14:textId="77777777" w:rsidR="00F84688" w:rsidRPr="00A751D7" w:rsidRDefault="00F84688" w:rsidP="003E526A">
      <w:pPr>
        <w:spacing w:beforeLines="150" w:before="540"/>
        <w:jc w:val="center"/>
        <w:rPr>
          <w:rFonts w:eastAsia="標楷體"/>
          <w:b/>
          <w:color w:val="0D0D0D" w:themeColor="text1" w:themeTint="F2"/>
          <w:sz w:val="40"/>
          <w:szCs w:val="40"/>
        </w:rPr>
      </w:pPr>
    </w:p>
    <w:p w14:paraId="26847292" w14:textId="77777777" w:rsidR="0064795C" w:rsidRPr="00A751D7" w:rsidRDefault="0064795C" w:rsidP="003E526A">
      <w:pPr>
        <w:spacing w:beforeLines="150" w:before="540"/>
        <w:jc w:val="center"/>
        <w:rPr>
          <w:rFonts w:eastAsia="標楷體"/>
          <w:color w:val="0D0D0D" w:themeColor="text1" w:themeTint="F2"/>
          <w:sz w:val="40"/>
          <w:szCs w:val="40"/>
        </w:rPr>
      </w:pPr>
    </w:p>
    <w:p w14:paraId="422C2148" w14:textId="77777777"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w:t>
      </w:r>
      <w:r w:rsidRPr="00A751D7">
        <w:rPr>
          <w:rFonts w:eastAsia="標楷體"/>
          <w:b/>
          <w:color w:val="0D0D0D" w:themeColor="text1" w:themeTint="F2"/>
          <w:spacing w:val="-16"/>
          <w:sz w:val="44"/>
          <w:szCs w:val="44"/>
        </w:rPr>
        <w:t>2030</w:t>
      </w:r>
      <w:r w:rsidRPr="00A751D7">
        <w:rPr>
          <w:rFonts w:eastAsia="標楷體" w:hint="eastAsia"/>
          <w:b/>
          <w:color w:val="0D0D0D" w:themeColor="text1" w:themeTint="F2"/>
          <w:spacing w:val="-16"/>
          <w:sz w:val="44"/>
          <w:szCs w:val="44"/>
        </w:rPr>
        <w:t>雙語政策（</w:t>
      </w:r>
      <w:r w:rsidRPr="00A751D7">
        <w:rPr>
          <w:rFonts w:eastAsia="標楷體"/>
          <w:b/>
          <w:color w:val="0D0D0D" w:themeColor="text1" w:themeTint="F2"/>
          <w:spacing w:val="-16"/>
          <w:sz w:val="44"/>
          <w:szCs w:val="44"/>
        </w:rPr>
        <w:t>111</w:t>
      </w:r>
      <w:r w:rsidRPr="00A751D7">
        <w:rPr>
          <w:rFonts w:eastAsia="標楷體" w:hint="eastAsia"/>
          <w:b/>
          <w:color w:val="0D0D0D" w:themeColor="text1" w:themeTint="F2"/>
          <w:spacing w:val="-16"/>
          <w:sz w:val="44"/>
          <w:szCs w:val="44"/>
        </w:rPr>
        <w:t>至</w:t>
      </w:r>
      <w:r w:rsidRPr="00A751D7">
        <w:rPr>
          <w:rFonts w:eastAsia="標楷體"/>
          <w:b/>
          <w:color w:val="0D0D0D" w:themeColor="text1" w:themeTint="F2"/>
          <w:spacing w:val="-16"/>
          <w:sz w:val="44"/>
          <w:szCs w:val="44"/>
        </w:rPr>
        <w:t>113</w:t>
      </w:r>
      <w:r w:rsidRPr="00A751D7">
        <w:rPr>
          <w:rFonts w:eastAsia="標楷體" w:hint="eastAsia"/>
          <w:b/>
          <w:color w:val="0D0D0D" w:themeColor="text1" w:themeTint="F2"/>
          <w:spacing w:val="-16"/>
          <w:sz w:val="44"/>
          <w:szCs w:val="44"/>
        </w:rPr>
        <w:t>年）</w:t>
      </w:r>
      <w:r w:rsidRPr="00A751D7">
        <w:rPr>
          <w:rFonts w:eastAsia="標楷體"/>
          <w:b/>
          <w:color w:val="0D0D0D" w:themeColor="text1" w:themeTint="F2"/>
          <w:spacing w:val="-16"/>
          <w:sz w:val="44"/>
          <w:szCs w:val="44"/>
        </w:rPr>
        <w:t>─</w:t>
      </w:r>
    </w:p>
    <w:p w14:paraId="3205A39E" w14:textId="77777777"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提升本國籍領域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科目教師雙語教學能力</w:t>
      </w:r>
      <w:r w:rsidRPr="00A751D7">
        <w:rPr>
          <w:rFonts w:eastAsia="標楷體"/>
          <w:b/>
          <w:color w:val="0D0D0D" w:themeColor="text1" w:themeTint="F2"/>
          <w:spacing w:val="-16"/>
          <w:sz w:val="44"/>
          <w:szCs w:val="44"/>
        </w:rPr>
        <w:t>─</w:t>
      </w:r>
    </w:p>
    <w:p w14:paraId="1D62C3C9" w14:textId="77777777" w:rsidR="00EE3D79"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選送</w:t>
      </w:r>
      <w:r w:rsidR="00B969D8" w:rsidRPr="00A751D7">
        <w:rPr>
          <w:rFonts w:eastAsia="標楷體" w:hint="eastAsia"/>
          <w:b/>
          <w:color w:val="0D0D0D" w:themeColor="text1" w:themeTint="F2"/>
          <w:spacing w:val="-16"/>
          <w:sz w:val="44"/>
          <w:szCs w:val="44"/>
        </w:rPr>
        <w:t>領域</w:t>
      </w:r>
      <w:r w:rsidR="00C66E01" w:rsidRPr="00A751D7">
        <w:rPr>
          <w:rFonts w:eastAsia="標楷體"/>
          <w:b/>
          <w:color w:val="0D0D0D" w:themeColor="text1" w:themeTint="F2"/>
          <w:spacing w:val="-16"/>
          <w:sz w:val="44"/>
          <w:szCs w:val="44"/>
        </w:rPr>
        <w:t>/</w:t>
      </w:r>
      <w:r w:rsidR="00B969D8" w:rsidRPr="00A751D7">
        <w:rPr>
          <w:rFonts w:eastAsia="標楷體" w:hint="eastAsia"/>
          <w:b/>
          <w:color w:val="0D0D0D" w:themeColor="text1" w:themeTint="F2"/>
          <w:spacing w:val="-16"/>
          <w:sz w:val="44"/>
          <w:szCs w:val="44"/>
        </w:rPr>
        <w:t>科目</w:t>
      </w:r>
      <w:r w:rsidRPr="00A751D7">
        <w:rPr>
          <w:rFonts w:eastAsia="標楷體" w:hint="eastAsia"/>
          <w:b/>
          <w:color w:val="0D0D0D" w:themeColor="text1" w:themeTint="F2"/>
          <w:spacing w:val="-16"/>
          <w:sz w:val="44"/>
          <w:szCs w:val="44"/>
        </w:rPr>
        <w:t>教師海外短期進修及跨國研習計畫」</w:t>
      </w:r>
    </w:p>
    <w:p w14:paraId="70FDB242" w14:textId="77777777" w:rsidR="00595C37" w:rsidRPr="00A751D7" w:rsidRDefault="00616079" w:rsidP="001B5513">
      <w:pPr>
        <w:ind w:right="-1"/>
        <w:jc w:val="center"/>
        <w:rPr>
          <w:rFonts w:eastAsia="標楷體"/>
          <w:b/>
          <w:color w:val="0D0D0D" w:themeColor="text1" w:themeTint="F2"/>
          <w:spacing w:val="-16"/>
          <w:sz w:val="44"/>
          <w:szCs w:val="44"/>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w:t>
      </w:r>
      <w:r w:rsidR="00F86155" w:rsidRPr="00A751D7">
        <w:rPr>
          <w:rFonts w:eastAsia="標楷體" w:hint="eastAsia"/>
          <w:b/>
          <w:color w:val="0D0D0D" w:themeColor="text1" w:themeTint="F2"/>
          <w:spacing w:val="-16"/>
          <w:sz w:val="44"/>
          <w:szCs w:val="44"/>
        </w:rPr>
        <w:t>海外短期進修</w:t>
      </w:r>
      <w:r w:rsidR="00E37F36" w:rsidRPr="00A751D7">
        <w:rPr>
          <w:rFonts w:eastAsia="標楷體" w:hint="eastAsia"/>
          <w:b/>
          <w:color w:val="0D0D0D" w:themeColor="text1" w:themeTint="F2"/>
          <w:spacing w:val="-16"/>
          <w:sz w:val="44"/>
          <w:szCs w:val="44"/>
        </w:rPr>
        <w:t>報名</w:t>
      </w:r>
      <w:r w:rsidR="00595C37" w:rsidRPr="00A751D7">
        <w:rPr>
          <w:rFonts w:eastAsia="標楷體" w:hint="eastAsia"/>
          <w:b/>
          <w:color w:val="0D0D0D" w:themeColor="text1" w:themeTint="F2"/>
          <w:spacing w:val="-16"/>
          <w:sz w:val="44"/>
          <w:szCs w:val="44"/>
        </w:rPr>
        <w:t>簡章</w:t>
      </w:r>
    </w:p>
    <w:p w14:paraId="4FAC8FAD" w14:textId="77777777" w:rsidR="00AC0EF6" w:rsidRPr="00A751D7" w:rsidRDefault="00AC0EF6" w:rsidP="003E526A">
      <w:pPr>
        <w:ind w:right="-1"/>
        <w:jc w:val="center"/>
        <w:rPr>
          <w:rFonts w:eastAsia="標楷體"/>
          <w:color w:val="0D0D0D" w:themeColor="text1" w:themeTint="F2"/>
          <w:sz w:val="48"/>
          <w:szCs w:val="48"/>
        </w:rPr>
      </w:pPr>
    </w:p>
    <w:p w14:paraId="2A10C9DF" w14:textId="77777777" w:rsidR="00AC7835" w:rsidRPr="00A751D7" w:rsidRDefault="00AC7835" w:rsidP="003E526A">
      <w:pPr>
        <w:ind w:right="-1"/>
        <w:jc w:val="center"/>
        <w:rPr>
          <w:rFonts w:eastAsia="標楷體"/>
          <w:color w:val="0D0D0D" w:themeColor="text1" w:themeTint="F2"/>
          <w:sz w:val="48"/>
          <w:szCs w:val="48"/>
        </w:rPr>
      </w:pPr>
    </w:p>
    <w:p w14:paraId="611D4AAC" w14:textId="77777777" w:rsidR="00AC7835" w:rsidRPr="00A751D7" w:rsidRDefault="00AC7835" w:rsidP="003E526A">
      <w:pPr>
        <w:ind w:right="-1"/>
        <w:jc w:val="center"/>
        <w:rPr>
          <w:rFonts w:eastAsia="標楷體"/>
          <w:color w:val="0D0D0D" w:themeColor="text1" w:themeTint="F2"/>
          <w:sz w:val="48"/>
          <w:szCs w:val="48"/>
        </w:rPr>
      </w:pPr>
    </w:p>
    <w:p w14:paraId="3BC6A072" w14:textId="77777777" w:rsidR="00AC7835" w:rsidRPr="00A751D7" w:rsidRDefault="00AC7835" w:rsidP="003E526A">
      <w:pPr>
        <w:ind w:right="-1"/>
        <w:jc w:val="center"/>
        <w:rPr>
          <w:rFonts w:eastAsia="標楷體"/>
          <w:color w:val="0D0D0D" w:themeColor="text1" w:themeTint="F2"/>
          <w:sz w:val="48"/>
          <w:szCs w:val="48"/>
        </w:rPr>
      </w:pPr>
    </w:p>
    <w:p w14:paraId="4E0607D6" w14:textId="77777777" w:rsidR="003E526A" w:rsidRPr="00A751D7" w:rsidRDefault="003E526A" w:rsidP="003E526A">
      <w:pPr>
        <w:ind w:right="-1"/>
        <w:jc w:val="center"/>
        <w:rPr>
          <w:rFonts w:eastAsia="標楷體"/>
          <w:color w:val="0D0D0D" w:themeColor="text1" w:themeTint="F2"/>
          <w:sz w:val="48"/>
          <w:szCs w:val="48"/>
        </w:rPr>
      </w:pPr>
    </w:p>
    <w:p w14:paraId="58676F16" w14:textId="77777777" w:rsidR="003E526A" w:rsidRPr="00A751D7" w:rsidRDefault="003E526A" w:rsidP="003E526A">
      <w:pPr>
        <w:ind w:right="-1"/>
        <w:jc w:val="center"/>
        <w:rPr>
          <w:rFonts w:eastAsia="標楷體"/>
          <w:color w:val="0D0D0D" w:themeColor="text1" w:themeTint="F2"/>
          <w:sz w:val="48"/>
          <w:szCs w:val="48"/>
        </w:rPr>
      </w:pPr>
    </w:p>
    <w:p w14:paraId="131D90BD" w14:textId="77777777" w:rsidR="00F23AC3" w:rsidRPr="00A751D7" w:rsidRDefault="00F23AC3" w:rsidP="003E526A">
      <w:pPr>
        <w:ind w:right="-1"/>
        <w:jc w:val="center"/>
        <w:rPr>
          <w:rFonts w:eastAsia="標楷體"/>
          <w:color w:val="0D0D0D" w:themeColor="text1" w:themeTint="F2"/>
          <w:sz w:val="48"/>
          <w:szCs w:val="48"/>
        </w:rPr>
      </w:pPr>
    </w:p>
    <w:p w14:paraId="70464BCB" w14:textId="77777777" w:rsidR="00737C55" w:rsidRPr="00A751D7" w:rsidRDefault="00737C55" w:rsidP="001B5513">
      <w:pPr>
        <w:autoSpaceDE w:val="0"/>
        <w:autoSpaceDN w:val="0"/>
        <w:adjustRightInd w:val="0"/>
        <w:jc w:val="center"/>
        <w:rPr>
          <w:rFonts w:eastAsia="標楷體"/>
          <w:color w:val="0D0D0D" w:themeColor="text1" w:themeTint="F2"/>
          <w:sz w:val="40"/>
          <w:szCs w:val="40"/>
        </w:rPr>
      </w:pPr>
      <w:r w:rsidRPr="00A751D7">
        <w:rPr>
          <w:rFonts w:eastAsia="標楷體" w:hint="eastAsia"/>
          <w:color w:val="0D0D0D" w:themeColor="text1" w:themeTint="F2"/>
          <w:sz w:val="40"/>
          <w:szCs w:val="40"/>
        </w:rPr>
        <w:t>主辦單位：教育部國民及學前教育署</w:t>
      </w:r>
    </w:p>
    <w:p w14:paraId="53D6A03C" w14:textId="77777777" w:rsidR="00337074" w:rsidRPr="00A751D7" w:rsidRDefault="00737C55" w:rsidP="001B5513">
      <w:pPr>
        <w:tabs>
          <w:tab w:val="left" w:pos="1624"/>
        </w:tabs>
        <w:autoSpaceDE w:val="0"/>
        <w:autoSpaceDN w:val="0"/>
        <w:adjustRightInd w:val="0"/>
        <w:jc w:val="center"/>
        <w:rPr>
          <w:rFonts w:eastAsia="標楷體"/>
          <w:color w:val="0D0D0D" w:themeColor="text1" w:themeTint="F2"/>
          <w:kern w:val="0"/>
        </w:rPr>
      </w:pPr>
      <w:r w:rsidRPr="00A751D7">
        <w:rPr>
          <w:rFonts w:eastAsia="標楷體" w:hint="eastAsia"/>
          <w:color w:val="0D0D0D" w:themeColor="text1" w:themeTint="F2"/>
          <w:sz w:val="40"/>
          <w:szCs w:val="40"/>
        </w:rPr>
        <w:t>承辦單位：國立臺灣師範大學</w:t>
      </w:r>
    </w:p>
    <w:p w14:paraId="6BCDF071" w14:textId="77777777" w:rsidR="000329E7" w:rsidRPr="00A751D7" w:rsidRDefault="000329E7" w:rsidP="003E526A">
      <w:pPr>
        <w:jc w:val="center"/>
        <w:rPr>
          <w:rFonts w:eastAsia="標楷體"/>
          <w:b/>
          <w:bCs/>
          <w:color w:val="0D0D0D" w:themeColor="text1" w:themeTint="F2"/>
          <w:kern w:val="0"/>
          <w:sz w:val="40"/>
          <w:szCs w:val="40"/>
        </w:rPr>
      </w:pPr>
    </w:p>
    <w:p w14:paraId="568E064D" w14:textId="77777777" w:rsidR="004317A8" w:rsidRPr="00A751D7" w:rsidRDefault="00386E35" w:rsidP="00EA3152">
      <w:pPr>
        <w:pStyle w:val="a"/>
        <w:numPr>
          <w:ilvl w:val="0"/>
          <w:numId w:val="0"/>
        </w:numPr>
        <w:spacing w:line="240" w:lineRule="auto"/>
        <w:rPr>
          <w:rFonts w:ascii="Times New Roman" w:eastAsia="標楷體" w:hAnsi="Times New Roman"/>
          <w:color w:val="0D0D0D" w:themeColor="text1" w:themeTint="F2"/>
        </w:rPr>
      </w:pPr>
      <w:r w:rsidRPr="00A751D7">
        <w:rPr>
          <w:rFonts w:ascii="Times New Roman" w:eastAsia="標楷體" w:hAnsi="Times New Roman"/>
          <w:color w:val="0D0D0D" w:themeColor="text1" w:themeTint="F2"/>
        </w:rPr>
        <w:br w:type="page"/>
      </w:r>
    </w:p>
    <w:p w14:paraId="21949D81" w14:textId="77777777" w:rsidR="004317A8" w:rsidRPr="00A751D7" w:rsidRDefault="004317A8" w:rsidP="00770372">
      <w:pPr>
        <w:pStyle w:val="aff"/>
        <w:numPr>
          <w:ilvl w:val="0"/>
          <w:numId w:val="6"/>
        </w:numPr>
        <w:ind w:leftChars="0" w:left="709" w:hanging="709"/>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lastRenderedPageBreak/>
        <w:t>依據</w:t>
      </w:r>
    </w:p>
    <w:p w14:paraId="5D6B160F" w14:textId="77777777" w:rsidR="004317A8" w:rsidRPr="00A751D7" w:rsidRDefault="001D6803" w:rsidP="00473248">
      <w:pPr>
        <w:pStyle w:val="aff"/>
        <w:ind w:leftChars="300" w:left="720"/>
        <w:jc w:val="both"/>
        <w:rPr>
          <w:rFonts w:eastAsia="標楷體"/>
          <w:color w:val="0D0D0D" w:themeColor="text1" w:themeTint="F2"/>
        </w:rPr>
      </w:pPr>
      <w:r w:rsidRPr="00A751D7">
        <w:rPr>
          <w:rFonts w:eastAsia="標楷體" w:hint="eastAsia"/>
          <w:color w:val="0D0D0D" w:themeColor="text1" w:themeTint="F2"/>
        </w:rPr>
        <w:t>依據「前瞻基礎建設</w:t>
      </w:r>
      <w:r w:rsidRPr="00A751D7">
        <w:rPr>
          <w:rFonts w:eastAsia="標楷體"/>
          <w:color w:val="0D0D0D" w:themeColor="text1" w:themeTint="F2"/>
        </w:rPr>
        <w:t>─</w:t>
      </w:r>
      <w:r w:rsidRPr="00A751D7">
        <w:rPr>
          <w:rFonts w:eastAsia="標楷體" w:hint="eastAsia"/>
          <w:color w:val="0D0D0D" w:themeColor="text1" w:themeTint="F2"/>
        </w:rPr>
        <w:t>人才培育促進就業建設</w:t>
      </w:r>
      <w:r w:rsidRPr="00A751D7">
        <w:rPr>
          <w:rFonts w:eastAsia="標楷體"/>
          <w:color w:val="0D0D0D" w:themeColor="text1" w:themeTint="F2"/>
        </w:rPr>
        <w:t>─2030</w:t>
      </w:r>
      <w:r w:rsidRPr="00A751D7">
        <w:rPr>
          <w:rFonts w:eastAsia="標楷體" w:hint="eastAsia"/>
          <w:color w:val="0D0D0D" w:themeColor="text1" w:themeTint="F2"/>
        </w:rPr>
        <w:t>雙語政策（</w:t>
      </w:r>
      <w:r w:rsidRPr="00A751D7">
        <w:rPr>
          <w:rFonts w:eastAsia="標楷體"/>
          <w:color w:val="0D0D0D" w:themeColor="text1" w:themeTint="F2"/>
        </w:rPr>
        <w:t>110</w:t>
      </w:r>
      <w:r w:rsidRPr="00A751D7">
        <w:rPr>
          <w:rFonts w:eastAsia="標楷體" w:hint="eastAsia"/>
          <w:color w:val="0D0D0D" w:themeColor="text1" w:themeTint="F2"/>
        </w:rPr>
        <w:t>至</w:t>
      </w:r>
      <w:r w:rsidRPr="00A751D7">
        <w:rPr>
          <w:rFonts w:eastAsia="標楷體"/>
          <w:color w:val="0D0D0D" w:themeColor="text1" w:themeTint="F2"/>
        </w:rPr>
        <w:t>113</w:t>
      </w:r>
      <w:r w:rsidRPr="00A751D7">
        <w:rPr>
          <w:rFonts w:eastAsia="標楷體" w:hint="eastAsia"/>
          <w:color w:val="0D0D0D" w:themeColor="text1" w:themeTint="F2"/>
        </w:rPr>
        <w:t>年）」暨「教育部國民及學前教育署補助國民中小學部分領域課程雙語教學實施計畫」辦理。</w:t>
      </w:r>
    </w:p>
    <w:p w14:paraId="703A2021" w14:textId="77777777" w:rsidR="004317A8" w:rsidRPr="00A751D7" w:rsidRDefault="004317A8"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目的</w:t>
      </w:r>
    </w:p>
    <w:p w14:paraId="00EF744C" w14:textId="77777777"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提升國民中小學</w:t>
      </w:r>
      <w:r w:rsidR="00E37F36" w:rsidRPr="00A751D7">
        <w:rPr>
          <w:rFonts w:eastAsia="標楷體" w:hint="eastAsia"/>
          <w:color w:val="0D0D0D" w:themeColor="text1" w:themeTint="F2"/>
        </w:rPr>
        <w:t>辦理部分領域課程雙語教學計畫學校之</w:t>
      </w:r>
      <w:r w:rsidRPr="00A751D7">
        <w:rPr>
          <w:rFonts w:eastAsia="標楷體" w:hint="eastAsia"/>
          <w:color w:val="0D0D0D" w:themeColor="text1" w:themeTint="F2"/>
        </w:rPr>
        <w:t>領域</w:t>
      </w:r>
      <w:r w:rsidRPr="00A751D7">
        <w:rPr>
          <w:rFonts w:eastAsia="標楷體"/>
          <w:color w:val="0D0D0D" w:themeColor="text1" w:themeTint="F2"/>
        </w:rPr>
        <w:t>/</w:t>
      </w:r>
      <w:r w:rsidRPr="00A751D7">
        <w:rPr>
          <w:rFonts w:eastAsia="標楷體" w:hint="eastAsia"/>
          <w:color w:val="0D0D0D" w:themeColor="text1" w:themeTint="F2"/>
        </w:rPr>
        <w:t>科目教師</w:t>
      </w:r>
      <w:r w:rsidR="00E37F36" w:rsidRPr="00A751D7">
        <w:rPr>
          <w:rFonts w:eastAsia="標楷體" w:hint="eastAsia"/>
          <w:color w:val="0D0D0D" w:themeColor="text1" w:themeTint="F2"/>
        </w:rPr>
        <w:t>運</w:t>
      </w:r>
      <w:r w:rsidRPr="00A751D7">
        <w:rPr>
          <w:rFonts w:eastAsia="標楷體" w:hint="eastAsia"/>
          <w:color w:val="0D0D0D" w:themeColor="text1" w:themeTint="F2"/>
        </w:rPr>
        <w:t>用雙語</w:t>
      </w:r>
      <w:r w:rsidR="00282385" w:rsidRPr="00A751D7">
        <w:rPr>
          <w:rFonts w:eastAsia="標楷體" w:hint="eastAsia"/>
          <w:color w:val="0D0D0D" w:themeColor="text1" w:themeTint="F2"/>
        </w:rPr>
        <w:t>教學專業</w:t>
      </w:r>
      <w:r w:rsidR="003C3CB5" w:rsidRPr="00A751D7">
        <w:rPr>
          <w:rFonts w:eastAsia="標楷體" w:hint="eastAsia"/>
          <w:color w:val="0D0D0D" w:themeColor="text1" w:themeTint="F2"/>
        </w:rPr>
        <w:t>知</w:t>
      </w:r>
      <w:r w:rsidR="00282385" w:rsidRPr="00A751D7">
        <w:rPr>
          <w:rFonts w:eastAsia="標楷體" w:hint="eastAsia"/>
          <w:color w:val="0D0D0D" w:themeColor="text1" w:themeTint="F2"/>
        </w:rPr>
        <w:t>能，</w:t>
      </w:r>
      <w:r w:rsidR="003C3CB5" w:rsidRPr="00A751D7">
        <w:rPr>
          <w:rFonts w:eastAsia="標楷體" w:hint="eastAsia"/>
          <w:color w:val="0D0D0D" w:themeColor="text1" w:themeTint="F2"/>
        </w:rPr>
        <w:t>引導教師以符合學生學習與興趣之方式，設計部分領域</w:t>
      </w:r>
      <w:r w:rsidR="003C3CB5" w:rsidRPr="00A751D7">
        <w:rPr>
          <w:rFonts w:eastAsia="標楷體"/>
          <w:color w:val="0D0D0D" w:themeColor="text1" w:themeTint="F2"/>
        </w:rPr>
        <w:t>/</w:t>
      </w:r>
      <w:r w:rsidR="003C3CB5" w:rsidRPr="00A751D7">
        <w:rPr>
          <w:rFonts w:eastAsia="標楷體" w:hint="eastAsia"/>
          <w:color w:val="0D0D0D" w:themeColor="text1" w:themeTint="F2"/>
        </w:rPr>
        <w:t>科目課程雙語教學活動，</w:t>
      </w:r>
      <w:r w:rsidR="00282385" w:rsidRPr="00A751D7">
        <w:rPr>
          <w:rFonts w:eastAsia="標楷體" w:hint="eastAsia"/>
          <w:color w:val="0D0D0D" w:themeColor="text1" w:themeTint="F2"/>
        </w:rPr>
        <w:t>提升領域</w:t>
      </w:r>
      <w:r w:rsidR="00282385" w:rsidRPr="00A751D7">
        <w:rPr>
          <w:rFonts w:eastAsia="標楷體"/>
          <w:color w:val="0D0D0D" w:themeColor="text1" w:themeTint="F2"/>
        </w:rPr>
        <w:t>/</w:t>
      </w:r>
      <w:r w:rsidR="00282385" w:rsidRPr="00A751D7">
        <w:rPr>
          <w:rFonts w:eastAsia="標楷體" w:hint="eastAsia"/>
          <w:color w:val="0D0D0D" w:themeColor="text1" w:themeTint="F2"/>
        </w:rPr>
        <w:t>科目教師雙語</w:t>
      </w:r>
      <w:r w:rsidRPr="00A751D7">
        <w:rPr>
          <w:rFonts w:eastAsia="標楷體" w:hint="eastAsia"/>
          <w:color w:val="0D0D0D" w:themeColor="text1" w:themeTint="F2"/>
        </w:rPr>
        <w:t>教學能量</w:t>
      </w:r>
      <w:r w:rsidR="00282385" w:rsidRPr="00A751D7">
        <w:rPr>
          <w:rFonts w:eastAsia="標楷體" w:hint="eastAsia"/>
          <w:color w:val="0D0D0D" w:themeColor="text1" w:themeTint="F2"/>
        </w:rPr>
        <w:t>與品質</w:t>
      </w:r>
      <w:r w:rsidRPr="00A751D7">
        <w:rPr>
          <w:rFonts w:eastAsia="標楷體" w:hint="eastAsia"/>
          <w:color w:val="0D0D0D" w:themeColor="text1" w:themeTint="F2"/>
        </w:rPr>
        <w:t>。</w:t>
      </w:r>
    </w:p>
    <w:p w14:paraId="7D4D4712" w14:textId="77777777"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增進國民中小學</w:t>
      </w:r>
      <w:r w:rsidR="000E6D65" w:rsidRPr="00A751D7">
        <w:rPr>
          <w:rFonts w:eastAsia="標楷體" w:hint="eastAsia"/>
          <w:color w:val="0D0D0D" w:themeColor="text1" w:themeTint="F2"/>
        </w:rPr>
        <w:t>領域</w:t>
      </w:r>
      <w:r w:rsidR="000E6D65" w:rsidRPr="00A751D7">
        <w:rPr>
          <w:rFonts w:eastAsia="標楷體"/>
          <w:color w:val="0D0D0D" w:themeColor="text1" w:themeTint="F2"/>
        </w:rPr>
        <w:t>/</w:t>
      </w:r>
      <w:r w:rsidR="000E6D65" w:rsidRPr="00A751D7">
        <w:rPr>
          <w:rFonts w:eastAsia="標楷體" w:hint="eastAsia"/>
          <w:color w:val="0D0D0D" w:themeColor="text1" w:themeTint="F2"/>
        </w:rPr>
        <w:t>科目</w:t>
      </w:r>
      <w:r w:rsidRPr="00A751D7">
        <w:rPr>
          <w:rFonts w:eastAsia="標楷體" w:hint="eastAsia"/>
          <w:color w:val="0D0D0D" w:themeColor="text1" w:themeTint="F2"/>
        </w:rPr>
        <w:t>教</w:t>
      </w:r>
      <w:r w:rsidR="000E6D65" w:rsidRPr="00A751D7">
        <w:rPr>
          <w:rFonts w:eastAsia="標楷體" w:hint="eastAsia"/>
          <w:color w:val="0D0D0D" w:themeColor="text1" w:themeTint="F2"/>
        </w:rPr>
        <w:t>師多元文化之國際視野、創造力與競爭力</w:t>
      </w:r>
      <w:r w:rsidRPr="00A751D7">
        <w:rPr>
          <w:rFonts w:eastAsia="標楷體" w:hint="eastAsia"/>
          <w:color w:val="0D0D0D" w:themeColor="text1" w:themeTint="F2"/>
        </w:rPr>
        <w:t>。</w:t>
      </w:r>
    </w:p>
    <w:p w14:paraId="18AC77FA" w14:textId="77777777" w:rsidR="00C53E93" w:rsidRPr="00A751D7" w:rsidRDefault="00DA4BA0"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參與</w:t>
      </w:r>
      <w:r w:rsidR="00503731" w:rsidRPr="00A751D7">
        <w:rPr>
          <w:rFonts w:eastAsia="標楷體" w:hint="eastAsia"/>
          <w:color w:val="0D0D0D" w:themeColor="text1" w:themeTint="F2"/>
          <w:sz w:val="28"/>
          <w:szCs w:val="28"/>
          <w:lang w:val="x-none"/>
        </w:rPr>
        <w:t>對象、薦送及</w:t>
      </w:r>
      <w:r w:rsidR="00CC12E9" w:rsidRPr="00A751D7">
        <w:rPr>
          <w:rFonts w:eastAsia="標楷體" w:hint="eastAsia"/>
          <w:color w:val="0D0D0D" w:themeColor="text1" w:themeTint="F2"/>
          <w:sz w:val="28"/>
          <w:szCs w:val="28"/>
          <w:lang w:val="x-none"/>
        </w:rPr>
        <w:t>報名方式</w:t>
      </w:r>
    </w:p>
    <w:p w14:paraId="2B836932" w14:textId="77777777" w:rsidR="006014A7" w:rsidRPr="00A751D7" w:rsidRDefault="00DA4BA0" w:rsidP="00473248">
      <w:pPr>
        <w:pStyle w:val="aff"/>
        <w:numPr>
          <w:ilvl w:val="0"/>
          <w:numId w:val="13"/>
        </w:numPr>
        <w:spacing w:after="240"/>
        <w:ind w:leftChars="0"/>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參與</w:t>
      </w:r>
      <w:r w:rsidR="006478E1" w:rsidRPr="00A751D7">
        <w:rPr>
          <w:rFonts w:eastAsia="標楷體" w:hint="eastAsia"/>
          <w:color w:val="0D0D0D" w:themeColor="text1" w:themeTint="F2"/>
          <w:lang w:val="x-none"/>
        </w:rPr>
        <w:t>對象</w:t>
      </w:r>
    </w:p>
    <w:p w14:paraId="6B675F8E" w14:textId="77777777" w:rsidR="006014A7" w:rsidRPr="00A751D7" w:rsidRDefault="006014A7" w:rsidP="00473248">
      <w:pPr>
        <w:pStyle w:val="aff"/>
        <w:numPr>
          <w:ilvl w:val="0"/>
          <w:numId w:val="7"/>
        </w:numPr>
        <w:spacing w:afterLines="50" w:after="180"/>
        <w:ind w:leftChars="0" w:left="1616" w:hanging="482"/>
        <w:jc w:val="both"/>
        <w:rPr>
          <w:rFonts w:eastAsia="標楷體"/>
          <w:color w:val="0D0D0D" w:themeColor="text1" w:themeTint="F2"/>
          <w:lang w:val="x-none"/>
        </w:rPr>
      </w:pPr>
      <w:r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教育部國民及學前教育署國民中小學部分領域課程雙語教學計畫之學校教師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及</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縣市自辦雙語課程</w:t>
      </w:r>
      <w:r w:rsidR="006478E1" w:rsidRPr="00A751D7">
        <w:rPr>
          <w:rFonts w:eastAsia="標楷體" w:hint="eastAsia"/>
          <w:color w:val="0D0D0D" w:themeColor="text1" w:themeTint="F2"/>
          <w:lang w:val="x-none"/>
        </w:rPr>
        <w:t>之</w:t>
      </w:r>
      <w:r w:rsidRPr="00A751D7">
        <w:rPr>
          <w:rFonts w:eastAsia="標楷體" w:hint="eastAsia"/>
          <w:color w:val="0D0D0D" w:themeColor="text1" w:themeTint="F2"/>
          <w:lang w:val="x-none"/>
        </w:rPr>
        <w:t>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w:t>
      </w:r>
    </w:p>
    <w:p w14:paraId="77C9B3DB" w14:textId="77777777" w:rsidR="00181E70" w:rsidRPr="00A751D7" w:rsidRDefault="00181E70" w:rsidP="00473248">
      <w:pPr>
        <w:pStyle w:val="aff"/>
        <w:numPr>
          <w:ilvl w:val="0"/>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分為藝術領域、健體領域、綜合活動領域及</w:t>
      </w:r>
      <w:r w:rsidRPr="00A751D7">
        <w:rPr>
          <w:rFonts w:eastAsia="標楷體"/>
          <w:color w:val="0D0D0D" w:themeColor="text1" w:themeTint="F2"/>
          <w:lang w:val="x-none"/>
        </w:rPr>
        <w:t>STEM</w:t>
      </w:r>
      <w:r w:rsidRPr="00A751D7">
        <w:rPr>
          <w:rFonts w:eastAsia="標楷體" w:hint="eastAsia"/>
          <w:color w:val="0D0D0D" w:themeColor="text1" w:themeTint="F2"/>
          <w:lang w:val="x-none"/>
        </w:rPr>
        <w:t>（包含國小數學與自然、國中生活科技與資訊科技）共</w:t>
      </w:r>
      <w:r w:rsidRPr="00A751D7">
        <w:rPr>
          <w:rFonts w:eastAsia="標楷體"/>
          <w:color w:val="0D0D0D" w:themeColor="text1" w:themeTint="F2"/>
          <w:lang w:val="x-none"/>
        </w:rPr>
        <w:t>4</w:t>
      </w:r>
      <w:r w:rsidRPr="00A751D7">
        <w:rPr>
          <w:rFonts w:eastAsia="標楷體" w:hint="eastAsia"/>
          <w:color w:val="0D0D0D" w:themeColor="text1" w:themeTint="F2"/>
          <w:lang w:val="x-none"/>
        </w:rPr>
        <w:t>組辦理，每組再分為</w:t>
      </w:r>
      <w:r w:rsidRPr="00A751D7">
        <w:rPr>
          <w:rFonts w:eastAsia="標楷體"/>
          <w:color w:val="0D0D0D" w:themeColor="text1" w:themeTint="F2"/>
          <w:lang w:val="x-none"/>
        </w:rPr>
        <w:t>2</w:t>
      </w:r>
      <w:r w:rsidRPr="00A751D7">
        <w:rPr>
          <w:rFonts w:eastAsia="標楷體" w:hint="eastAsia"/>
          <w:color w:val="0D0D0D" w:themeColor="text1" w:themeTint="F2"/>
          <w:lang w:val="x-none"/>
        </w:rPr>
        <w:t>至</w:t>
      </w:r>
      <w:r w:rsidRPr="00A751D7">
        <w:rPr>
          <w:rFonts w:eastAsia="標楷體"/>
          <w:color w:val="0D0D0D" w:themeColor="text1" w:themeTint="F2"/>
          <w:lang w:val="x-none"/>
        </w:rPr>
        <w:t>3</w:t>
      </w:r>
      <w:r w:rsidRPr="00A751D7">
        <w:rPr>
          <w:rFonts w:eastAsia="標楷體" w:hint="eastAsia"/>
          <w:color w:val="0D0D0D" w:themeColor="text1" w:themeTint="F2"/>
          <w:lang w:val="x-none"/>
        </w:rPr>
        <w:t>班，每班人數</w:t>
      </w:r>
      <w:r w:rsidRPr="00A751D7">
        <w:rPr>
          <w:rFonts w:eastAsia="標楷體"/>
          <w:color w:val="0D0D0D" w:themeColor="text1" w:themeTint="F2"/>
          <w:lang w:val="x-none"/>
        </w:rPr>
        <w:t>25</w:t>
      </w:r>
      <w:r w:rsidRPr="00A751D7">
        <w:rPr>
          <w:rFonts w:eastAsia="標楷體" w:hint="eastAsia"/>
          <w:color w:val="0D0D0D" w:themeColor="text1" w:themeTint="F2"/>
          <w:lang w:val="x-none"/>
        </w:rPr>
        <w:t>至</w:t>
      </w:r>
      <w:r w:rsidRPr="00A751D7">
        <w:rPr>
          <w:rFonts w:eastAsia="標楷體"/>
          <w:color w:val="0D0D0D" w:themeColor="text1" w:themeTint="F2"/>
          <w:lang w:val="x-none"/>
        </w:rPr>
        <w:t>30</w:t>
      </w:r>
      <w:r w:rsidRPr="00A751D7">
        <w:rPr>
          <w:rFonts w:eastAsia="標楷體" w:hint="eastAsia"/>
          <w:color w:val="0D0D0D" w:themeColor="text1" w:themeTint="F2"/>
          <w:lang w:val="x-none"/>
        </w:rPr>
        <w:t>名，各組分班原則如下：</w:t>
      </w:r>
    </w:p>
    <w:p w14:paraId="1005E0B5"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藝術領域依科目分班：分視覺藝術、聽覺藝術及表演藝術</w:t>
      </w:r>
      <w:r w:rsidRPr="00A751D7">
        <w:rPr>
          <w:rFonts w:eastAsia="標楷體"/>
          <w:color w:val="0D0D0D" w:themeColor="text1" w:themeTint="F2"/>
          <w:lang w:val="x-none"/>
        </w:rPr>
        <w:t>3</w:t>
      </w:r>
      <w:r w:rsidRPr="00A751D7">
        <w:rPr>
          <w:rFonts w:eastAsia="標楷體" w:hint="eastAsia"/>
          <w:color w:val="0D0D0D" w:themeColor="text1" w:themeTint="F2"/>
          <w:lang w:val="x-none"/>
        </w:rPr>
        <w:t>科辦理，並依教師</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學年度實施</w:t>
      </w:r>
      <w:r w:rsidR="00616079" w:rsidRPr="00A751D7">
        <w:rPr>
          <w:rFonts w:eastAsia="標楷體" w:hint="eastAsia"/>
          <w:color w:val="0D0D0D" w:themeColor="text1" w:themeTint="F2"/>
          <w:lang w:val="x-none"/>
        </w:rPr>
        <w:t>雙語教學</w:t>
      </w:r>
      <w:r w:rsidRPr="00A751D7">
        <w:rPr>
          <w:rFonts w:eastAsia="標楷體" w:hint="eastAsia"/>
          <w:color w:val="0D0D0D" w:themeColor="text1" w:themeTint="F2"/>
          <w:lang w:val="x-none"/>
        </w:rPr>
        <w:t>科目分班，共</w:t>
      </w:r>
      <w:r w:rsidRPr="00A751D7">
        <w:rPr>
          <w:rFonts w:eastAsia="標楷體"/>
          <w:color w:val="0D0D0D" w:themeColor="text1" w:themeTint="F2"/>
          <w:lang w:val="x-none"/>
        </w:rPr>
        <w:t>6</w:t>
      </w:r>
      <w:r w:rsidRPr="00A751D7">
        <w:rPr>
          <w:rFonts w:eastAsia="標楷體" w:hint="eastAsia"/>
          <w:color w:val="0D0D0D" w:themeColor="text1" w:themeTint="F2"/>
          <w:lang w:val="x-none"/>
        </w:rPr>
        <w:t>班。</w:t>
      </w:r>
    </w:p>
    <w:p w14:paraId="4C8A34E1"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健體領域依教育階段分班：國小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14:paraId="6D1B6D42"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綜合領域依教育階段分班：國小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14:paraId="503B6ECB" w14:textId="77777777" w:rsidR="00181E70" w:rsidRPr="00A751D7" w:rsidRDefault="00181E70" w:rsidP="00473248">
      <w:pPr>
        <w:pStyle w:val="aff"/>
        <w:numPr>
          <w:ilvl w:val="1"/>
          <w:numId w:val="7"/>
        </w:numPr>
        <w:spacing w:afterLines="50" w:after="180"/>
        <w:ind w:leftChars="0"/>
        <w:jc w:val="both"/>
        <w:rPr>
          <w:rFonts w:eastAsia="標楷體"/>
          <w:color w:val="0D0D0D" w:themeColor="text1" w:themeTint="F2"/>
          <w:lang w:val="x-none"/>
        </w:rPr>
      </w:pPr>
      <w:r w:rsidRPr="00A751D7">
        <w:rPr>
          <w:rFonts w:eastAsia="標楷體"/>
          <w:color w:val="0D0D0D" w:themeColor="text1" w:themeTint="F2"/>
          <w:lang w:val="x-none"/>
        </w:rPr>
        <w:t>STEM</w:t>
      </w:r>
      <w:r w:rsidRPr="00A751D7">
        <w:rPr>
          <w:rFonts w:eastAsia="標楷體" w:hint="eastAsia"/>
          <w:color w:val="0D0D0D" w:themeColor="text1" w:themeTint="F2"/>
          <w:lang w:val="x-none"/>
        </w:rPr>
        <w:t>：</w:t>
      </w:r>
      <w:r w:rsidRPr="00A751D7">
        <w:rPr>
          <w:rFonts w:eastAsia="標楷體"/>
          <w:color w:val="0D0D0D" w:themeColor="text1" w:themeTint="F2"/>
          <w:lang w:val="x-none"/>
        </w:rPr>
        <w:t>1</w:t>
      </w:r>
      <w:r w:rsidRPr="00A751D7">
        <w:rPr>
          <w:rFonts w:eastAsia="標楷體" w:hint="eastAsia"/>
          <w:color w:val="0D0D0D" w:themeColor="text1" w:themeTint="F2"/>
          <w:lang w:val="x-none"/>
        </w:rPr>
        <w:t>班。</w:t>
      </w:r>
    </w:p>
    <w:p w14:paraId="1316384B" w14:textId="77777777" w:rsidR="00181E70" w:rsidRPr="00A751D7" w:rsidRDefault="00181E70" w:rsidP="00473248">
      <w:pPr>
        <w:pStyle w:val="aff"/>
        <w:numPr>
          <w:ilvl w:val="0"/>
          <w:numId w:val="7"/>
        </w:numPr>
        <w:spacing w:afterLines="50" w:after="180"/>
        <w:ind w:leftChars="0" w:left="1610"/>
        <w:jc w:val="both"/>
        <w:rPr>
          <w:rFonts w:eastAsia="標楷體"/>
          <w:color w:val="0D0D0D" w:themeColor="text1" w:themeTint="F2"/>
          <w:lang w:val="x-none"/>
        </w:rPr>
      </w:pPr>
      <w:r w:rsidRPr="00A751D7">
        <w:rPr>
          <w:rFonts w:eastAsia="標楷體"/>
          <w:color w:val="0D0D0D" w:themeColor="text1" w:themeTint="F2"/>
          <w:lang w:val="x-none"/>
        </w:rPr>
        <w:t>112</w:t>
      </w:r>
      <w:r w:rsidRPr="00A751D7">
        <w:rPr>
          <w:rFonts w:eastAsia="標楷體" w:hint="eastAsia"/>
          <w:color w:val="0D0D0D" w:themeColor="text1" w:themeTint="F2"/>
          <w:lang w:val="x-none"/>
        </w:rPr>
        <w:t>年度</w:t>
      </w:r>
      <w:r w:rsidR="00E7713D" w:rsidRPr="00A751D7">
        <w:rPr>
          <w:rFonts w:eastAsia="標楷體" w:hint="eastAsia"/>
          <w:color w:val="0D0D0D" w:themeColor="text1" w:themeTint="F2"/>
          <w:lang w:val="x-none"/>
        </w:rPr>
        <w:t>至多</w:t>
      </w:r>
      <w:r w:rsidRPr="00A751D7">
        <w:rPr>
          <w:rFonts w:eastAsia="標楷體" w:hint="eastAsia"/>
          <w:color w:val="0D0D0D" w:themeColor="text1" w:themeTint="F2"/>
          <w:lang w:val="x-none"/>
        </w:rPr>
        <w:t>遴選</w:t>
      </w:r>
      <w:r w:rsidRPr="00A751D7">
        <w:rPr>
          <w:rFonts w:eastAsia="標楷體"/>
          <w:color w:val="0D0D0D" w:themeColor="text1" w:themeTint="F2"/>
          <w:lang w:val="x-none"/>
        </w:rPr>
        <w:t>405</w:t>
      </w:r>
      <w:r w:rsidRPr="00A751D7">
        <w:rPr>
          <w:rFonts w:eastAsia="標楷體" w:hint="eastAsia"/>
          <w:color w:val="0D0D0D" w:themeColor="text1" w:themeTint="F2"/>
          <w:lang w:val="x-none"/>
        </w:rPr>
        <w:t>名</w:t>
      </w:r>
      <w:r w:rsidR="00BE0E26" w:rsidRPr="00A751D7">
        <w:rPr>
          <w:rFonts w:eastAsia="標楷體" w:hint="eastAsia"/>
          <w:color w:val="0D0D0D" w:themeColor="text1" w:themeTint="F2"/>
          <w:lang w:val="x-none"/>
        </w:rPr>
        <w:t>國中小實施部分領域課程雙語教學計畫</w:t>
      </w:r>
      <w:r w:rsidRPr="00A751D7">
        <w:rPr>
          <w:rFonts w:eastAsia="標楷體" w:hint="eastAsia"/>
          <w:color w:val="0D0D0D" w:themeColor="text1" w:themeTint="F2"/>
          <w:lang w:val="x-none"/>
        </w:rPr>
        <w:t>教師於</w:t>
      </w:r>
      <w:r w:rsidRPr="00A751D7">
        <w:rPr>
          <w:rFonts w:eastAsia="標楷體"/>
          <w:color w:val="0D0D0D" w:themeColor="text1" w:themeTint="F2"/>
          <w:lang w:val="x-none"/>
        </w:rPr>
        <w:t>112</w:t>
      </w:r>
      <w:r w:rsidRPr="00A751D7">
        <w:rPr>
          <w:rFonts w:eastAsia="標楷體" w:hint="eastAsia"/>
          <w:color w:val="0D0D0D" w:themeColor="text1" w:themeTint="F2"/>
          <w:lang w:val="x-none"/>
        </w:rPr>
        <w:t>年暑期赴海外短期進修。</w:t>
      </w:r>
    </w:p>
    <w:p w14:paraId="567A40DA" w14:textId="77777777" w:rsidR="007E3F26" w:rsidRPr="00A751D7" w:rsidRDefault="003310CF" w:rsidP="00473248">
      <w:pPr>
        <w:pStyle w:val="aff"/>
        <w:numPr>
          <w:ilvl w:val="0"/>
          <w:numId w:val="13"/>
        </w:numPr>
        <w:spacing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薦送方式</w:t>
      </w:r>
      <w:r w:rsidR="007E3F26" w:rsidRPr="00A751D7">
        <w:rPr>
          <w:rFonts w:eastAsia="標楷體" w:hint="eastAsia"/>
          <w:color w:val="0D0D0D" w:themeColor="text1" w:themeTint="F2"/>
          <w:lang w:val="x-none"/>
        </w:rPr>
        <w:t>：</w:t>
      </w:r>
    </w:p>
    <w:p w14:paraId="2B16E076" w14:textId="77777777" w:rsidR="00181E70"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學校薦送：</w:t>
      </w:r>
      <w:r w:rsidR="007E3F26"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教育部國民及學前教育署</w:t>
      </w:r>
      <w:r w:rsidR="00616079" w:rsidRPr="00A751D7">
        <w:rPr>
          <w:rFonts w:eastAsia="標楷體" w:hint="eastAsia"/>
          <w:color w:val="0D0D0D" w:themeColor="text1" w:themeTint="F2"/>
          <w:lang w:val="x-none"/>
        </w:rPr>
        <w:t>補助</w:t>
      </w:r>
      <w:r w:rsidR="007E3F26" w:rsidRPr="00A751D7">
        <w:rPr>
          <w:rFonts w:eastAsia="標楷體" w:hint="eastAsia"/>
          <w:color w:val="0D0D0D" w:themeColor="text1" w:themeTint="F2"/>
          <w:lang w:val="x-none"/>
        </w:rPr>
        <w:t>國民中小學部分領域課程雙語教學計畫之</w:t>
      </w:r>
      <w:r w:rsidRPr="00A751D7">
        <w:rPr>
          <w:rFonts w:eastAsia="標楷體" w:hint="eastAsia"/>
          <w:color w:val="0D0D0D" w:themeColor="text1" w:themeTint="F2"/>
          <w:lang w:val="x-none"/>
        </w:rPr>
        <w:t>雙語教學教師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，由服務學校</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送參加</w:t>
      </w:r>
      <w:r w:rsidR="00CF313A" w:rsidRPr="00A751D7">
        <w:rPr>
          <w:rFonts w:eastAsia="標楷體" w:hint="eastAsia"/>
          <w:color w:val="0D0D0D" w:themeColor="text1" w:themeTint="F2"/>
          <w:lang w:val="x-none"/>
        </w:rPr>
        <w:t>。</w:t>
      </w:r>
    </w:p>
    <w:p w14:paraId="27ADCC9C" w14:textId="77777777" w:rsidR="007E3F26"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縣市薦送：</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縣市自辦雙語課程之學校教師</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，由縣</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市</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教育局</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處</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w:t>
      </w:r>
      <w:r w:rsidR="00CF313A" w:rsidRPr="00A751D7">
        <w:rPr>
          <w:rFonts w:eastAsia="標楷體" w:hint="eastAsia"/>
          <w:color w:val="0D0D0D" w:themeColor="text1" w:themeTint="F2"/>
          <w:lang w:val="x-none"/>
        </w:rPr>
        <w:t>參加。</w:t>
      </w:r>
    </w:p>
    <w:p w14:paraId="518F49EC" w14:textId="77777777" w:rsidR="003D1D1A" w:rsidRPr="00A751D7" w:rsidRDefault="00F90671"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w:t>
      </w:r>
      <w:r w:rsidR="003D1D1A" w:rsidRPr="00A751D7">
        <w:rPr>
          <w:rFonts w:eastAsia="標楷體" w:hint="eastAsia"/>
          <w:color w:val="0D0D0D" w:themeColor="text1" w:themeTint="F2"/>
          <w:lang w:val="x-none"/>
        </w:rPr>
        <w:t>日期</w:t>
      </w:r>
    </w:p>
    <w:p w14:paraId="0113C6FE" w14:textId="77777777" w:rsidR="003D1D1A" w:rsidRPr="00A751D7" w:rsidRDefault="003D1D1A" w:rsidP="00473248">
      <w:pPr>
        <w:spacing w:afterLines="50" w:after="180"/>
        <w:jc w:val="both"/>
        <w:rPr>
          <w:rFonts w:eastAsia="標楷體"/>
          <w:color w:val="0D0D0D" w:themeColor="text1" w:themeTint="F2"/>
          <w:lang w:val="x-none"/>
        </w:rPr>
      </w:pPr>
      <w:r w:rsidRPr="00A751D7">
        <w:rPr>
          <w:rFonts w:eastAsia="標楷體"/>
          <w:bCs/>
          <w:color w:val="0D0D0D" w:themeColor="text1" w:themeTint="F2"/>
          <w:lang w:val="x-none"/>
        </w:rPr>
        <w:t xml:space="preserve">          </w:t>
      </w:r>
      <w:r w:rsidRPr="00A751D7">
        <w:rPr>
          <w:rFonts w:eastAsia="標楷體" w:hint="eastAsia"/>
          <w:color w:val="0D0D0D" w:themeColor="text1" w:themeTint="F2"/>
          <w:lang w:val="x-none"/>
        </w:rPr>
        <w:t>即日起至</w:t>
      </w:r>
      <w:r w:rsidRPr="00A751D7">
        <w:rPr>
          <w:rFonts w:eastAsia="標楷體"/>
          <w:color w:val="0D0D0D" w:themeColor="text1" w:themeTint="F2"/>
          <w:lang w:val="x-none"/>
        </w:rPr>
        <w:t>112</w:t>
      </w:r>
      <w:r w:rsidRPr="00A751D7">
        <w:rPr>
          <w:rFonts w:eastAsia="標楷體" w:hint="eastAsia"/>
          <w:color w:val="0D0D0D" w:themeColor="text1" w:themeTint="F2"/>
          <w:lang w:val="x-none"/>
        </w:rPr>
        <w:t>年</w:t>
      </w:r>
      <w:r w:rsidR="00D73ABA" w:rsidRPr="00A751D7">
        <w:rPr>
          <w:rFonts w:eastAsia="標楷體"/>
          <w:color w:val="0D0D0D" w:themeColor="text1" w:themeTint="F2"/>
          <w:lang w:val="x-none"/>
        </w:rPr>
        <w:t>4</w:t>
      </w:r>
      <w:r w:rsidRPr="00A751D7">
        <w:rPr>
          <w:rFonts w:eastAsia="標楷體" w:hint="eastAsia"/>
          <w:color w:val="0D0D0D" w:themeColor="text1" w:themeTint="F2"/>
          <w:lang w:val="x-none"/>
        </w:rPr>
        <w:t>月</w:t>
      </w:r>
      <w:r w:rsidR="00D73ABA" w:rsidRPr="00A751D7">
        <w:rPr>
          <w:rFonts w:eastAsia="標楷體"/>
          <w:color w:val="0D0D0D" w:themeColor="text1" w:themeTint="F2"/>
          <w:lang w:val="x-none"/>
        </w:rPr>
        <w:t>6</w:t>
      </w:r>
      <w:r w:rsidRPr="00A751D7">
        <w:rPr>
          <w:rFonts w:eastAsia="標楷體" w:hint="eastAsia"/>
          <w:color w:val="0D0D0D" w:themeColor="text1" w:themeTint="F2"/>
          <w:lang w:val="x-none"/>
        </w:rPr>
        <w:t>日</w:t>
      </w:r>
      <w:r w:rsidRPr="00A751D7">
        <w:rPr>
          <w:rFonts w:eastAsia="標楷體"/>
          <w:color w:val="0D0D0D" w:themeColor="text1" w:themeTint="F2"/>
          <w:lang w:val="x-none"/>
        </w:rPr>
        <w:t>(</w:t>
      </w:r>
      <w:r w:rsidRPr="00A751D7">
        <w:rPr>
          <w:rFonts w:eastAsia="標楷體" w:hint="eastAsia"/>
          <w:color w:val="0D0D0D" w:themeColor="text1" w:themeTint="F2"/>
          <w:lang w:val="x-none"/>
        </w:rPr>
        <w:t>星期</w:t>
      </w:r>
      <w:r w:rsidR="00D73ABA" w:rsidRPr="00A751D7">
        <w:rPr>
          <w:rFonts w:eastAsia="標楷體" w:hint="eastAsia"/>
          <w:color w:val="0D0D0D" w:themeColor="text1" w:themeTint="F2"/>
          <w:lang w:val="x-none"/>
        </w:rPr>
        <w:t>四</w:t>
      </w:r>
      <w:r w:rsidRPr="00A751D7">
        <w:rPr>
          <w:rFonts w:eastAsia="標楷體"/>
          <w:color w:val="0D0D0D" w:themeColor="text1" w:themeTint="F2"/>
          <w:lang w:val="x-none"/>
        </w:rPr>
        <w:t>)</w:t>
      </w:r>
      <w:r w:rsidR="00D73ABA" w:rsidRPr="00A751D7">
        <w:rPr>
          <w:rFonts w:eastAsia="標楷體" w:hint="eastAsia"/>
          <w:color w:val="0D0D0D" w:themeColor="text1" w:themeTint="F2"/>
          <w:lang w:val="x-none"/>
        </w:rPr>
        <w:t>晚上</w:t>
      </w:r>
      <w:r w:rsidR="00D73ABA" w:rsidRPr="00A751D7">
        <w:rPr>
          <w:rFonts w:eastAsia="標楷體"/>
          <w:color w:val="0D0D0D" w:themeColor="text1" w:themeTint="F2"/>
          <w:lang w:val="x-none"/>
        </w:rPr>
        <w:t>23</w:t>
      </w:r>
      <w:r w:rsidRPr="00A751D7">
        <w:rPr>
          <w:rFonts w:eastAsia="標楷體" w:hint="eastAsia"/>
          <w:color w:val="0D0D0D" w:themeColor="text1" w:themeTint="F2"/>
          <w:lang w:val="x-none"/>
        </w:rPr>
        <w:t>時</w:t>
      </w:r>
      <w:r w:rsidR="00D73ABA" w:rsidRPr="00A751D7">
        <w:rPr>
          <w:rFonts w:eastAsia="標楷體"/>
          <w:color w:val="0D0D0D" w:themeColor="text1" w:themeTint="F2"/>
          <w:lang w:val="x-none"/>
        </w:rPr>
        <w:t>59</w:t>
      </w:r>
      <w:r w:rsidR="00D73ABA" w:rsidRPr="00A751D7">
        <w:rPr>
          <w:rFonts w:eastAsia="標楷體" w:hint="eastAsia"/>
          <w:color w:val="0D0D0D" w:themeColor="text1" w:themeTint="F2"/>
          <w:lang w:val="x-none"/>
        </w:rPr>
        <w:t>分</w:t>
      </w:r>
      <w:r w:rsidRPr="00A751D7">
        <w:rPr>
          <w:rFonts w:eastAsia="標楷體" w:hint="eastAsia"/>
          <w:color w:val="0D0D0D" w:themeColor="text1" w:themeTint="F2"/>
          <w:lang w:val="x-none"/>
        </w:rPr>
        <w:t>止，逾期不予受理。</w:t>
      </w:r>
    </w:p>
    <w:p w14:paraId="6EC5B318" w14:textId="77777777" w:rsidR="007B3E37" w:rsidRPr="00A751D7" w:rsidRDefault="007B3E37"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報名方式</w:t>
      </w:r>
    </w:p>
    <w:p w14:paraId="3174A219" w14:textId="77777777" w:rsidR="00D25C4D" w:rsidRPr="00A751D7" w:rsidRDefault="00E90E71" w:rsidP="00D25C4D">
      <w:pPr>
        <w:pStyle w:val="aff"/>
        <w:spacing w:before="240" w:after="240"/>
        <w:ind w:leftChars="0" w:left="1189"/>
        <w:jc w:val="both"/>
        <w:rPr>
          <w:rFonts w:eastAsia="標楷體"/>
          <w:bCs/>
          <w:color w:val="0D0D0D" w:themeColor="text1" w:themeTint="F2"/>
          <w:lang w:val="x-none"/>
        </w:rPr>
      </w:pPr>
      <w:r w:rsidRPr="00A751D7">
        <w:rPr>
          <w:rFonts w:eastAsia="標楷體" w:hint="eastAsia"/>
          <w:b/>
          <w:bCs/>
          <w:color w:val="0D0D0D" w:themeColor="text1" w:themeTint="F2"/>
          <w:lang w:val="x-none"/>
        </w:rPr>
        <w:t>一律採網路報名</w:t>
      </w:r>
      <w:r w:rsidRPr="00A751D7">
        <w:rPr>
          <w:rFonts w:eastAsia="標楷體" w:hint="eastAsia"/>
          <w:bCs/>
          <w:color w:val="0D0D0D" w:themeColor="text1" w:themeTint="F2"/>
          <w:lang w:val="x-none"/>
        </w:rPr>
        <w:t>，須於報名截止日</w:t>
      </w:r>
      <w:r w:rsidRPr="00A751D7">
        <w:rPr>
          <w:rFonts w:eastAsia="標楷體"/>
          <w:b/>
          <w:bCs/>
          <w:color w:val="0D0D0D" w:themeColor="text1" w:themeTint="F2"/>
          <w:lang w:val="x-none"/>
        </w:rPr>
        <w:t>(112</w:t>
      </w:r>
      <w:r w:rsidRPr="00A751D7">
        <w:rPr>
          <w:rFonts w:eastAsia="標楷體" w:hint="eastAsia"/>
          <w:b/>
          <w:bCs/>
          <w:color w:val="0D0D0D" w:themeColor="text1" w:themeTint="F2"/>
          <w:lang w:val="x-none"/>
        </w:rPr>
        <w:t>年</w:t>
      </w:r>
      <w:r w:rsidR="00D73ABA" w:rsidRPr="00A751D7">
        <w:rPr>
          <w:rFonts w:eastAsia="標楷體"/>
          <w:b/>
          <w:bCs/>
          <w:color w:val="0D0D0D" w:themeColor="text1" w:themeTint="F2"/>
          <w:lang w:val="x-none"/>
        </w:rPr>
        <w:t>4</w:t>
      </w:r>
      <w:r w:rsidRPr="00A751D7">
        <w:rPr>
          <w:rFonts w:eastAsia="標楷體" w:hint="eastAsia"/>
          <w:b/>
          <w:bCs/>
          <w:color w:val="0D0D0D" w:themeColor="text1" w:themeTint="F2"/>
          <w:lang w:val="x-none"/>
        </w:rPr>
        <w:t>月</w:t>
      </w:r>
      <w:r w:rsidR="00D73ABA" w:rsidRPr="00A751D7">
        <w:rPr>
          <w:rFonts w:eastAsia="標楷體"/>
          <w:b/>
          <w:bCs/>
          <w:color w:val="0D0D0D" w:themeColor="text1" w:themeTint="F2"/>
          <w:lang w:val="x-none"/>
        </w:rPr>
        <w:t>6</w:t>
      </w:r>
      <w:r w:rsidRPr="00A751D7">
        <w:rPr>
          <w:rFonts w:eastAsia="標楷體" w:hint="eastAsia"/>
          <w:b/>
          <w:bCs/>
          <w:color w:val="0D0D0D" w:themeColor="text1" w:themeTint="F2"/>
          <w:lang w:val="x-none"/>
        </w:rPr>
        <w:t>日星期</w:t>
      </w:r>
      <w:r w:rsidR="00D73ABA" w:rsidRPr="00A751D7">
        <w:rPr>
          <w:rFonts w:eastAsia="標楷體" w:hint="eastAsia"/>
          <w:b/>
          <w:bCs/>
          <w:color w:val="0D0D0D" w:themeColor="text1" w:themeTint="F2"/>
          <w:lang w:val="x-none"/>
        </w:rPr>
        <w:t>四</w:t>
      </w:r>
      <w:r w:rsidRPr="00A751D7">
        <w:rPr>
          <w:rFonts w:eastAsia="標楷體"/>
          <w:b/>
          <w:bCs/>
          <w:color w:val="0D0D0D" w:themeColor="text1" w:themeTint="F2"/>
          <w:lang w:val="x-none"/>
        </w:rPr>
        <w:t>)</w:t>
      </w:r>
      <w:r w:rsidRPr="00A751D7">
        <w:rPr>
          <w:rFonts w:eastAsia="標楷體" w:hint="eastAsia"/>
          <w:b/>
          <w:bCs/>
          <w:color w:val="0D0D0D" w:themeColor="text1" w:themeTint="F2"/>
          <w:lang w:val="x-none"/>
        </w:rPr>
        <w:t>當天</w:t>
      </w:r>
      <w:r w:rsidR="00D73ABA" w:rsidRPr="00A751D7">
        <w:rPr>
          <w:rFonts w:eastAsia="標楷體" w:hint="eastAsia"/>
          <w:b/>
          <w:bCs/>
          <w:color w:val="0D0D0D" w:themeColor="text1" w:themeTint="F2"/>
          <w:lang w:val="x-none"/>
        </w:rPr>
        <w:t>晚上</w:t>
      </w:r>
      <w:r w:rsidR="00D73ABA" w:rsidRPr="00A751D7">
        <w:rPr>
          <w:rFonts w:eastAsia="標楷體"/>
          <w:b/>
          <w:bCs/>
          <w:color w:val="0D0D0D" w:themeColor="text1" w:themeTint="F2"/>
          <w:lang w:val="x-none"/>
        </w:rPr>
        <w:t>23</w:t>
      </w:r>
      <w:r w:rsidRPr="00A751D7">
        <w:rPr>
          <w:rFonts w:eastAsia="標楷體" w:hint="eastAsia"/>
          <w:b/>
          <w:bCs/>
          <w:color w:val="0D0D0D" w:themeColor="text1" w:themeTint="F2"/>
          <w:lang w:val="x-none"/>
        </w:rPr>
        <w:t>時</w:t>
      </w:r>
      <w:r w:rsidR="00D73ABA" w:rsidRPr="00A751D7">
        <w:rPr>
          <w:rFonts w:eastAsia="標楷體"/>
          <w:b/>
          <w:bCs/>
          <w:color w:val="0D0D0D" w:themeColor="text1" w:themeTint="F2"/>
          <w:lang w:val="x-none"/>
        </w:rPr>
        <w:t>59</w:t>
      </w:r>
      <w:r w:rsidR="00D73ABA" w:rsidRPr="00A751D7">
        <w:rPr>
          <w:rFonts w:eastAsia="標楷體" w:hint="eastAsia"/>
          <w:b/>
          <w:bCs/>
          <w:color w:val="0D0D0D" w:themeColor="text1" w:themeTint="F2"/>
          <w:lang w:val="x-none"/>
        </w:rPr>
        <w:t>分</w:t>
      </w:r>
      <w:r w:rsidRPr="00A751D7">
        <w:rPr>
          <w:rFonts w:eastAsia="標楷體" w:hint="eastAsia"/>
          <w:bCs/>
          <w:color w:val="0D0D0D" w:themeColor="text1" w:themeTint="F2"/>
          <w:lang w:val="x-none"/>
        </w:rPr>
        <w:t>前</w:t>
      </w:r>
      <w:r w:rsidRPr="00A751D7">
        <w:rPr>
          <w:rFonts w:eastAsia="標楷體" w:hint="eastAsia"/>
          <w:b/>
          <w:bCs/>
          <w:color w:val="0D0D0D" w:themeColor="text1" w:themeTint="F2"/>
          <w:lang w:val="x-none"/>
        </w:rPr>
        <w:t>完整上傳報名表件</w:t>
      </w:r>
      <w:r w:rsidR="00E91057" w:rsidRPr="00A751D7">
        <w:rPr>
          <w:rFonts w:eastAsia="標楷體" w:hint="eastAsia"/>
          <w:b/>
          <w:bCs/>
          <w:color w:val="0D0D0D" w:themeColor="text1" w:themeTint="F2"/>
          <w:lang w:val="x-none"/>
        </w:rPr>
        <w:t>至指定網址並</w:t>
      </w:r>
      <w:r w:rsidR="00E7713D" w:rsidRPr="00A751D7">
        <w:rPr>
          <w:rFonts w:eastAsia="標楷體" w:hint="eastAsia"/>
          <w:b/>
          <w:bCs/>
          <w:color w:val="0D0D0D" w:themeColor="text1" w:themeTint="F2"/>
          <w:lang w:val="x-none"/>
        </w:rPr>
        <w:t>收到完成報名確認信後</w:t>
      </w:r>
      <w:r w:rsidRPr="00A751D7">
        <w:rPr>
          <w:rFonts w:eastAsia="標楷體" w:hint="eastAsia"/>
          <w:b/>
          <w:bCs/>
          <w:color w:val="0D0D0D" w:themeColor="text1" w:themeTint="F2"/>
          <w:lang w:val="x-none"/>
        </w:rPr>
        <w:t>始完成報名手續</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逾期及</w:t>
      </w:r>
      <w:r w:rsidRPr="00A751D7">
        <w:rPr>
          <w:rFonts w:eastAsia="標楷體" w:hint="eastAsia"/>
          <w:b/>
          <w:bCs/>
          <w:color w:val="0D0D0D" w:themeColor="text1" w:themeTint="F2"/>
          <w:lang w:val="x-none"/>
        </w:rPr>
        <w:lastRenderedPageBreak/>
        <w:t>缺件不予受理，亦不接受補件</w:t>
      </w:r>
      <w:r w:rsidRPr="00A751D7">
        <w:rPr>
          <w:rFonts w:eastAsia="標楷體" w:hint="eastAsia"/>
          <w:bCs/>
          <w:color w:val="0D0D0D" w:themeColor="text1" w:themeTint="F2"/>
          <w:lang w:val="x-none"/>
        </w:rPr>
        <w:t>。</w:t>
      </w:r>
      <w:r w:rsidR="00D25C4D" w:rsidRPr="00A751D7">
        <w:rPr>
          <w:rFonts w:eastAsia="標楷體" w:hint="eastAsia"/>
          <w:b/>
          <w:color w:val="0D0D0D" w:themeColor="text1" w:themeTint="F2"/>
          <w:u w:val="single"/>
        </w:rPr>
        <w:t>未完成網路報名或以紙本報名者，不予受理。</w:t>
      </w:r>
    </w:p>
    <w:p w14:paraId="627B5A31" w14:textId="77777777" w:rsidR="00E90E71" w:rsidRPr="00A751D7" w:rsidRDefault="00E90E71" w:rsidP="00473248">
      <w:pPr>
        <w:pStyle w:val="aff"/>
        <w:spacing w:before="240" w:after="240"/>
        <w:ind w:leftChars="0" w:left="1189"/>
        <w:jc w:val="both"/>
        <w:rPr>
          <w:rFonts w:eastAsia="標楷體"/>
          <w:bCs/>
          <w:color w:val="0D0D0D" w:themeColor="text1" w:themeTint="F2"/>
          <w:lang w:val="x-none"/>
        </w:rPr>
      </w:pPr>
      <w:r w:rsidRPr="00A751D7">
        <w:rPr>
          <w:rFonts w:eastAsia="標楷體" w:hint="eastAsia"/>
          <w:bCs/>
          <w:color w:val="0D0D0D" w:themeColor="text1" w:themeTint="F2"/>
          <w:lang w:val="x-none"/>
        </w:rPr>
        <w:t>各組報名資料上傳網址如下：</w:t>
      </w:r>
    </w:p>
    <w:p w14:paraId="31400416" w14:textId="77777777" w:rsidR="009465C5" w:rsidRPr="00A751D7" w:rsidRDefault="009465C5" w:rsidP="00473248">
      <w:pPr>
        <w:pStyle w:val="aff"/>
        <w:numPr>
          <w:ilvl w:val="0"/>
          <w:numId w:val="24"/>
        </w:numPr>
        <w:spacing w:before="240" w:after="240"/>
        <w:ind w:leftChars="0"/>
        <w:jc w:val="both"/>
        <w:rPr>
          <w:rFonts w:eastAsia="標楷體"/>
          <w:bCs/>
          <w:color w:val="0D0D0D" w:themeColor="text1" w:themeTint="F2"/>
          <w:lang w:val="x-none"/>
        </w:rPr>
      </w:pPr>
      <w:r w:rsidRPr="00A751D7">
        <w:rPr>
          <w:rFonts w:eastAsia="標楷體" w:hint="eastAsia"/>
          <w:bCs/>
          <w:color w:val="0D0D0D" w:themeColor="text1" w:themeTint="F2"/>
          <w:lang w:val="x-none"/>
        </w:rPr>
        <w:t>各學校</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各縣市教育局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p>
    <w:tbl>
      <w:tblPr>
        <w:tblStyle w:val="af1"/>
        <w:tblW w:w="8499" w:type="dxa"/>
        <w:tblInd w:w="1129" w:type="dxa"/>
        <w:tblLook w:val="04A0" w:firstRow="1" w:lastRow="0" w:firstColumn="1" w:lastColumn="0" w:noHBand="0" w:noVBand="1"/>
      </w:tblPr>
      <w:tblGrid>
        <w:gridCol w:w="1701"/>
        <w:gridCol w:w="6798"/>
      </w:tblGrid>
      <w:tr w:rsidR="008809C3" w:rsidRPr="00A751D7" w14:paraId="1A8475C1" w14:textId="77777777" w:rsidTr="002971BA">
        <w:tc>
          <w:tcPr>
            <w:tcW w:w="1701" w:type="dxa"/>
            <w:shd w:val="clear" w:color="auto" w:fill="E7E6E6" w:themeFill="background2"/>
          </w:tcPr>
          <w:p w14:paraId="7FE98440" w14:textId="77777777"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薦送方式</w:t>
            </w:r>
          </w:p>
        </w:tc>
        <w:tc>
          <w:tcPr>
            <w:tcW w:w="6798" w:type="dxa"/>
            <w:shd w:val="clear" w:color="auto" w:fill="E7E6E6" w:themeFill="background2"/>
          </w:tcPr>
          <w:p w14:paraId="3C83774C" w14:textId="77777777"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填寫網址</w:t>
            </w:r>
          </w:p>
        </w:tc>
      </w:tr>
      <w:tr w:rsidR="008809C3" w:rsidRPr="00A751D7" w14:paraId="0CEB268D" w14:textId="77777777" w:rsidTr="002971BA">
        <w:trPr>
          <w:trHeight w:val="532"/>
        </w:trPr>
        <w:tc>
          <w:tcPr>
            <w:tcW w:w="1701" w:type="dxa"/>
          </w:tcPr>
          <w:p w14:paraId="66A62A1A" w14:textId="77777777"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學校薦送</w:t>
            </w:r>
          </w:p>
        </w:tc>
        <w:tc>
          <w:tcPr>
            <w:tcW w:w="6798" w:type="dxa"/>
            <w:vAlign w:val="center"/>
          </w:tcPr>
          <w:p w14:paraId="0FAA221B" w14:textId="77777777" w:rsidR="002971BA" w:rsidRPr="00A751D7" w:rsidRDefault="00F42B7D" w:rsidP="009465C5">
            <w:pPr>
              <w:jc w:val="center"/>
              <w:rPr>
                <w:rFonts w:eastAsia="標楷體"/>
                <w:color w:val="0D0D0D" w:themeColor="text1" w:themeTint="F2"/>
                <w:lang w:val="x-none"/>
              </w:rPr>
            </w:pPr>
            <w:hyperlink r:id="rId8" w:history="1">
              <w:r w:rsidR="00821C2A" w:rsidRPr="00A751D7">
                <w:rPr>
                  <w:rStyle w:val="af0"/>
                  <w:rFonts w:eastAsia="標楷體"/>
                  <w:color w:val="0D0D0D" w:themeColor="text1" w:themeTint="F2"/>
                  <w:lang w:val="x-none"/>
                </w:rPr>
                <w:t>https://bit.ly/</w:t>
              </w:r>
              <w:r w:rsidR="00821C2A" w:rsidRPr="00A751D7">
                <w:rPr>
                  <w:rStyle w:val="af0"/>
                  <w:rFonts w:eastAsia="標楷體" w:hint="eastAsia"/>
                  <w:color w:val="0D0D0D" w:themeColor="text1" w:themeTint="F2"/>
                  <w:lang w:val="x-none"/>
                </w:rPr>
                <w:t>學校薦送志願序</w:t>
              </w:r>
            </w:hyperlink>
          </w:p>
        </w:tc>
      </w:tr>
      <w:tr w:rsidR="008809C3" w:rsidRPr="00A751D7" w14:paraId="4D7435EA" w14:textId="77777777" w:rsidTr="002971BA">
        <w:trPr>
          <w:trHeight w:val="532"/>
        </w:trPr>
        <w:tc>
          <w:tcPr>
            <w:tcW w:w="1701" w:type="dxa"/>
          </w:tcPr>
          <w:p w14:paraId="3432A04D" w14:textId="77777777"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縣市薦送</w:t>
            </w:r>
          </w:p>
        </w:tc>
        <w:tc>
          <w:tcPr>
            <w:tcW w:w="6798" w:type="dxa"/>
            <w:vAlign w:val="center"/>
          </w:tcPr>
          <w:p w14:paraId="153C82D7" w14:textId="77777777" w:rsidR="002971BA" w:rsidRPr="00A751D7" w:rsidRDefault="00F42B7D" w:rsidP="009465C5">
            <w:pPr>
              <w:jc w:val="center"/>
              <w:rPr>
                <w:rFonts w:eastAsia="標楷體"/>
                <w:color w:val="0D0D0D" w:themeColor="text1" w:themeTint="F2"/>
              </w:rPr>
            </w:pPr>
            <w:hyperlink r:id="rId9" w:history="1">
              <w:r w:rsidR="00821C2A" w:rsidRPr="00A751D7">
                <w:rPr>
                  <w:rStyle w:val="af0"/>
                  <w:rFonts w:eastAsia="標楷體"/>
                  <w:color w:val="0D0D0D" w:themeColor="text1" w:themeTint="F2"/>
                </w:rPr>
                <w:t>https://bit.ly/</w:t>
              </w:r>
              <w:r w:rsidR="00821C2A" w:rsidRPr="00A751D7">
                <w:rPr>
                  <w:rStyle w:val="af0"/>
                  <w:rFonts w:eastAsia="標楷體" w:hint="eastAsia"/>
                  <w:color w:val="0D0D0D" w:themeColor="text1" w:themeTint="F2"/>
                </w:rPr>
                <w:t>縣市薦送志願序</w:t>
              </w:r>
            </w:hyperlink>
          </w:p>
        </w:tc>
      </w:tr>
    </w:tbl>
    <w:p w14:paraId="7E453A9B" w14:textId="77777777" w:rsidR="009465C5" w:rsidRPr="00A751D7" w:rsidRDefault="001879BF" w:rsidP="009465C5">
      <w:pPr>
        <w:pStyle w:val="aff"/>
        <w:numPr>
          <w:ilvl w:val="0"/>
          <w:numId w:val="24"/>
        </w:numPr>
        <w:spacing w:before="240" w:after="240"/>
        <w:ind w:leftChars="0"/>
        <w:rPr>
          <w:rFonts w:eastAsia="標楷體"/>
          <w:bCs/>
          <w:color w:val="0D0D0D" w:themeColor="text1" w:themeTint="F2"/>
          <w:lang w:val="x-none"/>
        </w:rPr>
      </w:pPr>
      <w:r w:rsidRPr="00A751D7">
        <w:rPr>
          <w:rFonts w:eastAsia="標楷體" w:hint="eastAsia"/>
          <w:bCs/>
          <w:color w:val="0D0D0D" w:themeColor="text1" w:themeTint="F2"/>
          <w:lang w:val="x-none"/>
        </w:rPr>
        <w:t>獲</w:t>
      </w:r>
      <w:r w:rsidR="002971BA" w:rsidRPr="00A751D7">
        <w:rPr>
          <w:rFonts w:eastAsia="標楷體" w:hint="eastAsia"/>
          <w:bCs/>
          <w:color w:val="0D0D0D" w:themeColor="text1" w:themeTint="F2"/>
          <w:lang w:val="x-none"/>
        </w:rPr>
        <w:t>薦送</w:t>
      </w:r>
      <w:r w:rsidR="009465C5" w:rsidRPr="00A751D7">
        <w:rPr>
          <w:rFonts w:eastAsia="標楷體" w:hint="eastAsia"/>
          <w:bCs/>
          <w:color w:val="0D0D0D" w:themeColor="text1" w:themeTint="F2"/>
          <w:lang w:val="x-none"/>
        </w:rPr>
        <w:t>教師</w:t>
      </w:r>
    </w:p>
    <w:tbl>
      <w:tblPr>
        <w:tblStyle w:val="af1"/>
        <w:tblW w:w="8647" w:type="dxa"/>
        <w:tblInd w:w="1129" w:type="dxa"/>
        <w:tblLook w:val="04A0" w:firstRow="1" w:lastRow="0" w:firstColumn="1" w:lastColumn="0" w:noHBand="0" w:noVBand="1"/>
      </w:tblPr>
      <w:tblGrid>
        <w:gridCol w:w="1701"/>
        <w:gridCol w:w="6946"/>
      </w:tblGrid>
      <w:tr w:rsidR="008809C3" w:rsidRPr="00A751D7" w14:paraId="316036A8" w14:textId="77777777" w:rsidTr="002971BA">
        <w:tc>
          <w:tcPr>
            <w:tcW w:w="1701" w:type="dxa"/>
            <w:shd w:val="clear" w:color="auto" w:fill="E7E6E6" w:themeFill="background2"/>
          </w:tcPr>
          <w:p w14:paraId="40E63C07" w14:textId="77777777"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6946" w:type="dxa"/>
            <w:shd w:val="clear" w:color="auto" w:fill="E7E6E6" w:themeFill="background2"/>
            <w:vAlign w:val="center"/>
          </w:tcPr>
          <w:p w14:paraId="5B99ABC9" w14:textId="77777777"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上傳</w:t>
            </w:r>
            <w:r w:rsidR="00425D84" w:rsidRPr="00A751D7">
              <w:rPr>
                <w:rFonts w:eastAsia="標楷體" w:hint="eastAsia"/>
                <w:color w:val="0D0D0D" w:themeColor="text1" w:themeTint="F2"/>
                <w:lang w:val="x-none"/>
              </w:rPr>
              <w:t>及填寫</w:t>
            </w:r>
            <w:r w:rsidRPr="00A751D7">
              <w:rPr>
                <w:rFonts w:eastAsia="標楷體" w:hint="eastAsia"/>
                <w:color w:val="0D0D0D" w:themeColor="text1" w:themeTint="F2"/>
                <w:lang w:val="x-none"/>
              </w:rPr>
              <w:t>網址</w:t>
            </w:r>
          </w:p>
        </w:tc>
      </w:tr>
      <w:tr w:rsidR="008809C3" w:rsidRPr="00A751D7" w14:paraId="258A563C" w14:textId="77777777" w:rsidTr="002971BA">
        <w:trPr>
          <w:trHeight w:val="532"/>
        </w:trPr>
        <w:tc>
          <w:tcPr>
            <w:tcW w:w="1701" w:type="dxa"/>
            <w:vAlign w:val="center"/>
          </w:tcPr>
          <w:p w14:paraId="531D8F71"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tc>
        <w:tc>
          <w:tcPr>
            <w:tcW w:w="6946" w:type="dxa"/>
            <w:vAlign w:val="center"/>
          </w:tcPr>
          <w:p w14:paraId="3014B5AC" w14:textId="77777777" w:rsidR="00E90E71" w:rsidRPr="00A751D7" w:rsidRDefault="00E90E71" w:rsidP="009465C5">
            <w:pPr>
              <w:jc w:val="both"/>
              <w:rPr>
                <w:rFonts w:eastAsia="標楷體"/>
                <w:color w:val="0D0D0D" w:themeColor="text1" w:themeTint="F2"/>
                <w:lang w:val="x-none"/>
              </w:rPr>
            </w:pPr>
            <w:r w:rsidRPr="00A751D7">
              <w:rPr>
                <w:rFonts w:eastAsia="標楷體"/>
                <w:color w:val="0D0D0D" w:themeColor="text1" w:themeTint="F2"/>
              </w:rPr>
              <w:t xml:space="preserve"> </w:t>
            </w:r>
            <w:hyperlink r:id="rId10"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海外藝術領域</w:t>
              </w:r>
            </w:hyperlink>
          </w:p>
        </w:tc>
      </w:tr>
      <w:tr w:rsidR="008809C3" w:rsidRPr="00A751D7" w14:paraId="61349C36" w14:textId="77777777" w:rsidTr="002971BA">
        <w:trPr>
          <w:trHeight w:val="532"/>
        </w:trPr>
        <w:tc>
          <w:tcPr>
            <w:tcW w:w="1701" w:type="dxa"/>
            <w:vAlign w:val="center"/>
          </w:tcPr>
          <w:p w14:paraId="471B11F7"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tc>
        <w:tc>
          <w:tcPr>
            <w:tcW w:w="6946" w:type="dxa"/>
            <w:vAlign w:val="center"/>
          </w:tcPr>
          <w:p w14:paraId="748D0639"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1"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海外健體領域</w:t>
              </w:r>
            </w:hyperlink>
          </w:p>
        </w:tc>
      </w:tr>
      <w:tr w:rsidR="008809C3" w:rsidRPr="00A751D7" w14:paraId="5189E27E" w14:textId="77777777" w:rsidTr="002971BA">
        <w:trPr>
          <w:trHeight w:val="532"/>
        </w:trPr>
        <w:tc>
          <w:tcPr>
            <w:tcW w:w="1701" w:type="dxa"/>
            <w:vAlign w:val="center"/>
          </w:tcPr>
          <w:p w14:paraId="3A59A5D9"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綜合領域</w:t>
            </w:r>
          </w:p>
        </w:tc>
        <w:tc>
          <w:tcPr>
            <w:tcW w:w="6946" w:type="dxa"/>
            <w:vAlign w:val="center"/>
          </w:tcPr>
          <w:p w14:paraId="1C3C54B2"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2"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海外綜合領域</w:t>
              </w:r>
            </w:hyperlink>
          </w:p>
        </w:tc>
      </w:tr>
      <w:tr w:rsidR="008809C3" w:rsidRPr="00A751D7" w14:paraId="1937EBD8" w14:textId="77777777" w:rsidTr="002971BA">
        <w:trPr>
          <w:trHeight w:val="532"/>
        </w:trPr>
        <w:tc>
          <w:tcPr>
            <w:tcW w:w="1701" w:type="dxa"/>
            <w:vAlign w:val="center"/>
          </w:tcPr>
          <w:p w14:paraId="31C2CD99" w14:textId="77777777" w:rsidR="00E90E71" w:rsidRPr="00A751D7" w:rsidRDefault="00E90E71" w:rsidP="009465C5">
            <w:pPr>
              <w:jc w:val="center"/>
              <w:rPr>
                <w:rFonts w:eastAsia="標楷體"/>
                <w:color w:val="0D0D0D" w:themeColor="text1" w:themeTint="F2"/>
                <w:lang w:val="x-none"/>
              </w:rPr>
            </w:pPr>
            <w:r w:rsidRPr="00A751D7">
              <w:rPr>
                <w:rFonts w:eastAsia="標楷體"/>
                <w:color w:val="0D0D0D" w:themeColor="text1" w:themeTint="F2"/>
                <w:lang w:val="x-none"/>
              </w:rPr>
              <w:t>STEM</w:t>
            </w:r>
          </w:p>
        </w:tc>
        <w:tc>
          <w:tcPr>
            <w:tcW w:w="6946" w:type="dxa"/>
            <w:vAlign w:val="center"/>
          </w:tcPr>
          <w:p w14:paraId="1956278C"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3"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w:t>
              </w:r>
              <w:r w:rsidRPr="00A751D7">
                <w:rPr>
                  <w:rStyle w:val="af0"/>
                  <w:rFonts w:eastAsia="標楷體"/>
                  <w:color w:val="0D0D0D" w:themeColor="text1" w:themeTint="F2"/>
                </w:rPr>
                <w:t>STEM</w:t>
              </w:r>
              <w:r w:rsidRPr="00A751D7">
                <w:rPr>
                  <w:rStyle w:val="af0"/>
                  <w:rFonts w:eastAsia="標楷體" w:hint="eastAsia"/>
                  <w:color w:val="0D0D0D" w:themeColor="text1" w:themeTint="F2"/>
                </w:rPr>
                <w:t>領域</w:t>
              </w:r>
            </w:hyperlink>
          </w:p>
        </w:tc>
      </w:tr>
    </w:tbl>
    <w:p w14:paraId="115F89F9" w14:textId="77777777" w:rsidR="00E90E71" w:rsidRPr="00A751D7" w:rsidRDefault="00E7713D" w:rsidP="00E90E71">
      <w:pPr>
        <w:pStyle w:val="aff"/>
        <w:numPr>
          <w:ilvl w:val="0"/>
          <w:numId w:val="13"/>
        </w:numPr>
        <w:spacing w:before="240" w:after="240"/>
        <w:ind w:leftChars="0"/>
        <w:rPr>
          <w:rFonts w:eastAsia="標楷體"/>
          <w:color w:val="0D0D0D" w:themeColor="text1" w:themeTint="F2"/>
          <w:lang w:val="x-none"/>
        </w:rPr>
      </w:pPr>
      <w:r w:rsidRPr="00A751D7">
        <w:rPr>
          <w:rFonts w:eastAsia="標楷體" w:hint="eastAsia"/>
          <w:color w:val="0D0D0D" w:themeColor="text1" w:themeTint="F2"/>
          <w:lang w:val="x-none"/>
        </w:rPr>
        <w:t>教師</w:t>
      </w:r>
      <w:r w:rsidR="00E90E71" w:rsidRPr="00A751D7">
        <w:rPr>
          <w:rFonts w:eastAsia="標楷體" w:hint="eastAsia"/>
          <w:color w:val="0D0D0D" w:themeColor="text1" w:themeTint="F2"/>
          <w:lang w:val="x-none"/>
        </w:rPr>
        <w:t>報名繳交文件</w:t>
      </w:r>
    </w:p>
    <w:tbl>
      <w:tblPr>
        <w:tblStyle w:val="af1"/>
        <w:tblW w:w="8647" w:type="dxa"/>
        <w:tblInd w:w="1129" w:type="dxa"/>
        <w:tblLook w:val="04A0" w:firstRow="1" w:lastRow="0" w:firstColumn="1" w:lastColumn="0" w:noHBand="0" w:noVBand="1"/>
      </w:tblPr>
      <w:tblGrid>
        <w:gridCol w:w="1697"/>
        <w:gridCol w:w="1684"/>
        <w:gridCol w:w="1684"/>
        <w:gridCol w:w="1684"/>
        <w:gridCol w:w="1898"/>
      </w:tblGrid>
      <w:tr w:rsidR="008809C3" w:rsidRPr="00A751D7" w14:paraId="04B94357" w14:textId="77777777" w:rsidTr="001879BF">
        <w:trPr>
          <w:trHeight w:val="435"/>
        </w:trPr>
        <w:tc>
          <w:tcPr>
            <w:tcW w:w="1697" w:type="dxa"/>
            <w:vAlign w:val="center"/>
          </w:tcPr>
          <w:p w14:paraId="193CDA65"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1684" w:type="dxa"/>
            <w:vAlign w:val="center"/>
          </w:tcPr>
          <w:p w14:paraId="4E930C5D"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1684" w:type="dxa"/>
            <w:vAlign w:val="center"/>
          </w:tcPr>
          <w:p w14:paraId="7A4E240C"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健康與體育</w:t>
            </w:r>
          </w:p>
        </w:tc>
        <w:tc>
          <w:tcPr>
            <w:tcW w:w="1684" w:type="dxa"/>
            <w:vAlign w:val="center"/>
          </w:tcPr>
          <w:p w14:paraId="22C9DF84"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綜合活動</w:t>
            </w:r>
          </w:p>
        </w:tc>
        <w:tc>
          <w:tcPr>
            <w:tcW w:w="1898" w:type="dxa"/>
            <w:vAlign w:val="center"/>
          </w:tcPr>
          <w:p w14:paraId="359087DF"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color w:val="0D0D0D" w:themeColor="text1" w:themeTint="F2"/>
                <w:lang w:val="x-none"/>
              </w:rPr>
              <w:t>STEM</w:t>
            </w:r>
          </w:p>
        </w:tc>
      </w:tr>
      <w:tr w:rsidR="008809C3" w:rsidRPr="00A751D7" w14:paraId="6061E939" w14:textId="77777777" w:rsidTr="001879BF">
        <w:tc>
          <w:tcPr>
            <w:tcW w:w="1697" w:type="dxa"/>
            <w:vAlign w:val="center"/>
          </w:tcPr>
          <w:p w14:paraId="52592577"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報名表件</w:t>
            </w:r>
          </w:p>
        </w:tc>
        <w:tc>
          <w:tcPr>
            <w:tcW w:w="6950" w:type="dxa"/>
            <w:gridSpan w:val="4"/>
          </w:tcPr>
          <w:p w14:paraId="40FF1D4C" w14:textId="77777777" w:rsidR="00E90E71" w:rsidRPr="00A751D7" w:rsidRDefault="002971BA"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薦送</w:t>
            </w:r>
            <w:r w:rsidR="00E90E71" w:rsidRPr="00A751D7">
              <w:rPr>
                <w:rFonts w:eastAsia="標楷體" w:hint="eastAsia"/>
                <w:bCs/>
                <w:color w:val="0D0D0D" w:themeColor="text1" w:themeTint="F2"/>
                <w:kern w:val="0"/>
                <w:lang w:val="x-none"/>
              </w:rPr>
              <w:t>志願序【網路填寫及列印】。</w:t>
            </w:r>
          </w:p>
          <w:p w14:paraId="1613C900"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報名表【</w:t>
            </w:r>
            <w:r w:rsidR="00821C2A" w:rsidRPr="00A751D7">
              <w:rPr>
                <w:rFonts w:eastAsia="標楷體" w:hint="eastAsia"/>
                <w:bCs/>
                <w:color w:val="0D0D0D" w:themeColor="text1" w:themeTint="F2"/>
                <w:kern w:val="0"/>
                <w:lang w:val="x-none"/>
              </w:rPr>
              <w:t>網路填寫及列印，填寫網址詳</w:t>
            </w:r>
            <w:r w:rsidR="002971BA" w:rsidRPr="00A751D7">
              <w:rPr>
                <w:rFonts w:eastAsia="標楷體" w:hint="eastAsia"/>
                <w:bCs/>
                <w:color w:val="0D0D0D" w:themeColor="text1" w:themeTint="F2"/>
                <w:kern w:val="0"/>
                <w:lang w:val="x-none"/>
              </w:rPr>
              <w:t>列於本計畫三</w:t>
            </w:r>
            <w:r w:rsidR="002971BA" w:rsidRPr="00A751D7">
              <w:rPr>
                <w:rFonts w:eastAsia="標楷體"/>
                <w:bCs/>
                <w:color w:val="0D0D0D" w:themeColor="text1" w:themeTint="F2"/>
                <w:kern w:val="0"/>
                <w:lang w:val="x-none"/>
              </w:rPr>
              <w:t>(</w:t>
            </w:r>
            <w:r w:rsidR="002971BA" w:rsidRPr="00A751D7">
              <w:rPr>
                <w:rFonts w:eastAsia="標楷體" w:hint="eastAsia"/>
                <w:bCs/>
                <w:color w:val="0D0D0D" w:themeColor="text1" w:themeTint="F2"/>
                <w:kern w:val="0"/>
                <w:lang w:val="x-none"/>
              </w:rPr>
              <w:t>四</w:t>
            </w:r>
            <w:r w:rsidR="002971BA" w:rsidRPr="00A751D7">
              <w:rPr>
                <w:rFonts w:eastAsia="標楷體"/>
                <w:bCs/>
                <w:color w:val="0D0D0D" w:themeColor="text1" w:themeTint="F2"/>
                <w:kern w:val="0"/>
                <w:lang w:val="x-none"/>
              </w:rPr>
              <w:t>)2</w:t>
            </w:r>
            <w:r w:rsidR="001879BF" w:rsidRPr="00A751D7">
              <w:rPr>
                <w:rFonts w:eastAsia="標楷體" w:hint="eastAsia"/>
                <w:bCs/>
                <w:color w:val="0D0D0D" w:themeColor="text1" w:themeTint="F2"/>
                <w:kern w:val="0"/>
                <w:lang w:val="x-none"/>
              </w:rPr>
              <w:t>獲</w:t>
            </w:r>
            <w:r w:rsidR="002971BA" w:rsidRPr="00A751D7">
              <w:rPr>
                <w:rFonts w:eastAsia="標楷體" w:hint="eastAsia"/>
                <w:bCs/>
                <w:color w:val="0D0D0D" w:themeColor="text1" w:themeTint="F2"/>
                <w:kern w:val="0"/>
                <w:lang w:val="x-none"/>
              </w:rPr>
              <w:t>薦送教師</w:t>
            </w:r>
            <w:r w:rsidR="00821C2A" w:rsidRPr="00A751D7">
              <w:rPr>
                <w:rFonts w:eastAsia="標楷體" w:hint="eastAsia"/>
                <w:bCs/>
                <w:color w:val="0D0D0D" w:themeColor="text1" w:themeTint="F2"/>
                <w:kern w:val="0"/>
                <w:lang w:val="x-none"/>
              </w:rPr>
              <w:t>上傳及填寫網址，</w:t>
            </w:r>
            <w:r w:rsidRPr="00A751D7">
              <w:rPr>
                <w:rFonts w:eastAsia="標楷體" w:hint="eastAsia"/>
                <w:bCs/>
                <w:color w:val="0D0D0D" w:themeColor="text1" w:themeTint="F2"/>
                <w:kern w:val="0"/>
                <w:lang w:val="x-none"/>
              </w:rPr>
              <w:t>依報名領域填寫】。</w:t>
            </w:r>
          </w:p>
          <w:p w14:paraId="1012B70E"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合格教師證及在職證明。</w:t>
            </w:r>
          </w:p>
          <w:p w14:paraId="39055473"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最近</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學年成績考核考列公立高級中等以下學校教師成績考核辦法第</w:t>
            </w:r>
            <w:r w:rsidRPr="00A751D7">
              <w:rPr>
                <w:rFonts w:eastAsia="標楷體"/>
                <w:bCs/>
                <w:color w:val="0D0D0D" w:themeColor="text1" w:themeTint="F2"/>
                <w:kern w:val="0"/>
                <w:lang w:val="x-none"/>
              </w:rPr>
              <w:t>4</w:t>
            </w:r>
            <w:r w:rsidRPr="00A751D7">
              <w:rPr>
                <w:rFonts w:eastAsia="標楷體" w:hint="eastAsia"/>
                <w:bCs/>
                <w:color w:val="0D0D0D" w:themeColor="text1" w:themeTint="F2"/>
                <w:kern w:val="0"/>
                <w:lang w:val="x-none"/>
              </w:rPr>
              <w:t>條第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項第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款證明書</w:t>
            </w:r>
            <w:r w:rsidRPr="00A751D7">
              <w:rPr>
                <w:rFonts w:eastAsia="標楷體"/>
                <w:bCs/>
                <w:color w:val="0D0D0D" w:themeColor="text1" w:themeTint="F2"/>
                <w:kern w:val="0"/>
                <w:lang w:val="x-none"/>
              </w:rPr>
              <w:t>(111</w:t>
            </w:r>
            <w:r w:rsidRPr="00A751D7">
              <w:rPr>
                <w:rFonts w:eastAsia="標楷體" w:hint="eastAsia"/>
                <w:bCs/>
                <w:color w:val="0D0D0D" w:themeColor="text1" w:themeTint="F2"/>
                <w:kern w:val="0"/>
                <w:lang w:val="x-none"/>
              </w:rPr>
              <w:t>學年度第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次獲學校正式聘任之教師免附</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w:t>
            </w:r>
          </w:p>
          <w:p w14:paraId="1C859ABE"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服務學校同意書【如附錄一】（須校長及教務主任核章）。</w:t>
            </w:r>
          </w:p>
          <w:p w14:paraId="4C8E3221" w14:textId="77777777"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切結書【如附錄二】（簽名處務必以正楷字親筆簽名）。</w:t>
            </w:r>
          </w:p>
          <w:p w14:paraId="0626044B" w14:textId="77777777" w:rsidR="001879BF"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蒐集個人資料告知事項暨當事人同意書【如附錄三】（簽名處務必以正楷字親筆簽名）。</w:t>
            </w:r>
          </w:p>
          <w:p w14:paraId="7B7F5EB9" w14:textId="77777777"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英語文能力檢定通過證明或其他英語語言能力相關證明（無則免附）。</w:t>
            </w:r>
          </w:p>
        </w:tc>
      </w:tr>
    </w:tbl>
    <w:p w14:paraId="273D2007" w14:textId="77777777" w:rsidR="009465C5" w:rsidRPr="00A751D7" w:rsidRDefault="009465C5" w:rsidP="00473248">
      <w:pPr>
        <w:pStyle w:val="aff"/>
        <w:ind w:leftChars="413" w:left="1274" w:hangingChars="118" w:hanging="283"/>
        <w:jc w:val="both"/>
        <w:rPr>
          <w:rFonts w:eastAsia="標楷體"/>
          <w:bCs/>
          <w:color w:val="0D0D0D" w:themeColor="text1" w:themeTint="F2"/>
          <w:kern w:val="0"/>
          <w:lang w:val="x-none"/>
        </w:rPr>
      </w:pPr>
      <w:r w:rsidRPr="00A751D7">
        <w:rPr>
          <w:rFonts w:eastAsia="標楷體"/>
          <w:bCs/>
          <w:color w:val="0D0D0D" w:themeColor="text1" w:themeTint="F2"/>
          <w:lang w:val="x-none"/>
        </w:rPr>
        <w:t>※</w:t>
      </w:r>
      <w:r w:rsidR="002971BA" w:rsidRPr="00A751D7">
        <w:rPr>
          <w:rFonts w:eastAsia="標楷體" w:hint="eastAsia"/>
          <w:bCs/>
          <w:color w:val="0D0D0D" w:themeColor="text1" w:themeTint="F2"/>
          <w:kern w:val="0"/>
          <w:lang w:val="x-none"/>
        </w:rPr>
        <w:t>薦送</w:t>
      </w:r>
      <w:r w:rsidRPr="00A751D7">
        <w:rPr>
          <w:rFonts w:eastAsia="標楷體" w:hint="eastAsia"/>
          <w:bCs/>
          <w:color w:val="0D0D0D" w:themeColor="text1" w:themeTint="F2"/>
          <w:kern w:val="0"/>
          <w:lang w:val="x-none"/>
        </w:rPr>
        <w:t>志願序：</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教育部國民及學前教育署補助國民中小學部分領域課程雙語教學計畫之雙語教學教師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由學校教務主任上網填列</w:t>
      </w:r>
      <w:r w:rsidR="00E7713D" w:rsidRPr="00A751D7">
        <w:rPr>
          <w:rFonts w:eastAsia="標楷體" w:hint="eastAsia"/>
          <w:bCs/>
          <w:color w:val="0D0D0D" w:themeColor="text1" w:themeTint="F2"/>
          <w:kern w:val="0"/>
          <w:lang w:val="x-none"/>
        </w:rPr>
        <w:t>、</w:t>
      </w:r>
      <w:r w:rsidRPr="00A751D7">
        <w:rPr>
          <w:rFonts w:eastAsia="標楷體" w:hint="eastAsia"/>
          <w:bCs/>
          <w:color w:val="0D0D0D" w:themeColor="text1" w:themeTint="F2"/>
          <w:kern w:val="0"/>
          <w:lang w:val="x-none"/>
        </w:rPr>
        <w:t>列印</w:t>
      </w:r>
      <w:r w:rsidR="00E7713D" w:rsidRPr="00A751D7">
        <w:rPr>
          <w:rFonts w:eastAsia="標楷體" w:hint="eastAsia"/>
          <w:bCs/>
          <w:color w:val="0D0D0D" w:themeColor="text1" w:themeTint="F2"/>
          <w:kern w:val="0"/>
          <w:lang w:val="x-none"/>
        </w:rPr>
        <w:t>及核章後，交由報名教師上傳</w:t>
      </w:r>
      <w:r w:rsidRPr="00A751D7">
        <w:rPr>
          <w:rFonts w:eastAsia="標楷體" w:hint="eastAsia"/>
          <w:bCs/>
          <w:color w:val="0D0D0D" w:themeColor="text1" w:themeTint="F2"/>
          <w:kern w:val="0"/>
          <w:lang w:val="x-none"/>
        </w:rPr>
        <w:t>；</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縣市自辦雙語課程之學校教師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由各縣</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市</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教育局</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處</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相關承辦同仁上網填列</w:t>
      </w:r>
      <w:r w:rsidR="00E7713D" w:rsidRPr="00A751D7">
        <w:rPr>
          <w:rFonts w:eastAsia="標楷體" w:hint="eastAsia"/>
          <w:bCs/>
          <w:color w:val="0D0D0D" w:themeColor="text1" w:themeTint="F2"/>
          <w:kern w:val="0"/>
          <w:lang w:val="x-none"/>
        </w:rPr>
        <w:t>、列印及核章後，將前揭文件彩色掃描成</w:t>
      </w:r>
      <w:r w:rsidR="00E7713D" w:rsidRPr="00A751D7">
        <w:rPr>
          <w:rFonts w:eastAsia="標楷體"/>
          <w:bCs/>
          <w:color w:val="0D0D0D" w:themeColor="text1" w:themeTint="F2"/>
          <w:kern w:val="0"/>
          <w:lang w:val="x-none"/>
        </w:rPr>
        <w:t>PDF</w:t>
      </w:r>
      <w:r w:rsidR="00E7713D" w:rsidRPr="00A751D7">
        <w:rPr>
          <w:rFonts w:eastAsia="標楷體" w:hint="eastAsia"/>
          <w:bCs/>
          <w:color w:val="0D0D0D" w:themeColor="text1" w:themeTint="F2"/>
          <w:kern w:val="0"/>
          <w:lang w:val="x-none"/>
        </w:rPr>
        <w:t>檔，並交由報名教師上傳</w:t>
      </w:r>
      <w:r w:rsidRPr="00A751D7">
        <w:rPr>
          <w:rFonts w:eastAsia="標楷體" w:hint="eastAsia"/>
          <w:bCs/>
          <w:color w:val="0D0D0D" w:themeColor="text1" w:themeTint="F2"/>
          <w:kern w:val="0"/>
          <w:lang w:val="x-none"/>
        </w:rPr>
        <w:t>。</w:t>
      </w:r>
    </w:p>
    <w:p w14:paraId="6F026ABB" w14:textId="77777777" w:rsidR="00E61FA1" w:rsidRPr="00A751D7" w:rsidRDefault="00E90E71" w:rsidP="00473248">
      <w:pPr>
        <w:pStyle w:val="aff"/>
        <w:ind w:leftChars="413" w:left="1274" w:hangingChars="118" w:hanging="283"/>
        <w:jc w:val="both"/>
        <w:rPr>
          <w:rFonts w:ascii="標楷體" w:eastAsia="標楷體" w:hAnsi="標楷體"/>
          <w:bCs/>
          <w:color w:val="0D0D0D" w:themeColor="text1" w:themeTint="F2"/>
          <w:lang w:val="x-none"/>
        </w:rPr>
      </w:pPr>
      <w:r w:rsidRPr="00A751D7">
        <w:rPr>
          <w:rFonts w:eastAsia="標楷體"/>
          <w:bCs/>
          <w:color w:val="0D0D0D" w:themeColor="text1" w:themeTint="F2"/>
          <w:lang w:val="x-none"/>
        </w:rPr>
        <w:lastRenderedPageBreak/>
        <w:t>※</w:t>
      </w:r>
      <w:r w:rsidR="009465C5" w:rsidRPr="00A751D7">
        <w:rPr>
          <w:rFonts w:eastAsia="標楷體" w:hint="eastAsia"/>
          <w:bCs/>
          <w:color w:val="0D0D0D" w:themeColor="text1" w:themeTint="F2"/>
          <w:lang w:val="x-none"/>
        </w:rPr>
        <w:t>其他</w:t>
      </w:r>
      <w:r w:rsidRPr="00A751D7">
        <w:rPr>
          <w:rFonts w:eastAsia="標楷體" w:hint="eastAsia"/>
          <w:bCs/>
          <w:color w:val="0D0D0D" w:themeColor="text1" w:themeTint="F2"/>
          <w:lang w:val="x-none"/>
        </w:rPr>
        <w:t>報名表件</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正本</w:t>
      </w:r>
      <w:r w:rsidRPr="00A751D7">
        <w:rPr>
          <w:rFonts w:eastAsia="標楷體"/>
          <w:bCs/>
          <w:color w:val="0D0D0D" w:themeColor="text1" w:themeTint="F2"/>
          <w:lang w:val="x-none"/>
        </w:rPr>
        <w:t>)</w:t>
      </w:r>
      <w:r w:rsidR="009465C5" w:rsidRPr="00A751D7">
        <w:rPr>
          <w:rFonts w:eastAsia="標楷體" w:hint="eastAsia"/>
          <w:bCs/>
          <w:color w:val="0D0D0D" w:themeColor="text1" w:themeTint="F2"/>
          <w:lang w:val="x-none"/>
        </w:rPr>
        <w:t>：</w:t>
      </w:r>
      <w:r w:rsidRPr="00A751D7">
        <w:rPr>
          <w:rFonts w:eastAsia="標楷體" w:hint="eastAsia"/>
          <w:bCs/>
          <w:color w:val="0D0D0D" w:themeColor="text1" w:themeTint="F2"/>
          <w:lang w:val="x-none"/>
        </w:rPr>
        <w:t>請</w:t>
      </w:r>
      <w:r w:rsidR="00E61FA1" w:rsidRPr="00A751D7">
        <w:rPr>
          <w:rFonts w:eastAsia="標楷體" w:hint="eastAsia"/>
          <w:bCs/>
          <w:color w:val="0D0D0D" w:themeColor="text1" w:themeTint="F2"/>
          <w:lang w:val="x-none"/>
        </w:rPr>
        <w:t>將</w:t>
      </w:r>
      <w:r w:rsidR="00E7713D" w:rsidRPr="00A751D7">
        <w:rPr>
          <w:rFonts w:eastAsia="標楷體" w:hint="eastAsia"/>
          <w:bCs/>
          <w:color w:val="0D0D0D" w:themeColor="text1" w:themeTint="F2"/>
          <w:lang w:val="x-none"/>
        </w:rPr>
        <w:t>所有報名</w:t>
      </w:r>
      <w:r w:rsidR="00E61FA1" w:rsidRPr="00A751D7">
        <w:rPr>
          <w:rFonts w:eastAsia="標楷體" w:hint="eastAsia"/>
          <w:bCs/>
          <w:color w:val="0D0D0D" w:themeColor="text1" w:themeTint="F2"/>
          <w:lang w:val="x-none"/>
        </w:rPr>
        <w:t>文件</w:t>
      </w:r>
      <w:r w:rsidRPr="00A751D7">
        <w:rPr>
          <w:rFonts w:eastAsia="標楷體" w:hint="eastAsia"/>
          <w:b/>
          <w:bCs/>
          <w:color w:val="0D0D0D" w:themeColor="text1" w:themeTint="F2"/>
          <w:lang w:val="x-none"/>
        </w:rPr>
        <w:t>彩色掃描成</w:t>
      </w:r>
      <w:r w:rsidRPr="00A751D7">
        <w:rPr>
          <w:rFonts w:eastAsia="標楷體"/>
          <w:b/>
          <w:bCs/>
          <w:color w:val="0D0D0D" w:themeColor="text1" w:themeTint="F2"/>
          <w:lang w:val="x-none"/>
        </w:rPr>
        <w:t>pdf</w:t>
      </w:r>
      <w:r w:rsidRPr="00A751D7">
        <w:rPr>
          <w:rFonts w:eastAsia="標楷體" w:hint="eastAsia"/>
          <w:b/>
          <w:bCs/>
          <w:color w:val="0D0D0D" w:themeColor="text1" w:themeTint="F2"/>
          <w:lang w:val="x-none"/>
        </w:rPr>
        <w:t>檔</w:t>
      </w:r>
      <w:r w:rsidR="00E91057" w:rsidRPr="00A751D7">
        <w:rPr>
          <w:rFonts w:eastAsia="標楷體" w:hint="eastAsia"/>
          <w:bCs/>
          <w:color w:val="0D0D0D" w:themeColor="text1" w:themeTint="F2"/>
          <w:lang w:val="x-none"/>
        </w:rPr>
        <w:t>，繳交</w:t>
      </w:r>
      <w:r w:rsidR="00E61FA1" w:rsidRPr="00A751D7">
        <w:rPr>
          <w:rFonts w:eastAsia="標楷體" w:hint="eastAsia"/>
          <w:bCs/>
          <w:color w:val="0D0D0D" w:themeColor="text1" w:themeTint="F2"/>
          <w:lang w:val="x-none"/>
        </w:rPr>
        <w:t>至上述</w:t>
      </w:r>
      <w:r w:rsidR="00E61FA1" w:rsidRPr="00A751D7">
        <w:rPr>
          <w:rFonts w:eastAsia="標楷體" w:hint="eastAsia"/>
          <w:b/>
          <w:bCs/>
          <w:color w:val="0D0D0D" w:themeColor="text1" w:themeTint="F2"/>
          <w:lang w:val="x-none"/>
        </w:rPr>
        <w:t>各組別上傳網址</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檔名命名方式</w:t>
      </w:r>
      <w:r w:rsidRPr="00A751D7">
        <w:rPr>
          <w:rFonts w:eastAsia="標楷體" w:hint="eastAsia"/>
          <w:bCs/>
          <w:color w:val="0D0D0D" w:themeColor="text1" w:themeTint="F2"/>
          <w:lang w:val="x-none"/>
        </w:rPr>
        <w:t>：</w:t>
      </w:r>
      <w:r w:rsidR="003646A8" w:rsidRPr="00A751D7">
        <w:rPr>
          <w:rFonts w:eastAsia="標楷體" w:hint="eastAsia"/>
          <w:bCs/>
          <w:color w:val="0D0D0D" w:themeColor="text1" w:themeTint="F2"/>
          <w:lang w:val="x-none"/>
        </w:rPr>
        <w:t>教師姓名</w:t>
      </w:r>
      <w:r w:rsidR="003646A8" w:rsidRPr="00A751D7">
        <w:rPr>
          <w:rFonts w:eastAsia="標楷體"/>
          <w:bCs/>
          <w:color w:val="0D0D0D" w:themeColor="text1" w:themeTint="F2"/>
          <w:lang w:val="x-none"/>
        </w:rPr>
        <w:t>-</w:t>
      </w:r>
      <w:r w:rsidR="003646A8" w:rsidRPr="00A751D7">
        <w:rPr>
          <w:rFonts w:eastAsia="標楷體" w:hint="eastAsia"/>
          <w:bCs/>
          <w:color w:val="0D0D0D" w:themeColor="text1" w:themeTint="F2"/>
          <w:lang w:val="x-none"/>
        </w:rPr>
        <w:t>表件名稱，如</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lang w:val="x-none"/>
        </w:rPr>
        <w:t>合格教師證、</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color w:val="0D0D0D" w:themeColor="text1" w:themeTint="F2"/>
          <w:lang w:val="x-none"/>
        </w:rPr>
        <w:t>在職證明、</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成績考核證明書、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服務學校同意書、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切結書、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蒐集個人資料告知事項暨當事人同意書、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英語文能力檢定</w:t>
      </w:r>
      <w:r w:rsidR="007479EA" w:rsidRPr="00A751D7">
        <w:rPr>
          <w:rFonts w:ascii="標楷體" w:eastAsia="標楷體" w:hAnsi="標楷體" w:hint="eastAsia"/>
          <w:bCs/>
          <w:color w:val="0D0D0D" w:themeColor="text1" w:themeTint="F2"/>
          <w:kern w:val="0"/>
          <w:lang w:val="x-none"/>
        </w:rPr>
        <w:t>相關</w:t>
      </w:r>
      <w:r w:rsidR="00E61FA1" w:rsidRPr="00A751D7">
        <w:rPr>
          <w:rFonts w:ascii="標楷體" w:eastAsia="標楷體" w:hAnsi="標楷體" w:hint="eastAsia"/>
          <w:bCs/>
          <w:color w:val="0D0D0D" w:themeColor="text1" w:themeTint="F2"/>
          <w:kern w:val="0"/>
          <w:lang w:val="x-none"/>
        </w:rPr>
        <w:t>證明等</w:t>
      </w:r>
      <w:r w:rsidRPr="00A751D7">
        <w:rPr>
          <w:rFonts w:ascii="標楷體" w:eastAsia="標楷體" w:hAnsi="標楷體" w:hint="eastAsia"/>
          <w:bCs/>
          <w:color w:val="0D0D0D" w:themeColor="text1" w:themeTint="F2"/>
          <w:lang w:val="x-none"/>
        </w:rPr>
        <w:t>。</w:t>
      </w:r>
    </w:p>
    <w:p w14:paraId="4AC57EFF" w14:textId="77777777" w:rsidR="003D1D1A" w:rsidRPr="00A751D7" w:rsidRDefault="00E61FA1" w:rsidP="00473248">
      <w:pPr>
        <w:pStyle w:val="aff"/>
        <w:ind w:leftChars="513" w:left="1514" w:hangingChars="118" w:hanging="283"/>
        <w:jc w:val="both"/>
        <w:rPr>
          <w:rFonts w:ascii="標楷體" w:eastAsia="標楷體" w:hAnsi="標楷體"/>
          <w:color w:val="0D0D0D" w:themeColor="text1" w:themeTint="F2"/>
          <w:lang w:val="x-none"/>
        </w:rPr>
      </w:pPr>
      <w:r w:rsidRPr="00A751D7">
        <w:rPr>
          <w:rFonts w:ascii="標楷體" w:eastAsia="標楷體" w:hAnsi="標楷體" w:hint="eastAsia"/>
          <w:color w:val="0D0D0D" w:themeColor="text1" w:themeTint="F2"/>
          <w:lang w:val="x-none"/>
        </w:rPr>
        <w:t>（註：</w:t>
      </w:r>
      <w:r w:rsidRPr="00A751D7">
        <w:rPr>
          <w:rFonts w:ascii="標楷體" w:eastAsia="標楷體" w:hAnsi="標楷體"/>
          <w:color w:val="0D0D0D" w:themeColor="text1" w:themeTint="F2"/>
          <w:lang w:val="x-none"/>
        </w:rPr>
        <w:t>○○○</w:t>
      </w:r>
      <w:r w:rsidRPr="00A751D7">
        <w:rPr>
          <w:rFonts w:ascii="標楷體" w:eastAsia="標楷體" w:hAnsi="標楷體" w:hint="eastAsia"/>
          <w:color w:val="0D0D0D" w:themeColor="text1" w:themeTint="F2"/>
          <w:lang w:val="x-none"/>
        </w:rPr>
        <w:t>為教師姓名</w:t>
      </w:r>
      <w:r w:rsidR="003646A8" w:rsidRPr="00A751D7">
        <w:rPr>
          <w:rFonts w:ascii="標楷體" w:eastAsia="標楷體" w:hAnsi="標楷體" w:hint="eastAsia"/>
          <w:bCs/>
          <w:color w:val="0D0D0D" w:themeColor="text1" w:themeTint="F2"/>
          <w:lang w:val="x-none"/>
        </w:rPr>
        <w:t>。</w:t>
      </w:r>
      <w:r w:rsidRPr="00A751D7">
        <w:rPr>
          <w:rFonts w:ascii="標楷體" w:eastAsia="標楷體" w:hAnsi="標楷體" w:hint="eastAsia"/>
          <w:color w:val="0D0D0D" w:themeColor="text1" w:themeTint="F2"/>
          <w:lang w:val="x-none"/>
        </w:rPr>
        <w:t>）</w:t>
      </w:r>
    </w:p>
    <w:p w14:paraId="15A5C83E" w14:textId="77777777" w:rsidR="004317A8" w:rsidRPr="00A751D7" w:rsidRDefault="00BF55A5"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進修辦理方式</w:t>
      </w:r>
    </w:p>
    <w:p w14:paraId="13FFB091" w14:textId="77777777" w:rsidR="00BF55A5" w:rsidRPr="00A751D7" w:rsidRDefault="00BF55A5" w:rsidP="00E91057">
      <w:pPr>
        <w:pStyle w:val="aff"/>
        <w:spacing w:afterLines="50" w:after="180"/>
        <w:ind w:leftChars="0" w:left="709"/>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分海外進修及國內交流</w:t>
      </w:r>
      <w:r w:rsidRPr="00A751D7">
        <w:rPr>
          <w:rFonts w:eastAsia="標楷體"/>
          <w:color w:val="0D0D0D" w:themeColor="text1" w:themeTint="F2"/>
          <w:lang w:val="x-none"/>
        </w:rPr>
        <w:t>2</w:t>
      </w:r>
      <w:r w:rsidRPr="00A751D7">
        <w:rPr>
          <w:rFonts w:eastAsia="標楷體" w:hint="eastAsia"/>
          <w:color w:val="0D0D0D" w:themeColor="text1" w:themeTint="F2"/>
          <w:lang w:val="x-none"/>
        </w:rPr>
        <w:t>階段辦理，各階段辦理方式如下：</w:t>
      </w:r>
    </w:p>
    <w:p w14:paraId="53256D70" w14:textId="77777777" w:rsidR="004317A8" w:rsidRPr="00A751D7" w:rsidRDefault="008C43C6" w:rsidP="00E91057">
      <w:pPr>
        <w:pStyle w:val="aff"/>
        <w:numPr>
          <w:ilvl w:val="0"/>
          <w:numId w:val="8"/>
        </w:numPr>
        <w:spacing w:afterLines="50" w:after="180"/>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海外</w:t>
      </w:r>
      <w:r w:rsidR="004317A8" w:rsidRPr="00A751D7">
        <w:rPr>
          <w:rFonts w:eastAsia="標楷體" w:hint="eastAsia"/>
          <w:color w:val="0D0D0D" w:themeColor="text1" w:themeTint="F2"/>
          <w:lang w:val="x-none"/>
        </w:rPr>
        <w:t>進修</w:t>
      </w:r>
    </w:p>
    <w:p w14:paraId="5DE43575" w14:textId="77777777" w:rsidR="008C43C6" w:rsidRPr="00A751D7" w:rsidRDefault="008C43C6" w:rsidP="00E91057">
      <w:pPr>
        <w:pStyle w:val="aff"/>
        <w:numPr>
          <w:ilvl w:val="0"/>
          <w:numId w:val="15"/>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進修學校及期程：</w:t>
      </w:r>
    </w:p>
    <w:tbl>
      <w:tblPr>
        <w:tblStyle w:val="af1"/>
        <w:tblW w:w="9181" w:type="dxa"/>
        <w:tblInd w:w="708" w:type="dxa"/>
        <w:tblLook w:val="04A0" w:firstRow="1" w:lastRow="0" w:firstColumn="1" w:lastColumn="0" w:noHBand="0" w:noVBand="1"/>
      </w:tblPr>
      <w:tblGrid>
        <w:gridCol w:w="857"/>
        <w:gridCol w:w="2966"/>
        <w:gridCol w:w="2410"/>
        <w:gridCol w:w="2948"/>
      </w:tblGrid>
      <w:tr w:rsidR="008809C3" w:rsidRPr="00A751D7" w14:paraId="39C50990" w14:textId="77777777" w:rsidTr="00BF55A5">
        <w:tc>
          <w:tcPr>
            <w:tcW w:w="857" w:type="dxa"/>
          </w:tcPr>
          <w:p w14:paraId="16E3A631"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領域</w:t>
            </w:r>
          </w:p>
        </w:tc>
        <w:tc>
          <w:tcPr>
            <w:tcW w:w="2966" w:type="dxa"/>
          </w:tcPr>
          <w:p w14:paraId="366B73BA"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學校</w:t>
            </w:r>
          </w:p>
        </w:tc>
        <w:tc>
          <w:tcPr>
            <w:tcW w:w="2410" w:type="dxa"/>
          </w:tcPr>
          <w:p w14:paraId="53437CD0"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2948" w:type="dxa"/>
          </w:tcPr>
          <w:p w14:paraId="5F181406" w14:textId="77777777" w:rsidR="008C43C6" w:rsidRPr="00A751D7" w:rsidRDefault="00507D1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進修</w:t>
            </w:r>
            <w:r w:rsidR="008C43C6" w:rsidRPr="00A751D7">
              <w:rPr>
                <w:rFonts w:eastAsia="標楷體" w:hint="eastAsia"/>
                <w:color w:val="0D0D0D" w:themeColor="text1" w:themeTint="F2"/>
                <w:lang w:val="x-none"/>
              </w:rPr>
              <w:t>期程</w:t>
            </w:r>
          </w:p>
        </w:tc>
      </w:tr>
      <w:tr w:rsidR="008809C3" w:rsidRPr="00A751D7" w14:paraId="09ED082B" w14:textId="77777777" w:rsidTr="00BF55A5">
        <w:trPr>
          <w:trHeight w:val="420"/>
        </w:trPr>
        <w:tc>
          <w:tcPr>
            <w:tcW w:w="857" w:type="dxa"/>
            <w:vMerge w:val="restart"/>
            <w:vAlign w:val="center"/>
          </w:tcPr>
          <w:p w14:paraId="570CBBEB" w14:textId="77777777" w:rsidR="00C479B9" w:rsidRPr="00A751D7" w:rsidRDefault="00C479B9"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2966" w:type="dxa"/>
            <w:vMerge w:val="restart"/>
            <w:vAlign w:val="center"/>
          </w:tcPr>
          <w:p w14:paraId="1E9201B6"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加拿大維多利亞大學</w:t>
            </w:r>
          </w:p>
          <w:p w14:paraId="625866B3"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Victoria</w:t>
            </w:r>
          </w:p>
        </w:tc>
        <w:tc>
          <w:tcPr>
            <w:tcW w:w="2410" w:type="dxa"/>
            <w:vAlign w:val="center"/>
          </w:tcPr>
          <w:p w14:paraId="7468DB15" w14:textId="77777777"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14:paraId="75A9B0B5" w14:textId="77777777"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50274FEB" w14:textId="77777777" w:rsidTr="00BF55A5">
        <w:trPr>
          <w:trHeight w:val="419"/>
        </w:trPr>
        <w:tc>
          <w:tcPr>
            <w:tcW w:w="857" w:type="dxa"/>
            <w:vMerge/>
            <w:vAlign w:val="center"/>
          </w:tcPr>
          <w:p w14:paraId="655F0933" w14:textId="77777777" w:rsidR="00C479B9" w:rsidRPr="00A751D7" w:rsidRDefault="00C479B9" w:rsidP="008C43C6">
            <w:pPr>
              <w:pStyle w:val="aff"/>
              <w:ind w:leftChars="0" w:left="0"/>
              <w:jc w:val="center"/>
              <w:rPr>
                <w:rFonts w:eastAsia="標楷體"/>
                <w:color w:val="0D0D0D" w:themeColor="text1" w:themeTint="F2"/>
                <w:lang w:val="x-none"/>
              </w:rPr>
            </w:pPr>
          </w:p>
        </w:tc>
        <w:tc>
          <w:tcPr>
            <w:tcW w:w="2966" w:type="dxa"/>
            <w:vMerge/>
            <w:vAlign w:val="center"/>
          </w:tcPr>
          <w:p w14:paraId="09F0D07C"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767AC82F" w14:textId="77777777"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5F5EBA8B"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597850C5" w14:textId="77777777" w:rsidTr="00BF55A5">
        <w:trPr>
          <w:trHeight w:val="420"/>
        </w:trPr>
        <w:tc>
          <w:tcPr>
            <w:tcW w:w="857" w:type="dxa"/>
            <w:vMerge/>
            <w:vAlign w:val="center"/>
          </w:tcPr>
          <w:p w14:paraId="0F31DA04"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068597A9"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澳洲阿得雷德大學</w:t>
            </w:r>
          </w:p>
          <w:p w14:paraId="4E17D774"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Adelaide</w:t>
            </w:r>
          </w:p>
        </w:tc>
        <w:tc>
          <w:tcPr>
            <w:tcW w:w="2410" w:type="dxa"/>
            <w:vAlign w:val="center"/>
          </w:tcPr>
          <w:p w14:paraId="03B16BAA"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14:paraId="487C0929"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10-</w:t>
            </w: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28</w:t>
            </w:r>
          </w:p>
        </w:tc>
      </w:tr>
      <w:tr w:rsidR="008809C3" w:rsidRPr="00A751D7" w14:paraId="6D009DCF" w14:textId="77777777" w:rsidTr="00BF55A5">
        <w:trPr>
          <w:trHeight w:val="419"/>
        </w:trPr>
        <w:tc>
          <w:tcPr>
            <w:tcW w:w="857" w:type="dxa"/>
            <w:vMerge/>
            <w:vAlign w:val="center"/>
          </w:tcPr>
          <w:p w14:paraId="77BF7E77"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08638076"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6C43F1A0"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05998143"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11C0AB93" w14:textId="77777777" w:rsidTr="00BF55A5">
        <w:trPr>
          <w:trHeight w:val="420"/>
        </w:trPr>
        <w:tc>
          <w:tcPr>
            <w:tcW w:w="857" w:type="dxa"/>
            <w:vMerge/>
            <w:vAlign w:val="center"/>
          </w:tcPr>
          <w:p w14:paraId="4BB3106D"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2F89F3C0"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澳洲昆士蘭科技大學</w:t>
            </w:r>
          </w:p>
          <w:p w14:paraId="5A58D188"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Queensland University of Technology</w:t>
            </w:r>
          </w:p>
        </w:tc>
        <w:tc>
          <w:tcPr>
            <w:tcW w:w="2410" w:type="dxa"/>
            <w:vAlign w:val="center"/>
          </w:tcPr>
          <w:p w14:paraId="1C6B44DF"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表演藝術</w:t>
            </w:r>
          </w:p>
        </w:tc>
        <w:tc>
          <w:tcPr>
            <w:tcW w:w="2948" w:type="dxa"/>
            <w:vAlign w:val="center"/>
          </w:tcPr>
          <w:p w14:paraId="5A3DD928"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7809F432" w14:textId="77777777" w:rsidTr="00BF55A5">
        <w:trPr>
          <w:trHeight w:val="419"/>
        </w:trPr>
        <w:tc>
          <w:tcPr>
            <w:tcW w:w="857" w:type="dxa"/>
            <w:vMerge/>
            <w:vAlign w:val="center"/>
          </w:tcPr>
          <w:p w14:paraId="2782EA4A"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6462E216"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40885197"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48AEE166"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0A4536FD" w14:textId="77777777" w:rsidTr="00BF55A5">
        <w:trPr>
          <w:trHeight w:val="420"/>
        </w:trPr>
        <w:tc>
          <w:tcPr>
            <w:tcW w:w="857" w:type="dxa"/>
            <w:vMerge w:val="restart"/>
            <w:vAlign w:val="center"/>
          </w:tcPr>
          <w:p w14:paraId="30EA22D1" w14:textId="77777777"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健</w:t>
            </w:r>
            <w:r w:rsidR="00616079" w:rsidRPr="00A751D7">
              <w:rPr>
                <w:rFonts w:eastAsia="標楷體" w:hint="eastAsia"/>
                <w:color w:val="0D0D0D" w:themeColor="text1" w:themeTint="F2"/>
                <w:lang w:val="x-none"/>
              </w:rPr>
              <w:t>體</w:t>
            </w:r>
          </w:p>
        </w:tc>
        <w:tc>
          <w:tcPr>
            <w:tcW w:w="2966" w:type="dxa"/>
            <w:vMerge w:val="restart"/>
            <w:vAlign w:val="center"/>
          </w:tcPr>
          <w:p w14:paraId="2146811F"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紐西蘭奧克蘭科技大學</w:t>
            </w:r>
          </w:p>
          <w:p w14:paraId="28D449E5"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Auckland University of Technology</w:t>
            </w:r>
          </w:p>
        </w:tc>
        <w:tc>
          <w:tcPr>
            <w:tcW w:w="2410" w:type="dxa"/>
            <w:vAlign w:val="center"/>
          </w:tcPr>
          <w:p w14:paraId="7323A28A" w14:textId="77777777"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A</w:t>
            </w:r>
          </w:p>
        </w:tc>
        <w:tc>
          <w:tcPr>
            <w:tcW w:w="2948" w:type="dxa"/>
            <w:vAlign w:val="center"/>
          </w:tcPr>
          <w:p w14:paraId="391F8BDC"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14:paraId="64F705CA" w14:textId="77777777" w:rsidTr="00BF55A5">
        <w:trPr>
          <w:trHeight w:val="419"/>
        </w:trPr>
        <w:tc>
          <w:tcPr>
            <w:tcW w:w="857" w:type="dxa"/>
            <w:vMerge/>
            <w:vAlign w:val="center"/>
          </w:tcPr>
          <w:p w14:paraId="1C5B4701"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74BFA297"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76CD61A7" w14:textId="77777777"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B</w:t>
            </w:r>
          </w:p>
        </w:tc>
        <w:tc>
          <w:tcPr>
            <w:tcW w:w="2948" w:type="dxa"/>
            <w:vAlign w:val="center"/>
          </w:tcPr>
          <w:p w14:paraId="40284BF6"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59AD93C0" w14:textId="77777777" w:rsidTr="00BF55A5">
        <w:trPr>
          <w:trHeight w:val="420"/>
        </w:trPr>
        <w:tc>
          <w:tcPr>
            <w:tcW w:w="857" w:type="dxa"/>
            <w:vMerge/>
            <w:vAlign w:val="center"/>
          </w:tcPr>
          <w:p w14:paraId="73A60606"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434206BF"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美國西華盛頓大學</w:t>
            </w:r>
          </w:p>
          <w:p w14:paraId="57099CE2"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Western Washington University</w:t>
            </w:r>
          </w:p>
        </w:tc>
        <w:tc>
          <w:tcPr>
            <w:tcW w:w="2410" w:type="dxa"/>
            <w:vAlign w:val="center"/>
          </w:tcPr>
          <w:p w14:paraId="26D47F97"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國中健康</w:t>
            </w:r>
          </w:p>
        </w:tc>
        <w:tc>
          <w:tcPr>
            <w:tcW w:w="2948" w:type="dxa"/>
            <w:vAlign w:val="center"/>
          </w:tcPr>
          <w:p w14:paraId="412F9680"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14:paraId="574BFFCD" w14:textId="77777777" w:rsidTr="00BF55A5">
        <w:trPr>
          <w:trHeight w:val="419"/>
        </w:trPr>
        <w:tc>
          <w:tcPr>
            <w:tcW w:w="857" w:type="dxa"/>
            <w:vMerge/>
            <w:vAlign w:val="center"/>
          </w:tcPr>
          <w:p w14:paraId="730A1220"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64664C9C"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4395E798"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國中體育</w:t>
            </w:r>
          </w:p>
        </w:tc>
        <w:tc>
          <w:tcPr>
            <w:tcW w:w="2948" w:type="dxa"/>
            <w:vAlign w:val="center"/>
          </w:tcPr>
          <w:p w14:paraId="68E293C6"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5A48F708" w14:textId="77777777" w:rsidTr="00BF55A5">
        <w:trPr>
          <w:trHeight w:val="420"/>
        </w:trPr>
        <w:tc>
          <w:tcPr>
            <w:tcW w:w="857" w:type="dxa"/>
            <w:vMerge w:val="restart"/>
            <w:vAlign w:val="center"/>
          </w:tcPr>
          <w:p w14:paraId="19A13264" w14:textId="77777777"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w:t>
            </w:r>
          </w:p>
        </w:tc>
        <w:tc>
          <w:tcPr>
            <w:tcW w:w="2966" w:type="dxa"/>
            <w:vMerge w:val="restart"/>
            <w:vAlign w:val="center"/>
          </w:tcPr>
          <w:p w14:paraId="5816F4C7"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澳洲葛瑞菲斯大學</w:t>
            </w:r>
          </w:p>
          <w:p w14:paraId="03B956F4"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Griffith University</w:t>
            </w:r>
          </w:p>
        </w:tc>
        <w:tc>
          <w:tcPr>
            <w:tcW w:w="2410" w:type="dxa"/>
            <w:vAlign w:val="center"/>
          </w:tcPr>
          <w:p w14:paraId="78498E40" w14:textId="77777777"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14:paraId="38E3359F" w14:textId="77777777" w:rsidR="00C479B9"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A</w:t>
            </w:r>
          </w:p>
        </w:tc>
        <w:tc>
          <w:tcPr>
            <w:tcW w:w="2948" w:type="dxa"/>
            <w:vAlign w:val="center"/>
          </w:tcPr>
          <w:p w14:paraId="7F8CDEB6"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2CF29828" w14:textId="77777777" w:rsidTr="00BF55A5">
        <w:trPr>
          <w:trHeight w:val="419"/>
        </w:trPr>
        <w:tc>
          <w:tcPr>
            <w:tcW w:w="857" w:type="dxa"/>
            <w:vMerge/>
            <w:vAlign w:val="center"/>
          </w:tcPr>
          <w:p w14:paraId="3C39E51E"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1417895E"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65FD89FA" w14:textId="77777777"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14:paraId="4AA329D1" w14:textId="77777777" w:rsidR="00C479B9"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B</w:t>
            </w:r>
          </w:p>
        </w:tc>
        <w:tc>
          <w:tcPr>
            <w:tcW w:w="2948" w:type="dxa"/>
            <w:vAlign w:val="center"/>
          </w:tcPr>
          <w:p w14:paraId="70880346"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28A5998C" w14:textId="77777777" w:rsidTr="00BF55A5">
        <w:trPr>
          <w:trHeight w:val="420"/>
        </w:trPr>
        <w:tc>
          <w:tcPr>
            <w:tcW w:w="857" w:type="dxa"/>
            <w:vMerge/>
            <w:vAlign w:val="center"/>
          </w:tcPr>
          <w:p w14:paraId="71C3F698"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05D80AAD"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14:paraId="4C1E403A"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14:paraId="3F92BF72"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Pr="00A751D7">
              <w:rPr>
                <w:rFonts w:eastAsia="標楷體"/>
                <w:color w:val="0D0D0D" w:themeColor="text1" w:themeTint="F2"/>
                <w:lang w:val="x-none"/>
              </w:rPr>
              <w:t>A</w:t>
            </w:r>
          </w:p>
        </w:tc>
        <w:tc>
          <w:tcPr>
            <w:tcW w:w="2948" w:type="dxa"/>
            <w:vAlign w:val="center"/>
          </w:tcPr>
          <w:p w14:paraId="7BC7521A"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23473411" w14:textId="77777777" w:rsidTr="00BF55A5">
        <w:trPr>
          <w:trHeight w:val="419"/>
        </w:trPr>
        <w:tc>
          <w:tcPr>
            <w:tcW w:w="857" w:type="dxa"/>
            <w:vMerge/>
            <w:vAlign w:val="center"/>
          </w:tcPr>
          <w:p w14:paraId="74004B20"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4A4EFE77"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5384EE2D"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00E0445B" w:rsidRPr="00A751D7">
              <w:rPr>
                <w:rFonts w:eastAsia="標楷體"/>
                <w:color w:val="0D0D0D" w:themeColor="text1" w:themeTint="F2"/>
                <w:lang w:val="x-none"/>
              </w:rPr>
              <w:t>B</w:t>
            </w:r>
          </w:p>
        </w:tc>
        <w:tc>
          <w:tcPr>
            <w:tcW w:w="2948" w:type="dxa"/>
            <w:vAlign w:val="center"/>
          </w:tcPr>
          <w:p w14:paraId="2DB2111C"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46A18F4A" w14:textId="77777777" w:rsidTr="00BF55A5">
        <w:trPr>
          <w:trHeight w:val="548"/>
        </w:trPr>
        <w:tc>
          <w:tcPr>
            <w:tcW w:w="857" w:type="dxa"/>
            <w:vAlign w:val="center"/>
          </w:tcPr>
          <w:p w14:paraId="7DA5424B" w14:textId="77777777"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66" w:type="dxa"/>
            <w:vAlign w:val="center"/>
          </w:tcPr>
          <w:p w14:paraId="47ED3A72" w14:textId="77777777" w:rsidR="007C58EC" w:rsidRPr="00A751D7" w:rsidRDefault="007C58EC"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14:paraId="72E80359" w14:textId="77777777" w:rsidR="007C58EC" w:rsidRPr="00A751D7" w:rsidRDefault="007C58EC"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14:paraId="49D568AA" w14:textId="77777777"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48" w:type="dxa"/>
            <w:vAlign w:val="center"/>
          </w:tcPr>
          <w:p w14:paraId="1B1D1B00" w14:textId="77777777"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bl>
    <w:p w14:paraId="3F02DDE1" w14:textId="77777777" w:rsidR="000C48C6" w:rsidRPr="00A751D7" w:rsidRDefault="000C48C6" w:rsidP="000C48C6">
      <w:pPr>
        <w:pStyle w:val="aff"/>
        <w:snapToGrid w:val="0"/>
        <w:spacing w:beforeLines="50" w:before="180" w:afterLines="50" w:after="180"/>
        <w:jc w:val="both"/>
        <w:rPr>
          <w:rFonts w:eastAsia="標楷體"/>
          <w:color w:val="0D0D0D" w:themeColor="text1" w:themeTint="F2"/>
        </w:rPr>
      </w:pPr>
      <w:r w:rsidRPr="00A751D7">
        <w:rPr>
          <w:rFonts w:eastAsia="標楷體"/>
          <w:bCs/>
          <w:color w:val="0D0D0D" w:themeColor="text1" w:themeTint="F2"/>
        </w:rPr>
        <w:t xml:space="preserve">  ※</w:t>
      </w:r>
      <w:r w:rsidRPr="00A751D7">
        <w:rPr>
          <w:rFonts w:eastAsia="標楷體" w:hint="eastAsia"/>
          <w:bCs/>
          <w:color w:val="0D0D0D" w:themeColor="text1" w:themeTint="F2"/>
        </w:rPr>
        <w:t>參與教師之進修學校由承辦單位安排</w:t>
      </w:r>
      <w:r w:rsidRPr="00A751D7">
        <w:rPr>
          <w:rFonts w:eastAsia="標楷體" w:hint="eastAsia"/>
          <w:color w:val="0D0D0D" w:themeColor="text1" w:themeTint="F2"/>
        </w:rPr>
        <w:t>，不受理個人指定</w:t>
      </w:r>
      <w:r w:rsidRPr="00A751D7">
        <w:rPr>
          <w:rFonts w:eastAsia="標楷體" w:hint="eastAsia"/>
          <w:bCs/>
          <w:color w:val="0D0D0D" w:themeColor="text1" w:themeTint="F2"/>
        </w:rPr>
        <w:t>。</w:t>
      </w:r>
    </w:p>
    <w:p w14:paraId="6C06CBF7" w14:textId="77777777" w:rsidR="00341C10" w:rsidRPr="00A751D7" w:rsidRDefault="0002341C" w:rsidP="000C48C6">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機票</w:t>
      </w:r>
      <w:r w:rsidR="00BF55A5" w:rsidRPr="00A751D7">
        <w:rPr>
          <w:rFonts w:eastAsia="標楷體" w:hint="eastAsia"/>
          <w:color w:val="0D0D0D" w:themeColor="text1" w:themeTint="F2"/>
          <w:lang w:val="x-none"/>
        </w:rPr>
        <w:t>及</w:t>
      </w:r>
      <w:r w:rsidRPr="00A751D7">
        <w:rPr>
          <w:rFonts w:eastAsia="標楷體" w:hint="eastAsia"/>
          <w:color w:val="0D0D0D" w:themeColor="text1" w:themeTint="F2"/>
          <w:lang w:val="x-none"/>
        </w:rPr>
        <w:t>食</w:t>
      </w:r>
      <w:r w:rsidR="00BF55A5" w:rsidRPr="00A751D7">
        <w:rPr>
          <w:rFonts w:eastAsia="標楷體" w:hint="eastAsia"/>
          <w:color w:val="0D0D0D" w:themeColor="text1" w:themeTint="F2"/>
          <w:lang w:val="x-none"/>
        </w:rPr>
        <w:t>宿</w:t>
      </w:r>
      <w:r w:rsidR="00105827" w:rsidRPr="00A751D7">
        <w:rPr>
          <w:rFonts w:eastAsia="標楷體" w:hint="eastAsia"/>
          <w:color w:val="0D0D0D" w:themeColor="text1" w:themeTint="F2"/>
          <w:lang w:val="x-none"/>
        </w:rPr>
        <w:t>安排：</w:t>
      </w:r>
      <w:r w:rsidR="00BF55A5" w:rsidRPr="00A751D7">
        <w:rPr>
          <w:rFonts w:eastAsia="標楷體" w:hint="eastAsia"/>
          <w:color w:val="0D0D0D" w:themeColor="text1" w:themeTint="F2"/>
          <w:lang w:val="x-none"/>
        </w:rPr>
        <w:t>由國立臺灣師範大學統一辦理，採</w:t>
      </w:r>
      <w:r w:rsidR="00BF55A5" w:rsidRPr="00A751D7">
        <w:rPr>
          <w:rFonts w:eastAsia="標楷體" w:hint="eastAsia"/>
          <w:b/>
          <w:color w:val="0D0D0D" w:themeColor="text1" w:themeTint="F2"/>
          <w:lang w:val="x-none"/>
        </w:rPr>
        <w:t>團進團出</w:t>
      </w:r>
      <w:r w:rsidR="00BF55A5" w:rsidRPr="00A751D7">
        <w:rPr>
          <w:rFonts w:eastAsia="標楷體" w:hint="eastAsia"/>
          <w:color w:val="0D0D0D" w:themeColor="text1" w:themeTint="F2"/>
          <w:lang w:val="x-none"/>
        </w:rPr>
        <w:t>，</w:t>
      </w:r>
      <w:r w:rsidR="00BF55A5" w:rsidRPr="00A751D7">
        <w:rPr>
          <w:rFonts w:eastAsia="標楷體" w:hint="eastAsia"/>
          <w:b/>
          <w:color w:val="0D0D0D" w:themeColor="text1" w:themeTint="F2"/>
          <w:lang w:val="x-none"/>
        </w:rPr>
        <w:t>不受理個人需求</w:t>
      </w:r>
      <w:r w:rsidRPr="00A751D7">
        <w:rPr>
          <w:rFonts w:eastAsia="標楷體" w:hint="eastAsia"/>
          <w:color w:val="0D0D0D" w:themeColor="text1" w:themeTint="F2"/>
          <w:lang w:val="x-none"/>
        </w:rPr>
        <w:t>，住宿起訖日期為進修期程前後各一天，</w:t>
      </w:r>
      <w:r w:rsidRPr="00A751D7">
        <w:rPr>
          <w:rFonts w:eastAsia="標楷體" w:hint="eastAsia"/>
          <w:b/>
          <w:color w:val="0D0D0D" w:themeColor="text1" w:themeTint="F2"/>
          <w:u w:val="single"/>
          <w:lang w:val="x-none"/>
        </w:rPr>
        <w:t>進修期間</w:t>
      </w:r>
      <w:r w:rsidR="00BF55A5" w:rsidRPr="00A751D7">
        <w:rPr>
          <w:rFonts w:eastAsia="標楷體" w:hint="eastAsia"/>
          <w:b/>
          <w:color w:val="0D0D0D" w:themeColor="text1" w:themeTint="F2"/>
          <w:u w:val="single"/>
          <w:lang w:val="x-none"/>
        </w:rPr>
        <w:t>每日</w:t>
      </w:r>
      <w:r w:rsidRPr="00A751D7">
        <w:rPr>
          <w:rFonts w:eastAsia="標楷體" w:hint="eastAsia"/>
          <w:b/>
          <w:color w:val="0D0D0D" w:themeColor="text1" w:themeTint="F2"/>
          <w:u w:val="single"/>
          <w:lang w:val="x-none"/>
        </w:rPr>
        <w:t>晚餐須自理</w:t>
      </w:r>
      <w:r w:rsidRPr="00A751D7">
        <w:rPr>
          <w:rFonts w:eastAsia="標楷體" w:hint="eastAsia"/>
          <w:color w:val="0D0D0D" w:themeColor="text1" w:themeTint="F2"/>
          <w:lang w:val="x-none"/>
        </w:rPr>
        <w:t>。</w:t>
      </w:r>
    </w:p>
    <w:p w14:paraId="5BCBAAA8" w14:textId="77777777" w:rsidR="00105827" w:rsidRPr="00A751D7" w:rsidRDefault="00BF55A5" w:rsidP="00473248">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lastRenderedPageBreak/>
        <w:t>研習</w:t>
      </w:r>
      <w:r w:rsidR="00105827" w:rsidRPr="00A751D7">
        <w:rPr>
          <w:rFonts w:eastAsia="標楷體" w:hint="eastAsia"/>
          <w:color w:val="0D0D0D" w:themeColor="text1" w:themeTint="F2"/>
          <w:lang w:val="x-none"/>
        </w:rPr>
        <w:t>課程</w:t>
      </w:r>
      <w:r w:rsidR="00B61E06" w:rsidRPr="00A751D7">
        <w:rPr>
          <w:rFonts w:eastAsia="標楷體" w:hint="eastAsia"/>
          <w:color w:val="0D0D0D" w:themeColor="text1" w:themeTint="F2"/>
          <w:lang w:val="x-none"/>
        </w:rPr>
        <w:t>包含</w:t>
      </w:r>
      <w:r w:rsidR="00105827" w:rsidRPr="00A751D7">
        <w:rPr>
          <w:rFonts w:eastAsia="標楷體" w:hint="eastAsia"/>
          <w:color w:val="0D0D0D" w:themeColor="text1" w:themeTint="F2"/>
          <w:lang w:val="x-none"/>
        </w:rPr>
        <w:t>：</w:t>
      </w:r>
    </w:p>
    <w:p w14:paraId="2F5EC679"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領域</w:t>
      </w:r>
      <w:r w:rsidR="00BF55A5" w:rsidRPr="00A751D7">
        <w:rPr>
          <w:rFonts w:eastAsia="標楷體"/>
          <w:color w:val="0D0D0D" w:themeColor="text1" w:themeTint="F2"/>
          <w:lang w:val="x-none"/>
        </w:rPr>
        <w:t>/</w:t>
      </w:r>
      <w:r w:rsidR="00BF55A5" w:rsidRPr="00A751D7">
        <w:rPr>
          <w:rFonts w:eastAsia="標楷體" w:hint="eastAsia"/>
          <w:color w:val="0D0D0D" w:themeColor="text1" w:themeTint="F2"/>
          <w:lang w:val="x-none"/>
        </w:rPr>
        <w:t>科目</w:t>
      </w:r>
      <w:r w:rsidRPr="00A751D7">
        <w:rPr>
          <w:rFonts w:eastAsia="標楷體" w:hint="eastAsia"/>
          <w:color w:val="0D0D0D" w:themeColor="text1" w:themeTint="F2"/>
          <w:lang w:val="x-none"/>
        </w:rPr>
        <w:t>相關課程：</w:t>
      </w:r>
      <w:r w:rsidR="00B61E06" w:rsidRPr="00A751D7">
        <w:rPr>
          <w:rFonts w:eastAsia="標楷體" w:hint="eastAsia"/>
          <w:color w:val="0D0D0D" w:themeColor="text1" w:themeTint="F2"/>
          <w:lang w:val="x-none"/>
        </w:rPr>
        <w:t>如</w:t>
      </w:r>
      <w:r w:rsidRPr="00A751D7">
        <w:rPr>
          <w:rFonts w:eastAsia="標楷體" w:hint="eastAsia"/>
          <w:color w:val="0D0D0D" w:themeColor="text1" w:themeTint="F2"/>
          <w:lang w:val="x-none"/>
        </w:rPr>
        <w:t>學科內容與語言整合學習、資訊科技融入教學、教案設計、演示及評論及探究教學與實作。</w:t>
      </w:r>
    </w:p>
    <w:p w14:paraId="61F0E8D2"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英語</w:t>
      </w:r>
      <w:r w:rsidR="00BF55A5" w:rsidRPr="00A751D7">
        <w:rPr>
          <w:rFonts w:eastAsia="標楷體" w:hint="eastAsia"/>
          <w:color w:val="0D0D0D" w:themeColor="text1" w:themeTint="F2"/>
          <w:lang w:val="x-none"/>
        </w:rPr>
        <w:t>語言</w:t>
      </w:r>
      <w:r w:rsidRPr="00A751D7">
        <w:rPr>
          <w:rFonts w:eastAsia="標楷體" w:hint="eastAsia"/>
          <w:color w:val="0D0D0D" w:themeColor="text1" w:themeTint="F2"/>
          <w:lang w:val="x-none"/>
        </w:rPr>
        <w:t>能</w:t>
      </w:r>
      <w:r w:rsidR="00BF55A5" w:rsidRPr="00A751D7">
        <w:rPr>
          <w:rFonts w:eastAsia="標楷體" w:hint="eastAsia"/>
          <w:color w:val="0D0D0D" w:themeColor="text1" w:themeTint="F2"/>
          <w:lang w:val="x-none"/>
        </w:rPr>
        <w:t>力</w:t>
      </w:r>
      <w:r w:rsidRPr="00A751D7">
        <w:rPr>
          <w:rFonts w:eastAsia="標楷體" w:hint="eastAsia"/>
          <w:color w:val="0D0D0D" w:themeColor="text1" w:themeTint="F2"/>
          <w:lang w:val="x-none"/>
        </w:rPr>
        <w:t>相關課程：領域相關語言使用，包含英語溝通與應用、課室及領域專業英語，及強化英語聽說讀寫技能。</w:t>
      </w:r>
    </w:p>
    <w:p w14:paraId="7220AA76"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教學觀摩及文化參訪：參訪當地學校</w:t>
      </w:r>
      <w:r w:rsidR="00A523C9" w:rsidRPr="00A751D7">
        <w:rPr>
          <w:rFonts w:eastAsia="標楷體" w:hint="eastAsia"/>
          <w:color w:val="0D0D0D" w:themeColor="text1" w:themeTint="F2"/>
          <w:lang w:val="x-none"/>
        </w:rPr>
        <w:t>或</w:t>
      </w:r>
      <w:r w:rsidRPr="00A751D7">
        <w:rPr>
          <w:rFonts w:eastAsia="標楷體" w:hint="eastAsia"/>
          <w:color w:val="0D0D0D" w:themeColor="text1" w:themeTint="F2"/>
          <w:lang w:val="x-none"/>
        </w:rPr>
        <w:t>當地特色文化活動。</w:t>
      </w:r>
    </w:p>
    <w:p w14:paraId="6A385977" w14:textId="77777777" w:rsidR="006C3631" w:rsidRPr="00A751D7" w:rsidRDefault="006C3631" w:rsidP="00473248">
      <w:pPr>
        <w:ind w:left="1669"/>
        <w:jc w:val="both"/>
        <w:rPr>
          <w:rFonts w:eastAsia="標楷體"/>
          <w:color w:val="0D0D0D" w:themeColor="text1" w:themeTint="F2"/>
        </w:rPr>
      </w:pPr>
      <w:r w:rsidRPr="00A751D7">
        <w:rPr>
          <w:rFonts w:eastAsia="標楷體"/>
          <w:color w:val="0D0D0D" w:themeColor="text1" w:themeTint="F2"/>
        </w:rPr>
        <w:t>※</w:t>
      </w:r>
      <w:r w:rsidRPr="00A751D7">
        <w:rPr>
          <w:rFonts w:eastAsia="標楷體" w:hint="eastAsia"/>
          <w:color w:val="0D0D0D" w:themeColor="text1" w:themeTint="F2"/>
        </w:rPr>
        <w:t>本計畫</w:t>
      </w:r>
      <w:r w:rsidR="00616079" w:rsidRPr="00A751D7">
        <w:rPr>
          <w:rFonts w:eastAsia="標楷體" w:hint="eastAsia"/>
          <w:color w:val="0D0D0D" w:themeColor="text1" w:themeTint="F2"/>
        </w:rPr>
        <w:t>保</w:t>
      </w:r>
      <w:r w:rsidRPr="00A751D7">
        <w:rPr>
          <w:rFonts w:eastAsia="標楷體" w:hint="eastAsia"/>
          <w:color w:val="0D0D0D" w:themeColor="text1" w:themeTint="F2"/>
        </w:rPr>
        <w:t>有變更進修課程內容之權利，</w:t>
      </w:r>
      <w:r w:rsidR="00AA5FF9" w:rsidRPr="00A751D7">
        <w:rPr>
          <w:rFonts w:eastAsia="標楷體" w:hint="eastAsia"/>
          <w:color w:val="0D0D0D" w:themeColor="text1" w:themeTint="F2"/>
        </w:rPr>
        <w:t>如有異動將</w:t>
      </w:r>
      <w:r w:rsidRPr="00A751D7">
        <w:rPr>
          <w:rFonts w:eastAsia="標楷體" w:hint="eastAsia"/>
          <w:color w:val="0D0D0D" w:themeColor="text1" w:themeTint="F2"/>
        </w:rPr>
        <w:t>由</w:t>
      </w:r>
      <w:r w:rsidR="00AA5FF9" w:rsidRPr="00A751D7">
        <w:rPr>
          <w:rFonts w:eastAsia="標楷體" w:hint="eastAsia"/>
          <w:color w:val="0D0D0D" w:themeColor="text1" w:themeTint="F2"/>
        </w:rPr>
        <w:t>國立</w:t>
      </w:r>
      <w:r w:rsidRPr="00A751D7">
        <w:rPr>
          <w:rFonts w:eastAsia="標楷體" w:hint="eastAsia"/>
          <w:color w:val="0D0D0D" w:themeColor="text1" w:themeTint="F2"/>
        </w:rPr>
        <w:t>臺</w:t>
      </w:r>
      <w:r w:rsidR="00AA5FF9" w:rsidRPr="00A751D7">
        <w:rPr>
          <w:rFonts w:eastAsia="標楷體" w:hint="eastAsia"/>
          <w:color w:val="0D0D0D" w:themeColor="text1" w:themeTint="F2"/>
        </w:rPr>
        <w:t>灣</w:t>
      </w:r>
      <w:r w:rsidRPr="00A751D7">
        <w:rPr>
          <w:rFonts w:eastAsia="標楷體" w:hint="eastAsia"/>
          <w:color w:val="0D0D0D" w:themeColor="text1" w:themeTint="F2"/>
        </w:rPr>
        <w:t>師</w:t>
      </w:r>
      <w:r w:rsidR="00AA5FF9" w:rsidRPr="00A751D7">
        <w:rPr>
          <w:rFonts w:eastAsia="標楷體" w:hint="eastAsia"/>
          <w:color w:val="0D0D0D" w:themeColor="text1" w:themeTint="F2"/>
        </w:rPr>
        <w:t>範</w:t>
      </w:r>
      <w:r w:rsidRPr="00A751D7">
        <w:rPr>
          <w:rFonts w:eastAsia="標楷體" w:hint="eastAsia"/>
          <w:color w:val="0D0D0D" w:themeColor="text1" w:themeTint="F2"/>
        </w:rPr>
        <w:t>大</w:t>
      </w:r>
      <w:r w:rsidR="00AA5FF9" w:rsidRPr="00A751D7">
        <w:rPr>
          <w:rFonts w:eastAsia="標楷體" w:hint="eastAsia"/>
          <w:color w:val="0D0D0D" w:themeColor="text1" w:themeTint="F2"/>
        </w:rPr>
        <w:t>學</w:t>
      </w:r>
      <w:r w:rsidRPr="00A751D7">
        <w:rPr>
          <w:rFonts w:eastAsia="標楷體" w:hint="eastAsia"/>
          <w:color w:val="0D0D0D" w:themeColor="text1" w:themeTint="F2"/>
        </w:rPr>
        <w:t>公告</w:t>
      </w:r>
      <w:r w:rsidR="00AA5FF9" w:rsidRPr="00A751D7">
        <w:rPr>
          <w:rFonts w:eastAsia="標楷體" w:hint="eastAsia"/>
          <w:color w:val="0D0D0D" w:themeColor="text1" w:themeTint="F2"/>
        </w:rPr>
        <w:t>之</w:t>
      </w:r>
      <w:r w:rsidRPr="00A751D7">
        <w:rPr>
          <w:rFonts w:eastAsia="標楷體" w:hint="eastAsia"/>
          <w:color w:val="0D0D0D" w:themeColor="text1" w:themeTint="F2"/>
        </w:rPr>
        <w:t>。</w:t>
      </w:r>
    </w:p>
    <w:p w14:paraId="0ECD19F4" w14:textId="77777777" w:rsidR="006C3631" w:rsidRPr="00A751D7" w:rsidRDefault="00AA5FF9" w:rsidP="00341C10">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臉書社團分享學習週記：參與計畫教師海外進修期間，每週須於本計畫所開設之臉書社團分享學習心得</w:t>
      </w:r>
      <w:r w:rsidRPr="00A751D7">
        <w:rPr>
          <w:rFonts w:eastAsia="標楷體"/>
          <w:color w:val="0D0D0D" w:themeColor="text1" w:themeTint="F2"/>
          <w:lang w:val="x-none"/>
        </w:rPr>
        <w:t>(</w:t>
      </w:r>
      <w:r w:rsidRPr="00A751D7">
        <w:rPr>
          <w:rFonts w:eastAsia="標楷體" w:hint="eastAsia"/>
          <w:color w:val="0D0D0D" w:themeColor="text1" w:themeTint="F2"/>
          <w:lang w:val="x-none"/>
        </w:rPr>
        <w:t>詳細內容將於行前說明會中說明</w:t>
      </w:r>
      <w:r w:rsidRPr="00A751D7">
        <w:rPr>
          <w:rFonts w:eastAsia="標楷體"/>
          <w:color w:val="0D0D0D" w:themeColor="text1" w:themeTint="F2"/>
          <w:lang w:val="x-none"/>
        </w:rPr>
        <w:t>)</w:t>
      </w:r>
      <w:r w:rsidRPr="00A751D7">
        <w:rPr>
          <w:rFonts w:eastAsia="標楷體" w:hint="eastAsia"/>
          <w:color w:val="0D0D0D" w:themeColor="text1" w:themeTint="F2"/>
          <w:lang w:val="x-none"/>
        </w:rPr>
        <w:t>。</w:t>
      </w:r>
    </w:p>
    <w:p w14:paraId="6D695272" w14:textId="77777777" w:rsidR="004317A8" w:rsidRPr="00A751D7" w:rsidRDefault="004317A8" w:rsidP="00473248">
      <w:pPr>
        <w:pStyle w:val="aff"/>
        <w:numPr>
          <w:ilvl w:val="0"/>
          <w:numId w:val="8"/>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國內交流</w:t>
      </w:r>
    </w:p>
    <w:p w14:paraId="7C8CD114" w14:textId="77777777"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教學實施與分享</w:t>
      </w:r>
      <w:r w:rsidR="006C3631" w:rsidRPr="00A751D7">
        <w:rPr>
          <w:rFonts w:eastAsia="標楷體" w:hint="eastAsia"/>
          <w:color w:val="0D0D0D" w:themeColor="text1" w:themeTint="F2"/>
          <w:lang w:val="x-none"/>
        </w:rPr>
        <w:t>：</w:t>
      </w:r>
      <w:r w:rsidR="002119C1" w:rsidRPr="00A751D7">
        <w:rPr>
          <w:rFonts w:eastAsia="標楷體" w:hint="eastAsia"/>
          <w:color w:val="0D0D0D" w:themeColor="text1" w:themeTint="F2"/>
          <w:lang w:val="x-none"/>
        </w:rPr>
        <w:t>參與教師須於</w:t>
      </w:r>
      <w:r w:rsidR="00240687" w:rsidRPr="00A751D7">
        <w:rPr>
          <w:rFonts w:eastAsia="標楷體"/>
          <w:color w:val="0D0D0D" w:themeColor="text1" w:themeTint="F2"/>
          <w:lang w:val="x-none"/>
        </w:rPr>
        <w:t>112</w:t>
      </w:r>
      <w:r w:rsidR="00240687" w:rsidRPr="00A751D7">
        <w:rPr>
          <w:rFonts w:eastAsia="標楷體" w:hint="eastAsia"/>
          <w:color w:val="0D0D0D" w:themeColor="text1" w:themeTint="F2"/>
          <w:lang w:val="x-none"/>
        </w:rPr>
        <w:t>學年度</w:t>
      </w:r>
      <w:r w:rsidR="002119C1" w:rsidRPr="00A751D7">
        <w:rPr>
          <w:rFonts w:eastAsia="標楷體" w:hint="eastAsia"/>
          <w:color w:val="0D0D0D" w:themeColor="text1" w:themeTint="F2"/>
          <w:lang w:val="x-none"/>
        </w:rPr>
        <w:t>開學後</w:t>
      </w:r>
      <w:r w:rsidR="002119C1" w:rsidRPr="00A751D7">
        <w:rPr>
          <w:rFonts w:eastAsia="標楷體"/>
          <w:color w:val="0D0D0D" w:themeColor="text1" w:themeTint="F2"/>
          <w:lang w:val="x-none"/>
        </w:rPr>
        <w:t>2</w:t>
      </w:r>
      <w:r w:rsidR="002119C1" w:rsidRPr="00A751D7">
        <w:rPr>
          <w:rFonts w:eastAsia="標楷體" w:hint="eastAsia"/>
          <w:color w:val="0D0D0D" w:themeColor="text1" w:themeTint="F2"/>
          <w:lang w:val="x-none"/>
        </w:rPr>
        <w:t>個月內於其服務學校</w:t>
      </w:r>
      <w:r w:rsidR="00240687" w:rsidRPr="00A751D7">
        <w:rPr>
          <w:rFonts w:eastAsia="標楷體" w:hint="eastAsia"/>
          <w:color w:val="0D0D0D" w:themeColor="text1" w:themeTint="F2"/>
          <w:lang w:val="x-none"/>
        </w:rPr>
        <w:t>授課</w:t>
      </w:r>
      <w:r w:rsidR="002119C1" w:rsidRPr="00A751D7">
        <w:rPr>
          <w:rFonts w:eastAsia="標楷體" w:hint="eastAsia"/>
          <w:color w:val="0D0D0D" w:themeColor="text1" w:themeTint="F2"/>
          <w:lang w:val="x-none"/>
        </w:rPr>
        <w:t>錄影</w:t>
      </w:r>
      <w:r w:rsidR="00E7713D"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繳交教案</w:t>
      </w:r>
      <w:r w:rsidR="00E7713D" w:rsidRPr="00A751D7">
        <w:rPr>
          <w:rFonts w:eastAsia="標楷體" w:hint="eastAsia"/>
          <w:color w:val="0D0D0D" w:themeColor="text1" w:themeTint="F2"/>
          <w:lang w:val="x-none"/>
        </w:rPr>
        <w:t>並配合專家學者建議修正教案</w:t>
      </w:r>
      <w:r w:rsidR="00240687" w:rsidRPr="00A751D7">
        <w:rPr>
          <w:rFonts w:eastAsia="標楷體" w:hint="eastAsia"/>
          <w:color w:val="0D0D0D" w:themeColor="text1" w:themeTint="F2"/>
          <w:lang w:val="x-none"/>
        </w:rPr>
        <w:t>（含心得及該教案與國外所學之連結；教案可使用臺師大、海外合作學校或其他部領</w:t>
      </w:r>
      <w:r w:rsidRPr="00A751D7">
        <w:rPr>
          <w:rFonts w:eastAsia="標楷體" w:hint="eastAsia"/>
          <w:color w:val="0D0D0D" w:themeColor="text1" w:themeTint="F2"/>
          <w:lang w:val="x-none"/>
        </w:rPr>
        <w:t>輔導團隊</w:t>
      </w:r>
      <w:r w:rsidR="00240687" w:rsidRPr="00A751D7">
        <w:rPr>
          <w:rFonts w:eastAsia="標楷體" w:hint="eastAsia"/>
          <w:color w:val="0D0D0D" w:themeColor="text1" w:themeTint="F2"/>
          <w:lang w:val="x-none"/>
        </w:rPr>
        <w:t>計畫格式）</w:t>
      </w:r>
      <w:r w:rsidR="00766C76"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授課影片</w:t>
      </w:r>
      <w:r w:rsidR="00240687" w:rsidRPr="00A751D7">
        <w:rPr>
          <w:rFonts w:eastAsia="標楷體" w:hint="eastAsia"/>
          <w:color w:val="0D0D0D" w:themeColor="text1" w:themeTint="F2"/>
          <w:lang w:val="x-none"/>
        </w:rPr>
        <w:t>連結</w:t>
      </w:r>
      <w:r w:rsidR="00314A9D" w:rsidRPr="00A751D7">
        <w:rPr>
          <w:rFonts w:eastAsia="標楷體" w:hint="eastAsia"/>
          <w:color w:val="0D0D0D" w:themeColor="text1" w:themeTint="F2"/>
          <w:lang w:val="x-none"/>
        </w:rPr>
        <w:t>（</w:t>
      </w:r>
      <w:r w:rsidR="00240687" w:rsidRPr="00A751D7">
        <w:rPr>
          <w:rFonts w:eastAsia="標楷體" w:hint="eastAsia"/>
          <w:color w:val="0D0D0D" w:themeColor="text1" w:themeTint="F2"/>
          <w:lang w:val="x-none"/>
        </w:rPr>
        <w:t>授課</w:t>
      </w:r>
      <w:r w:rsidR="0034332C" w:rsidRPr="00A751D7">
        <w:rPr>
          <w:rFonts w:eastAsia="標楷體" w:hint="eastAsia"/>
          <w:color w:val="0D0D0D" w:themeColor="text1" w:themeTint="F2"/>
          <w:lang w:val="x-none"/>
        </w:rPr>
        <w:t>影片</w:t>
      </w:r>
      <w:r w:rsidR="00240687" w:rsidRPr="00A751D7">
        <w:rPr>
          <w:rFonts w:eastAsia="標楷體" w:hint="eastAsia"/>
          <w:color w:val="0D0D0D" w:themeColor="text1" w:themeTint="F2"/>
          <w:lang w:val="x-none"/>
        </w:rPr>
        <w:t>時長</w:t>
      </w:r>
      <w:r w:rsidR="0034332C" w:rsidRPr="00A751D7">
        <w:rPr>
          <w:rFonts w:eastAsia="標楷體" w:hint="eastAsia"/>
          <w:color w:val="0D0D0D" w:themeColor="text1" w:themeTint="F2"/>
          <w:lang w:val="x-none"/>
        </w:rPr>
        <w:t>為</w:t>
      </w:r>
      <w:r w:rsidR="00C47C18" w:rsidRPr="00A751D7">
        <w:rPr>
          <w:rFonts w:eastAsia="標楷體" w:hint="eastAsia"/>
          <w:color w:val="0D0D0D" w:themeColor="text1" w:themeTint="F2"/>
          <w:lang w:val="x-none"/>
        </w:rPr>
        <w:t>完整一節課，不需剪輯</w:t>
      </w:r>
      <w:r w:rsidR="00314A9D"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及</w:t>
      </w:r>
      <w:r w:rsidR="00766C76" w:rsidRPr="00A751D7">
        <w:rPr>
          <w:rFonts w:eastAsia="標楷體"/>
          <w:color w:val="0D0D0D" w:themeColor="text1" w:themeTint="F2"/>
          <w:lang w:val="x-none"/>
        </w:rPr>
        <w:t>112</w:t>
      </w:r>
      <w:r w:rsidR="00766C76" w:rsidRPr="00A751D7">
        <w:rPr>
          <w:rFonts w:eastAsia="標楷體" w:hint="eastAsia"/>
          <w:color w:val="0D0D0D" w:themeColor="text1" w:themeTint="F2"/>
          <w:lang w:val="x-none"/>
        </w:rPr>
        <w:t>學年度教授雙語課程</w:t>
      </w:r>
      <w:r w:rsidR="003646A8" w:rsidRPr="00A751D7">
        <w:rPr>
          <w:rFonts w:eastAsia="標楷體" w:hint="eastAsia"/>
          <w:color w:val="0D0D0D" w:themeColor="text1" w:themeTint="F2"/>
          <w:lang w:val="x-none"/>
        </w:rPr>
        <w:t>之排課課表</w:t>
      </w:r>
      <w:r w:rsidR="00A82054" w:rsidRPr="00A751D7">
        <w:rPr>
          <w:rFonts w:eastAsia="標楷體" w:hint="eastAsia"/>
          <w:color w:val="0D0D0D" w:themeColor="text1" w:themeTint="F2"/>
          <w:lang w:val="x-none"/>
        </w:rPr>
        <w:t>（</w:t>
      </w:r>
      <w:r w:rsidR="003646A8" w:rsidRPr="00A751D7">
        <w:rPr>
          <w:rFonts w:eastAsia="標楷體" w:hint="eastAsia"/>
          <w:color w:val="0D0D0D" w:themeColor="text1" w:themeTint="F2"/>
          <w:lang w:val="x-none"/>
        </w:rPr>
        <w:t>請任教學校協助開立證明並核章</w:t>
      </w:r>
      <w:r w:rsidR="00A82054"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w:t>
      </w:r>
    </w:p>
    <w:p w14:paraId="413DDB3C" w14:textId="77777777"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w:t>
      </w:r>
      <w:r w:rsidR="003D0002" w:rsidRPr="00A751D7">
        <w:rPr>
          <w:rFonts w:eastAsia="標楷體" w:hint="eastAsia"/>
          <w:color w:val="0D0D0D" w:themeColor="text1" w:themeTint="F2"/>
          <w:lang w:val="x-none"/>
        </w:rPr>
        <w:t>經驗分享</w:t>
      </w:r>
      <w:r w:rsidR="006C3631" w:rsidRPr="00A751D7">
        <w:rPr>
          <w:rFonts w:eastAsia="標楷體" w:hint="eastAsia"/>
          <w:color w:val="0D0D0D" w:themeColor="text1" w:themeTint="F2"/>
          <w:lang w:val="x-none"/>
        </w:rPr>
        <w:t>會：</w:t>
      </w:r>
    </w:p>
    <w:p w14:paraId="7D106715" w14:textId="77777777"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時間：</w:t>
      </w:r>
      <w:r w:rsidR="00AA5FF9" w:rsidRPr="00A751D7">
        <w:rPr>
          <w:rFonts w:eastAsia="標楷體"/>
          <w:color w:val="0D0D0D" w:themeColor="text1" w:themeTint="F2"/>
          <w:lang w:val="x-none"/>
        </w:rPr>
        <w:t>112</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12</w:t>
      </w:r>
      <w:r w:rsidR="00AA5FF9" w:rsidRPr="00A751D7">
        <w:rPr>
          <w:rFonts w:eastAsia="標楷體" w:hint="eastAsia"/>
          <w:color w:val="0D0D0D" w:themeColor="text1" w:themeTint="F2"/>
          <w:lang w:val="x-none"/>
        </w:rPr>
        <w:t>月至</w:t>
      </w:r>
      <w:r w:rsidR="00AA5FF9" w:rsidRPr="00A751D7">
        <w:rPr>
          <w:rFonts w:eastAsia="標楷體"/>
          <w:color w:val="0D0D0D" w:themeColor="text1" w:themeTint="F2"/>
          <w:lang w:val="x-none"/>
        </w:rPr>
        <w:t>113</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w:t>
      </w:r>
      <w:r w:rsidR="00AA5FF9" w:rsidRPr="00A751D7">
        <w:rPr>
          <w:rFonts w:eastAsia="標楷體" w:hint="eastAsia"/>
          <w:color w:val="0D0D0D" w:themeColor="text1" w:themeTint="F2"/>
          <w:lang w:val="x-none"/>
        </w:rPr>
        <w:t>月擇期辦理。</w:t>
      </w:r>
    </w:p>
    <w:p w14:paraId="794F8C1C" w14:textId="77777777"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對象：</w:t>
      </w:r>
      <w:r w:rsidR="004F5EB5" w:rsidRPr="00A751D7">
        <w:rPr>
          <w:rFonts w:eastAsia="標楷體" w:hint="eastAsia"/>
          <w:color w:val="0D0D0D" w:themeColor="text1" w:themeTint="F2"/>
          <w:lang w:val="x-none"/>
        </w:rPr>
        <w:t>各領</w:t>
      </w:r>
      <w:r w:rsidR="00AA5FF9" w:rsidRPr="00A751D7">
        <w:rPr>
          <w:rFonts w:eastAsia="標楷體" w:hint="eastAsia"/>
          <w:color w:val="0D0D0D" w:themeColor="text1" w:themeTint="F2"/>
          <w:lang w:val="x-none"/>
        </w:rPr>
        <w:t>域各班推派</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4</w:t>
      </w:r>
      <w:r w:rsidR="00AA5FF9" w:rsidRPr="00A751D7">
        <w:rPr>
          <w:rFonts w:eastAsia="標楷體" w:hint="eastAsia"/>
          <w:color w:val="0D0D0D" w:themeColor="text1" w:themeTint="F2"/>
          <w:lang w:val="x-none"/>
        </w:rPr>
        <w:t>名教師代表</w:t>
      </w:r>
      <w:r w:rsidR="00C47C18" w:rsidRPr="00A751D7">
        <w:rPr>
          <w:rFonts w:eastAsia="標楷體" w:hint="eastAsia"/>
          <w:color w:val="0D0D0D" w:themeColor="text1" w:themeTint="F2"/>
          <w:lang w:val="x-none"/>
        </w:rPr>
        <w:t>以及其他對海外進修計畫有興趣之國內中小學</w:t>
      </w:r>
      <w:r w:rsidR="00AA5FF9" w:rsidRPr="00A751D7">
        <w:rPr>
          <w:rFonts w:eastAsia="標楷體" w:hint="eastAsia"/>
          <w:color w:val="0D0D0D" w:themeColor="text1" w:themeTint="F2"/>
          <w:lang w:val="x-none"/>
        </w:rPr>
        <w:t>領域</w:t>
      </w:r>
      <w:r w:rsidR="00AA5FF9" w:rsidRPr="00A751D7">
        <w:rPr>
          <w:rFonts w:eastAsia="標楷體"/>
          <w:color w:val="0D0D0D" w:themeColor="text1" w:themeTint="F2"/>
          <w:lang w:val="x-none"/>
        </w:rPr>
        <w:t>/</w:t>
      </w:r>
      <w:r w:rsidR="00AA5FF9" w:rsidRPr="00A751D7">
        <w:rPr>
          <w:rFonts w:eastAsia="標楷體" w:hint="eastAsia"/>
          <w:color w:val="0D0D0D" w:themeColor="text1" w:themeTint="F2"/>
          <w:lang w:val="x-none"/>
        </w:rPr>
        <w:t>科目</w:t>
      </w:r>
      <w:r w:rsidR="00C47C18" w:rsidRPr="00A751D7">
        <w:rPr>
          <w:rFonts w:eastAsia="標楷體" w:hint="eastAsia"/>
          <w:color w:val="0D0D0D" w:themeColor="text1" w:themeTint="F2"/>
          <w:lang w:val="x-none"/>
        </w:rPr>
        <w:t>教師</w:t>
      </w:r>
      <w:r w:rsidR="004F5EB5" w:rsidRPr="00A751D7">
        <w:rPr>
          <w:rFonts w:eastAsia="標楷體" w:hint="eastAsia"/>
          <w:color w:val="0D0D0D" w:themeColor="text1" w:themeTint="F2"/>
          <w:lang w:val="x-none"/>
        </w:rPr>
        <w:t>。</w:t>
      </w:r>
    </w:p>
    <w:p w14:paraId="7BBEF532" w14:textId="77777777" w:rsidR="00AA5FF9" w:rsidRPr="00A751D7" w:rsidRDefault="00153E25" w:rsidP="00473248">
      <w:pPr>
        <w:pStyle w:val="aff"/>
        <w:numPr>
          <w:ilvl w:val="0"/>
          <w:numId w:val="18"/>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實施方式：</w:t>
      </w:r>
      <w:r w:rsidR="00AA5FF9" w:rsidRPr="00A751D7">
        <w:rPr>
          <w:rFonts w:eastAsia="標楷體" w:hint="eastAsia"/>
          <w:color w:val="0D0D0D" w:themeColor="text1" w:themeTint="F2"/>
          <w:lang w:val="x-none"/>
        </w:rPr>
        <w:t>由各班參與計畫教師遴選</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3</w:t>
      </w:r>
      <w:r w:rsidR="00AA5FF9" w:rsidRPr="00A751D7">
        <w:rPr>
          <w:rFonts w:eastAsia="標楷體" w:hint="eastAsia"/>
          <w:color w:val="0D0D0D" w:themeColor="text1" w:themeTint="F2"/>
          <w:lang w:val="x-none"/>
        </w:rPr>
        <w:t>位教師，於經驗分享會口頭發表分享</w:t>
      </w:r>
      <w:r w:rsidR="00AA5FF9" w:rsidRPr="00A751D7">
        <w:rPr>
          <w:rFonts w:eastAsia="標楷體" w:hint="eastAsia"/>
          <w:color w:val="0D0D0D" w:themeColor="text1" w:themeTint="F2"/>
          <w:u w:val="single"/>
          <w:lang w:val="x-none"/>
        </w:rPr>
        <w:t>海外進修心得及返國後應用所學於教學之經驗與心得等</w:t>
      </w:r>
      <w:r w:rsidR="00AA5FF9" w:rsidRPr="00A751D7">
        <w:rPr>
          <w:rFonts w:eastAsia="標楷體" w:hint="eastAsia"/>
          <w:color w:val="0D0D0D" w:themeColor="text1" w:themeTint="F2"/>
          <w:lang w:val="x-none"/>
        </w:rPr>
        <w:t>相關成果。</w:t>
      </w:r>
      <w:r w:rsidR="00AA5FF9" w:rsidRPr="00A751D7">
        <w:rPr>
          <w:rFonts w:eastAsia="標楷體"/>
          <w:color w:val="0D0D0D" w:themeColor="text1" w:themeTint="F2"/>
          <w:lang w:val="x-none"/>
        </w:rPr>
        <w:t xml:space="preserve"> </w:t>
      </w:r>
    </w:p>
    <w:p w14:paraId="67D17613" w14:textId="77777777" w:rsidR="004317A8" w:rsidRPr="00A751D7" w:rsidRDefault="00AA5FF9"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4317A8" w:rsidRPr="00A751D7">
        <w:rPr>
          <w:rFonts w:eastAsia="標楷體" w:hint="eastAsia"/>
          <w:b/>
          <w:color w:val="0D0D0D" w:themeColor="text1" w:themeTint="F2"/>
          <w:sz w:val="28"/>
          <w:szCs w:val="28"/>
          <w:lang w:val="x-none"/>
        </w:rPr>
        <w:t>通知及行前說明會</w:t>
      </w:r>
    </w:p>
    <w:p w14:paraId="69AB9AEE" w14:textId="77777777" w:rsidR="002943E9" w:rsidRPr="00A751D7" w:rsidRDefault="009E1D6C"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錄取</w:t>
      </w:r>
      <w:r w:rsidR="00196AE7" w:rsidRPr="00A751D7">
        <w:rPr>
          <w:rFonts w:eastAsia="標楷體" w:hint="eastAsia"/>
          <w:color w:val="0D0D0D" w:themeColor="text1" w:themeTint="F2"/>
          <w:lang w:val="x-none"/>
        </w:rPr>
        <w:t>名單</w:t>
      </w:r>
    </w:p>
    <w:p w14:paraId="7763891B" w14:textId="77777777"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正取及備取名單公告：</w:t>
      </w:r>
      <w:r w:rsidRPr="00A751D7">
        <w:rPr>
          <w:rFonts w:eastAsia="標楷體"/>
          <w:b/>
          <w:color w:val="0D0D0D" w:themeColor="text1" w:themeTint="F2"/>
        </w:rPr>
        <w:t>112</w:t>
      </w:r>
      <w:r w:rsidRPr="00A751D7">
        <w:rPr>
          <w:rFonts w:eastAsia="標楷體" w:hint="eastAsia"/>
          <w:b/>
          <w:color w:val="0D0D0D" w:themeColor="text1" w:themeTint="F2"/>
        </w:rPr>
        <w:t>年</w:t>
      </w:r>
      <w:r w:rsidRPr="00A751D7">
        <w:rPr>
          <w:rFonts w:eastAsia="標楷體"/>
          <w:b/>
          <w:color w:val="0D0D0D" w:themeColor="text1" w:themeTint="F2"/>
        </w:rPr>
        <w:t>4</w:t>
      </w:r>
      <w:r w:rsidRPr="00A751D7">
        <w:rPr>
          <w:rFonts w:eastAsia="標楷體" w:hint="eastAsia"/>
          <w:b/>
          <w:color w:val="0D0D0D" w:themeColor="text1" w:themeTint="F2"/>
        </w:rPr>
        <w:t>月</w:t>
      </w:r>
      <w:r w:rsidR="00D73ABA" w:rsidRPr="00A751D7">
        <w:rPr>
          <w:rFonts w:eastAsia="標楷體"/>
          <w:b/>
          <w:color w:val="0D0D0D" w:themeColor="text1" w:themeTint="F2"/>
        </w:rPr>
        <w:t>20</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四</w:t>
      </w:r>
      <w:r w:rsidRPr="00A751D7">
        <w:rPr>
          <w:rFonts w:eastAsia="標楷體"/>
          <w:b/>
          <w:color w:val="0D0D0D" w:themeColor="text1" w:themeTint="F2"/>
        </w:rPr>
        <w:t>)</w:t>
      </w:r>
      <w:r w:rsidR="00341C10" w:rsidRPr="00A751D7">
        <w:rPr>
          <w:rFonts w:eastAsia="標楷體" w:hint="eastAsia"/>
          <w:b/>
          <w:color w:val="0D0D0D" w:themeColor="text1" w:themeTint="F2"/>
        </w:rPr>
        <w:t>後</w:t>
      </w:r>
      <w:r w:rsidR="00E7713D" w:rsidRPr="00A751D7">
        <w:rPr>
          <w:rFonts w:eastAsia="標楷體" w:hint="eastAsia"/>
          <w:color w:val="0D0D0D" w:themeColor="text1" w:themeTint="F2"/>
        </w:rPr>
        <w:t>公告</w:t>
      </w:r>
      <w:r w:rsidR="00E17FD4" w:rsidRPr="00A751D7">
        <w:rPr>
          <w:rFonts w:eastAsia="標楷體" w:hint="eastAsia"/>
          <w:color w:val="0D0D0D" w:themeColor="text1" w:themeTint="F2"/>
        </w:rPr>
        <w:t>於</w:t>
      </w:r>
      <w:r w:rsidR="00766C76" w:rsidRPr="00A751D7">
        <w:rPr>
          <w:rFonts w:eastAsia="標楷體" w:hint="eastAsia"/>
          <w:b/>
          <w:color w:val="0D0D0D" w:themeColor="text1" w:themeTint="F2"/>
        </w:rPr>
        <w:t>國教署</w:t>
      </w:r>
      <w:r w:rsidRPr="00A751D7">
        <w:rPr>
          <w:rFonts w:eastAsia="標楷體" w:hint="eastAsia"/>
          <w:b/>
          <w:color w:val="0D0D0D" w:themeColor="text1" w:themeTint="F2"/>
        </w:rPr>
        <w:t>網站</w:t>
      </w:r>
      <w:r w:rsidR="00E7713D" w:rsidRPr="00A751D7">
        <w:rPr>
          <w:rFonts w:eastAsia="標楷體" w:hint="eastAsia"/>
          <w:b/>
          <w:color w:val="0D0D0D" w:themeColor="text1" w:themeTint="F2"/>
        </w:rPr>
        <w:t>首頁</w:t>
      </w:r>
      <w:r w:rsidR="00FA67C7" w:rsidRPr="00A751D7">
        <w:rPr>
          <w:rFonts w:eastAsia="標楷體" w:hint="eastAsia"/>
          <w:b/>
          <w:color w:val="0D0D0D" w:themeColor="text1" w:themeTint="F2"/>
        </w:rPr>
        <w:t>之</w:t>
      </w:r>
      <w:r w:rsidR="00577F50" w:rsidRPr="00A751D7">
        <w:rPr>
          <w:rFonts w:eastAsia="標楷體" w:hint="eastAsia"/>
          <w:b/>
          <w:color w:val="0D0D0D" w:themeColor="text1" w:themeTint="F2"/>
        </w:rPr>
        <w:t>最新消息</w:t>
      </w:r>
      <w:r w:rsidRPr="00A751D7">
        <w:rPr>
          <w:rFonts w:eastAsia="標楷體" w:hint="eastAsia"/>
          <w:color w:val="0D0D0D" w:themeColor="text1" w:themeTint="F2"/>
        </w:rPr>
        <w:t>（</w:t>
      </w:r>
      <w:r w:rsidR="00577F50" w:rsidRPr="00A751D7">
        <w:rPr>
          <w:rFonts w:eastAsia="標楷體" w:hint="eastAsia"/>
          <w:color w:val="0D0D0D" w:themeColor="text1" w:themeTint="F2"/>
        </w:rPr>
        <w:t>網址：</w:t>
      </w:r>
      <w:hyperlink r:id="rId14" w:history="1">
        <w:r w:rsidR="001F4FE1" w:rsidRPr="00A751D7">
          <w:rPr>
            <w:rStyle w:val="af0"/>
            <w:rFonts w:eastAsia="標楷體"/>
            <w:color w:val="0D0D0D" w:themeColor="text1" w:themeTint="F2"/>
          </w:rPr>
          <w:t>https://www.k12ea.gov.tw/</w:t>
        </w:r>
      </w:hyperlink>
      <w:r w:rsidRPr="00A751D7">
        <w:rPr>
          <w:rFonts w:eastAsia="標楷體" w:hint="eastAsia"/>
          <w:color w:val="0D0D0D" w:themeColor="text1" w:themeTint="F2"/>
        </w:rPr>
        <w:t>），錄取結果將另案函知各直轄市及縣</w:t>
      </w:r>
      <w:r w:rsidRPr="00A751D7">
        <w:rPr>
          <w:rFonts w:eastAsia="標楷體"/>
          <w:color w:val="0D0D0D" w:themeColor="text1" w:themeTint="F2"/>
        </w:rPr>
        <w:t>(</w:t>
      </w:r>
      <w:r w:rsidRPr="00A751D7">
        <w:rPr>
          <w:rFonts w:eastAsia="標楷體" w:hint="eastAsia"/>
          <w:color w:val="0D0D0D" w:themeColor="text1" w:themeTint="F2"/>
        </w:rPr>
        <w:t>市</w:t>
      </w:r>
      <w:r w:rsidRPr="00A751D7">
        <w:rPr>
          <w:rFonts w:eastAsia="標楷體"/>
          <w:color w:val="0D0D0D" w:themeColor="text1" w:themeTint="F2"/>
        </w:rPr>
        <w:t>)</w:t>
      </w:r>
      <w:r w:rsidRPr="00A751D7">
        <w:rPr>
          <w:rFonts w:eastAsia="標楷體" w:hint="eastAsia"/>
          <w:color w:val="0D0D0D" w:themeColor="text1" w:themeTint="F2"/>
        </w:rPr>
        <w:t>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w:t>
      </w:r>
      <w:r w:rsidRPr="00A751D7">
        <w:rPr>
          <w:rFonts w:eastAsia="標楷體" w:hint="eastAsia"/>
          <w:b/>
          <w:color w:val="0D0D0D" w:themeColor="text1" w:themeTint="F2"/>
        </w:rPr>
        <w:t>正取教師須於</w:t>
      </w:r>
      <w:r w:rsidRPr="00A751D7">
        <w:rPr>
          <w:rFonts w:eastAsia="標楷體"/>
          <w:b/>
          <w:color w:val="0D0D0D" w:themeColor="text1" w:themeTint="F2"/>
        </w:rPr>
        <w:t>112</w:t>
      </w:r>
      <w:r w:rsidRPr="00A751D7">
        <w:rPr>
          <w:rFonts w:eastAsia="標楷體" w:hint="eastAsia"/>
          <w:b/>
          <w:color w:val="0D0D0D" w:themeColor="text1" w:themeTint="F2"/>
        </w:rPr>
        <w:t>年</w:t>
      </w:r>
      <w:r w:rsidR="00D73ABA" w:rsidRPr="00A751D7">
        <w:rPr>
          <w:rFonts w:eastAsia="標楷體"/>
          <w:b/>
          <w:color w:val="0D0D0D" w:themeColor="text1" w:themeTint="F2"/>
        </w:rPr>
        <w:t>5</w:t>
      </w:r>
      <w:r w:rsidRPr="00A751D7">
        <w:rPr>
          <w:rFonts w:eastAsia="標楷體" w:hint="eastAsia"/>
          <w:b/>
          <w:color w:val="0D0D0D" w:themeColor="text1" w:themeTint="F2"/>
        </w:rPr>
        <w:t>月</w:t>
      </w:r>
      <w:r w:rsidR="00D73ABA" w:rsidRPr="00A751D7">
        <w:rPr>
          <w:rFonts w:eastAsia="標楷體"/>
          <w:b/>
          <w:color w:val="0D0D0D" w:themeColor="text1" w:themeTint="F2"/>
        </w:rPr>
        <w:t>5</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五</w:t>
      </w:r>
      <w:r w:rsidRPr="00A751D7">
        <w:rPr>
          <w:rFonts w:eastAsia="標楷體"/>
          <w:b/>
          <w:color w:val="0D0D0D" w:themeColor="text1" w:themeTint="F2"/>
        </w:rPr>
        <w:t>)</w:t>
      </w:r>
      <w:r w:rsidR="00766C76" w:rsidRPr="00A751D7">
        <w:rPr>
          <w:rFonts w:eastAsia="標楷體" w:hint="eastAsia"/>
          <w:b/>
          <w:color w:val="0D0D0D" w:themeColor="text1" w:themeTint="F2"/>
        </w:rPr>
        <w:t>中</w:t>
      </w:r>
      <w:r w:rsidRPr="00A751D7">
        <w:rPr>
          <w:rFonts w:eastAsia="標楷體" w:hint="eastAsia"/>
          <w:b/>
          <w:color w:val="0D0D0D" w:themeColor="text1" w:themeTint="F2"/>
        </w:rPr>
        <w:t>午</w:t>
      </w:r>
      <w:r w:rsidR="00766C76" w:rsidRPr="00A751D7">
        <w:rPr>
          <w:rFonts w:eastAsia="標楷體"/>
          <w:b/>
          <w:color w:val="0D0D0D" w:themeColor="text1" w:themeTint="F2"/>
        </w:rPr>
        <w:t>12</w:t>
      </w:r>
      <w:r w:rsidRPr="00A751D7">
        <w:rPr>
          <w:rFonts w:eastAsia="標楷體" w:hint="eastAsia"/>
          <w:b/>
          <w:color w:val="0D0D0D" w:themeColor="text1" w:themeTint="F2"/>
        </w:rPr>
        <w:t>時前</w:t>
      </w:r>
      <w:r w:rsidR="00766C76" w:rsidRPr="00A751D7">
        <w:rPr>
          <w:rFonts w:eastAsia="標楷體" w:hint="eastAsia"/>
          <w:color w:val="0D0D0D" w:themeColor="text1" w:themeTint="F2"/>
        </w:rPr>
        <w:t>將參與計畫意願</w:t>
      </w:r>
      <w:r w:rsidRPr="00A751D7">
        <w:rPr>
          <w:rFonts w:eastAsia="標楷體" w:hint="eastAsia"/>
          <w:color w:val="0D0D0D" w:themeColor="text1" w:themeTint="F2"/>
        </w:rPr>
        <w:t>書回傳至</w:t>
      </w:r>
      <w:r w:rsidR="00232870" w:rsidRPr="00A751D7">
        <w:rPr>
          <w:rFonts w:eastAsia="標楷體" w:hint="eastAsia"/>
          <w:color w:val="0D0D0D" w:themeColor="text1" w:themeTint="F2"/>
        </w:rPr>
        <w:t>網址（</w:t>
      </w:r>
      <w:hyperlink r:id="rId15" w:history="1">
        <w:r w:rsidR="00195D29" w:rsidRPr="00A751D7">
          <w:rPr>
            <w:rStyle w:val="af0"/>
            <w:rFonts w:eastAsia="標楷體"/>
            <w:color w:val="0D0D0D" w:themeColor="text1" w:themeTint="F2"/>
          </w:rPr>
          <w:t>https://bit.ly/</w:t>
        </w:r>
        <w:r w:rsidR="00195D29" w:rsidRPr="00A751D7">
          <w:rPr>
            <w:rStyle w:val="af0"/>
            <w:rFonts w:eastAsia="標楷體" w:hint="eastAsia"/>
            <w:color w:val="0D0D0D" w:themeColor="text1" w:themeTint="F2"/>
          </w:rPr>
          <w:t>海外參與計畫意願書</w:t>
        </w:r>
      </w:hyperlink>
      <w:r w:rsidR="00232870" w:rsidRPr="00A751D7">
        <w:rPr>
          <w:rFonts w:eastAsia="標楷體" w:hint="eastAsia"/>
          <w:color w:val="0D0D0D" w:themeColor="text1" w:themeTint="F2"/>
        </w:rPr>
        <w:t>）</w:t>
      </w:r>
      <w:r w:rsidRPr="00A751D7">
        <w:rPr>
          <w:rFonts w:eastAsia="標楷體" w:hint="eastAsia"/>
          <w:color w:val="0D0D0D" w:themeColor="text1" w:themeTint="F2"/>
        </w:rPr>
        <w:t>，逾期未上傳視同放棄，不另行通知，其缺額將由各組備取教師依序遞補。</w:t>
      </w:r>
    </w:p>
    <w:p w14:paraId="408FB92F" w14:textId="77777777"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錄取順序</w:t>
      </w:r>
    </w:p>
    <w:tbl>
      <w:tblPr>
        <w:tblStyle w:val="af1"/>
        <w:tblW w:w="0" w:type="auto"/>
        <w:tblInd w:w="1189" w:type="dxa"/>
        <w:tblLook w:val="04A0" w:firstRow="1" w:lastRow="0" w:firstColumn="1" w:lastColumn="0" w:noHBand="0" w:noVBand="1"/>
      </w:tblPr>
      <w:tblGrid>
        <w:gridCol w:w="1216"/>
        <w:gridCol w:w="7223"/>
      </w:tblGrid>
      <w:tr w:rsidR="008809C3" w:rsidRPr="00A751D7" w14:paraId="333A7212" w14:textId="77777777" w:rsidTr="005975D7">
        <w:tc>
          <w:tcPr>
            <w:tcW w:w="1216" w:type="dxa"/>
            <w:vAlign w:val="center"/>
          </w:tcPr>
          <w:p w14:paraId="64C01AF6"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錄取順序</w:t>
            </w:r>
          </w:p>
        </w:tc>
        <w:tc>
          <w:tcPr>
            <w:tcW w:w="7223" w:type="dxa"/>
            <w:vAlign w:val="center"/>
          </w:tcPr>
          <w:p w14:paraId="38D735DF"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錄取對象</w:t>
            </w:r>
          </w:p>
        </w:tc>
      </w:tr>
      <w:tr w:rsidR="008809C3" w:rsidRPr="00A751D7" w14:paraId="32DF7354" w14:textId="77777777" w:rsidTr="005975D7">
        <w:tc>
          <w:tcPr>
            <w:tcW w:w="1216" w:type="dxa"/>
            <w:vAlign w:val="center"/>
          </w:tcPr>
          <w:p w14:paraId="6436F002"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1</w:t>
            </w:r>
          </w:p>
        </w:tc>
        <w:tc>
          <w:tcPr>
            <w:tcW w:w="7223" w:type="dxa"/>
            <w:vAlign w:val="center"/>
          </w:tcPr>
          <w:p w14:paraId="2AA263E8" w14:textId="77777777" w:rsidR="002943E9" w:rsidRPr="00A751D7" w:rsidRDefault="002943E9" w:rsidP="005975D7">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教育部國民及學前教育署核定辦理</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學年度部分領域課程雙語教學計畫，且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w:t>
            </w:r>
            <w:r w:rsidR="00341C10" w:rsidRPr="00A751D7">
              <w:rPr>
                <w:rFonts w:eastAsia="標楷體" w:hint="eastAsia"/>
                <w:color w:val="0D0D0D" w:themeColor="text1" w:themeTint="F2"/>
                <w:lang w:val="x-none"/>
              </w:rPr>
              <w:t>將</w:t>
            </w:r>
            <w:r w:rsidRPr="00A751D7">
              <w:rPr>
                <w:rFonts w:eastAsia="標楷體" w:hint="eastAsia"/>
                <w:color w:val="0D0D0D" w:themeColor="text1" w:themeTint="F2"/>
                <w:lang w:val="x-none"/>
              </w:rPr>
              <w:t>實際進行雙語教學之正式專任合格教師</w:t>
            </w:r>
            <w:r w:rsidR="0077123A" w:rsidRPr="00A751D7">
              <w:rPr>
                <w:rFonts w:eastAsia="標楷體" w:hint="eastAsia"/>
                <w:color w:val="0D0D0D" w:themeColor="text1" w:themeTint="F2"/>
                <w:lang w:val="x-none"/>
              </w:rPr>
              <w:t>及長期代理教師</w:t>
            </w:r>
            <w:r w:rsidRPr="00A751D7">
              <w:rPr>
                <w:rFonts w:eastAsia="標楷體" w:hint="eastAsia"/>
                <w:color w:val="0D0D0D" w:themeColor="text1" w:themeTint="F2"/>
                <w:lang w:val="x-none"/>
              </w:rPr>
              <w:t>。</w:t>
            </w:r>
          </w:p>
        </w:tc>
      </w:tr>
      <w:tr w:rsidR="008809C3" w:rsidRPr="00A751D7" w14:paraId="0E2711C3" w14:textId="77777777" w:rsidTr="005975D7">
        <w:tc>
          <w:tcPr>
            <w:tcW w:w="1216" w:type="dxa"/>
            <w:vAlign w:val="center"/>
          </w:tcPr>
          <w:p w14:paraId="41583243"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2</w:t>
            </w:r>
          </w:p>
        </w:tc>
        <w:tc>
          <w:tcPr>
            <w:tcW w:w="7223" w:type="dxa"/>
            <w:vAlign w:val="center"/>
          </w:tcPr>
          <w:p w14:paraId="6F8CF886" w14:textId="77777777" w:rsidR="0077123A" w:rsidRPr="00A751D7" w:rsidRDefault="0077123A" w:rsidP="0077123A">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111</w:t>
            </w:r>
            <w:r w:rsidRPr="00A751D7">
              <w:rPr>
                <w:rFonts w:eastAsia="標楷體" w:hint="eastAsia"/>
                <w:color w:val="0D0D0D" w:themeColor="text1" w:themeTint="F2"/>
                <w:lang w:val="x-none"/>
              </w:rPr>
              <w:t>年度國中小學科教師跨國視訊研習營，且獲得國外學校頒發結業證書之教師。</w:t>
            </w:r>
          </w:p>
        </w:tc>
      </w:tr>
      <w:tr w:rsidR="008809C3" w:rsidRPr="00A751D7" w14:paraId="12A4AC82" w14:textId="77777777" w:rsidTr="005975D7">
        <w:tc>
          <w:tcPr>
            <w:tcW w:w="1216" w:type="dxa"/>
            <w:vAlign w:val="center"/>
          </w:tcPr>
          <w:p w14:paraId="0BE11AAB"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lastRenderedPageBreak/>
              <w:t>順序</w:t>
            </w:r>
            <w:r w:rsidRPr="00A751D7">
              <w:rPr>
                <w:rFonts w:eastAsia="標楷體"/>
                <w:color w:val="0D0D0D" w:themeColor="text1" w:themeTint="F2"/>
                <w:lang w:val="x-none"/>
              </w:rPr>
              <w:t>3</w:t>
            </w:r>
          </w:p>
        </w:tc>
        <w:tc>
          <w:tcPr>
            <w:tcW w:w="7223" w:type="dxa"/>
            <w:vAlign w:val="center"/>
          </w:tcPr>
          <w:p w14:paraId="55C8C7C5" w14:textId="77777777"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110</w:t>
            </w:r>
            <w:r w:rsidRPr="00A751D7">
              <w:rPr>
                <w:rFonts w:eastAsia="標楷體" w:hint="eastAsia"/>
                <w:color w:val="0D0D0D" w:themeColor="text1" w:themeTint="F2"/>
                <w:lang w:val="x-none"/>
              </w:rPr>
              <w:t>年度國中小學科教師跨國視訊研習營，且獲得國外學校頒發結業證書之教師。</w:t>
            </w:r>
          </w:p>
        </w:tc>
      </w:tr>
      <w:tr w:rsidR="0077123A" w:rsidRPr="00A751D7" w14:paraId="08969550" w14:textId="77777777" w:rsidTr="005975D7">
        <w:tc>
          <w:tcPr>
            <w:tcW w:w="1216" w:type="dxa"/>
            <w:vAlign w:val="center"/>
          </w:tcPr>
          <w:p w14:paraId="527AA5D5"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4</w:t>
            </w:r>
          </w:p>
        </w:tc>
        <w:tc>
          <w:tcPr>
            <w:tcW w:w="7223" w:type="dxa"/>
            <w:vAlign w:val="center"/>
          </w:tcPr>
          <w:p w14:paraId="4638B578" w14:textId="77777777"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各縣</w:t>
            </w:r>
            <w:r w:rsidRPr="00A751D7">
              <w:rPr>
                <w:rFonts w:eastAsia="標楷體"/>
                <w:color w:val="0D0D0D" w:themeColor="text1" w:themeTint="F2"/>
                <w:lang w:val="x-none"/>
              </w:rPr>
              <w:t>(</w:t>
            </w:r>
            <w:r w:rsidRPr="00A751D7">
              <w:rPr>
                <w:rFonts w:eastAsia="標楷體" w:hint="eastAsia"/>
                <w:color w:val="0D0D0D" w:themeColor="text1" w:themeTint="F2"/>
                <w:lang w:val="x-none"/>
              </w:rPr>
              <w:t>市</w:t>
            </w:r>
            <w:r w:rsidRPr="00A751D7">
              <w:rPr>
                <w:rFonts w:eastAsia="標楷體"/>
                <w:color w:val="0D0D0D" w:themeColor="text1" w:themeTint="F2"/>
                <w:lang w:val="x-none"/>
              </w:rPr>
              <w:t>)</w:t>
            </w:r>
            <w:r w:rsidRPr="00A751D7">
              <w:rPr>
                <w:rFonts w:eastAsia="標楷體" w:hint="eastAsia"/>
                <w:color w:val="0D0D0D" w:themeColor="text1" w:themeTint="F2"/>
                <w:lang w:val="x-none"/>
              </w:rPr>
              <w:t>核定</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學年度辦理雙語教學計畫，且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學年度實際進行雙語教學之公立國民中小學正式專任合格教師。</w:t>
            </w:r>
          </w:p>
        </w:tc>
      </w:tr>
    </w:tbl>
    <w:p w14:paraId="13EAD3F0" w14:textId="77777777" w:rsidR="002943E9" w:rsidRPr="00A751D7" w:rsidRDefault="002943E9" w:rsidP="000C48C6">
      <w:pPr>
        <w:pStyle w:val="2"/>
        <w:numPr>
          <w:ilvl w:val="0"/>
          <w:numId w:val="0"/>
        </w:numPr>
        <w:spacing w:beforeLines="0" w:before="0"/>
        <w:rPr>
          <w:rFonts w:eastAsia="標楷體"/>
          <w:color w:val="0D0D0D" w:themeColor="text1" w:themeTint="F2"/>
          <w:lang w:val="x-none"/>
        </w:rPr>
      </w:pPr>
    </w:p>
    <w:p w14:paraId="32D168AB" w14:textId="77777777" w:rsidR="00196AE7" w:rsidRPr="00A751D7" w:rsidRDefault="00196AE7"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行前說明會</w:t>
      </w:r>
    </w:p>
    <w:p w14:paraId="26A930BA" w14:textId="77777777" w:rsidR="00690D3E" w:rsidRPr="00A751D7" w:rsidRDefault="00196AE7"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訂於</w:t>
      </w:r>
      <w:r w:rsidR="00C47C18" w:rsidRPr="00A751D7">
        <w:rPr>
          <w:rFonts w:eastAsia="標楷體"/>
          <w:color w:val="0D0D0D" w:themeColor="text1" w:themeTint="F2"/>
        </w:rPr>
        <w:t>112</w:t>
      </w:r>
      <w:r w:rsidR="00C47C18" w:rsidRPr="00A751D7">
        <w:rPr>
          <w:rFonts w:eastAsia="標楷體" w:hint="eastAsia"/>
          <w:color w:val="0D0D0D" w:themeColor="text1" w:themeTint="F2"/>
        </w:rPr>
        <w:t>年</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11</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日）及</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18</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日）線上</w:t>
      </w:r>
      <w:r w:rsidR="00692057" w:rsidRPr="00A751D7">
        <w:rPr>
          <w:rFonts w:eastAsia="標楷體" w:hint="eastAsia"/>
          <w:color w:val="0D0D0D" w:themeColor="text1" w:themeTint="F2"/>
        </w:rPr>
        <w:t>辦理，會議中說明海外進修、國內交流等</w:t>
      </w:r>
      <w:r w:rsidR="00690D3E" w:rsidRPr="00A751D7">
        <w:rPr>
          <w:rFonts w:eastAsia="標楷體" w:hint="eastAsia"/>
          <w:color w:val="0D0D0D" w:themeColor="text1" w:themeTint="F2"/>
        </w:rPr>
        <w:t>相關事宜，時間地點等細節將另行通知。</w:t>
      </w:r>
    </w:p>
    <w:p w14:paraId="43BF29C9" w14:textId="77777777" w:rsidR="00690D3E" w:rsidRPr="00A751D7" w:rsidRDefault="009E1D6C"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錄取</w:t>
      </w:r>
      <w:r w:rsidR="00690D3E" w:rsidRPr="00A751D7">
        <w:rPr>
          <w:rFonts w:eastAsia="標楷體" w:hint="eastAsia"/>
          <w:color w:val="0D0D0D" w:themeColor="text1" w:themeTint="F2"/>
        </w:rPr>
        <w:t>教師除不可抗力之因素外，應參加行前說明會</w:t>
      </w:r>
      <w:r w:rsidR="000D60B7" w:rsidRPr="00A751D7">
        <w:rPr>
          <w:rFonts w:eastAsia="標楷體" w:hint="eastAsia"/>
          <w:color w:val="0D0D0D" w:themeColor="text1" w:themeTint="F2"/>
        </w:rPr>
        <w:t>；</w:t>
      </w:r>
      <w:r w:rsidR="00690D3E" w:rsidRPr="00A751D7">
        <w:rPr>
          <w:rFonts w:eastAsia="標楷體" w:hint="eastAsia"/>
          <w:color w:val="0D0D0D" w:themeColor="text1" w:themeTint="F2"/>
        </w:rPr>
        <w:t>不克參加者，須於事前提出書面證明</w:t>
      </w:r>
      <w:r w:rsidR="00864793" w:rsidRPr="00A751D7">
        <w:rPr>
          <w:rFonts w:eastAsia="標楷體" w:hint="eastAsia"/>
          <w:color w:val="0D0D0D" w:themeColor="text1" w:themeTint="F2"/>
        </w:rPr>
        <w:t>，並於</w:t>
      </w:r>
      <w:r w:rsidR="000D60B7" w:rsidRPr="00A751D7">
        <w:rPr>
          <w:rFonts w:eastAsia="標楷體" w:hint="eastAsia"/>
          <w:color w:val="0D0D0D" w:themeColor="text1" w:themeTint="F2"/>
        </w:rPr>
        <w:t>出國前完成</w:t>
      </w:r>
      <w:r w:rsidR="00864793" w:rsidRPr="00A751D7">
        <w:rPr>
          <w:rFonts w:eastAsia="標楷體" w:hint="eastAsia"/>
          <w:color w:val="0D0D0D" w:themeColor="text1" w:themeTint="F2"/>
        </w:rPr>
        <w:t>觀看行前說明會錄影影片</w:t>
      </w:r>
      <w:r w:rsidR="00690D3E" w:rsidRPr="00A751D7">
        <w:rPr>
          <w:rFonts w:eastAsia="標楷體" w:hint="eastAsia"/>
          <w:color w:val="0D0D0D" w:themeColor="text1" w:themeTint="F2"/>
        </w:rPr>
        <w:t>。</w:t>
      </w:r>
    </w:p>
    <w:p w14:paraId="17B2D22C" w14:textId="77777777" w:rsidR="004317A8" w:rsidRPr="00A751D7" w:rsidRDefault="00B969D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990CF5" w:rsidRPr="00A751D7">
        <w:rPr>
          <w:rFonts w:eastAsia="標楷體" w:hint="eastAsia"/>
          <w:b/>
          <w:color w:val="0D0D0D" w:themeColor="text1" w:themeTint="F2"/>
          <w:sz w:val="28"/>
          <w:szCs w:val="28"/>
          <w:lang w:val="x-none"/>
        </w:rPr>
        <w:t>教師</w:t>
      </w:r>
      <w:r w:rsidR="004317A8" w:rsidRPr="00A751D7">
        <w:rPr>
          <w:rFonts w:eastAsia="標楷體" w:hint="eastAsia"/>
          <w:b/>
          <w:color w:val="0D0D0D" w:themeColor="text1" w:themeTint="F2"/>
          <w:sz w:val="28"/>
          <w:szCs w:val="28"/>
          <w:lang w:val="x-none"/>
        </w:rPr>
        <w:t>權利與義務</w:t>
      </w:r>
    </w:p>
    <w:p w14:paraId="4235A6C5" w14:textId="77777777" w:rsidR="00AA5FF9" w:rsidRPr="00A751D7" w:rsidRDefault="00150411" w:rsidP="00473248">
      <w:pPr>
        <w:pStyle w:val="aff"/>
        <w:numPr>
          <w:ilvl w:val="0"/>
          <w:numId w:val="9"/>
        </w:numPr>
        <w:ind w:leftChars="0" w:left="1134" w:hanging="624"/>
        <w:jc w:val="both"/>
        <w:rPr>
          <w:rFonts w:eastAsia="標楷體"/>
          <w:color w:val="0D0D0D" w:themeColor="text1" w:themeTint="F2"/>
        </w:rPr>
      </w:pPr>
      <w:r w:rsidRPr="00931DA9">
        <w:rPr>
          <w:rFonts w:eastAsia="標楷體" w:hint="eastAsia"/>
          <w:color w:val="000000" w:themeColor="text1"/>
        </w:rPr>
        <w:t>進修費用由教育部國民及學前教育署委辦國立臺灣師範大學相關費用支應，前揭經費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w:t>
      </w:r>
      <w:r w:rsidR="00AA5FF9" w:rsidRPr="00A751D7">
        <w:rPr>
          <w:rFonts w:eastAsia="標楷體" w:hint="eastAsia"/>
          <w:color w:val="0D0D0D" w:themeColor="text1" w:themeTint="F2"/>
        </w:rPr>
        <w:t>另</w:t>
      </w:r>
      <w:r w:rsidR="00AA5FF9" w:rsidRPr="00A751D7">
        <w:rPr>
          <w:rFonts w:eastAsia="標楷體" w:hint="eastAsia"/>
          <w:b/>
          <w:color w:val="0D0D0D" w:themeColor="text1" w:themeTint="F2"/>
        </w:rPr>
        <w:t>本次活動為教育進修活動，費用不包含護照費、簽證費、進修期間</w:t>
      </w:r>
      <w:r w:rsidR="000C48C6" w:rsidRPr="00A751D7">
        <w:rPr>
          <w:rFonts w:eastAsia="標楷體" w:hint="eastAsia"/>
          <w:b/>
          <w:color w:val="0D0D0D" w:themeColor="text1" w:themeTint="F2"/>
        </w:rPr>
        <w:t>及非進修</w:t>
      </w:r>
      <w:r w:rsidR="00AA5FF9" w:rsidRPr="00A751D7">
        <w:rPr>
          <w:rFonts w:eastAsia="標楷體" w:hint="eastAsia"/>
          <w:b/>
          <w:color w:val="0D0D0D" w:themeColor="text1" w:themeTint="F2"/>
        </w:rPr>
        <w:t>每日晚餐、非進修日旅遊、保險</w:t>
      </w:r>
      <w:r w:rsidR="00766C76" w:rsidRPr="00A751D7">
        <w:rPr>
          <w:rFonts w:eastAsia="標楷體" w:hint="eastAsia"/>
          <w:b/>
          <w:color w:val="0D0D0D" w:themeColor="text1" w:themeTint="F2"/>
        </w:rPr>
        <w:t>（含醫療險、意外險及旅遊險等項目，及其他個人需求保險項目）</w:t>
      </w:r>
      <w:r w:rsidR="00AA5FF9" w:rsidRPr="00A751D7">
        <w:rPr>
          <w:rFonts w:eastAsia="標楷體" w:hint="eastAsia"/>
          <w:b/>
          <w:color w:val="0D0D0D" w:themeColor="text1" w:themeTint="F2"/>
        </w:rPr>
        <w:t>及私人使用</w:t>
      </w:r>
      <w:r w:rsidR="00AA5FF9" w:rsidRPr="00A751D7">
        <w:rPr>
          <w:rFonts w:eastAsia="標楷體"/>
          <w:b/>
          <w:color w:val="0D0D0D" w:themeColor="text1" w:themeTint="F2"/>
        </w:rPr>
        <w:t>(</w:t>
      </w:r>
      <w:r w:rsidR="00AA5FF9" w:rsidRPr="00A751D7">
        <w:rPr>
          <w:rFonts w:eastAsia="標楷體" w:hint="eastAsia"/>
          <w:b/>
          <w:color w:val="0D0D0D" w:themeColor="text1" w:themeTint="F2"/>
        </w:rPr>
        <w:t>如行李超重、飲料酒類、電話電報、私人交通、疾病醫療</w:t>
      </w:r>
      <w:r w:rsidR="00AA5FF9" w:rsidRPr="00A751D7">
        <w:rPr>
          <w:rFonts w:eastAsia="標楷體"/>
          <w:b/>
          <w:color w:val="0D0D0D" w:themeColor="text1" w:themeTint="F2"/>
        </w:rPr>
        <w:t>)</w:t>
      </w:r>
      <w:r w:rsidR="00AA5FF9" w:rsidRPr="00A751D7">
        <w:rPr>
          <w:rFonts w:eastAsia="標楷體" w:hint="eastAsia"/>
          <w:b/>
          <w:color w:val="0D0D0D" w:themeColor="text1" w:themeTint="F2"/>
        </w:rPr>
        <w:t>等個人費用，前揭個人費用須</w:t>
      </w:r>
      <w:r w:rsidR="00864793" w:rsidRPr="00A751D7">
        <w:rPr>
          <w:rFonts w:eastAsia="標楷體" w:hint="eastAsia"/>
          <w:b/>
          <w:color w:val="0D0D0D" w:themeColor="text1" w:themeTint="F2"/>
        </w:rPr>
        <w:t>由</w:t>
      </w:r>
      <w:r w:rsidR="00AA5FF9" w:rsidRPr="00A751D7">
        <w:rPr>
          <w:rFonts w:eastAsia="標楷體" w:hint="eastAsia"/>
          <w:b/>
          <w:color w:val="0D0D0D" w:themeColor="text1" w:themeTint="F2"/>
        </w:rPr>
        <w:t>錄取教師自理</w:t>
      </w:r>
      <w:r w:rsidR="00AA5FF9" w:rsidRPr="00A751D7">
        <w:rPr>
          <w:rFonts w:eastAsia="標楷體" w:hint="eastAsia"/>
          <w:color w:val="0D0D0D" w:themeColor="text1" w:themeTint="F2"/>
        </w:rPr>
        <w:t>。</w:t>
      </w:r>
    </w:p>
    <w:p w14:paraId="1F4BA3AB" w14:textId="77777777" w:rsidR="00B969D8" w:rsidRPr="00A751D7" w:rsidRDefault="00B969D8"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海外進修期間，</w:t>
      </w:r>
      <w:r w:rsidRPr="00A751D7">
        <w:rPr>
          <w:rFonts w:eastAsia="標楷體" w:hint="eastAsia"/>
          <w:b/>
          <w:color w:val="0D0D0D" w:themeColor="text1" w:themeTint="F2"/>
        </w:rPr>
        <w:t>須全程參與海外進修活動</w:t>
      </w:r>
      <w:r w:rsidRPr="00A751D7">
        <w:rPr>
          <w:rFonts w:eastAsia="標楷體" w:hint="eastAsia"/>
          <w:color w:val="0D0D0D" w:themeColor="text1" w:themeTint="F2"/>
        </w:rPr>
        <w:t>，如因未全程參與、無故請假或違反進修相關規定遭終止進修等</w:t>
      </w:r>
      <w:r w:rsidR="00864793" w:rsidRPr="00A751D7">
        <w:rPr>
          <w:rFonts w:eastAsia="標楷體" w:hint="eastAsia"/>
          <w:color w:val="0D0D0D" w:themeColor="text1" w:themeTint="F2"/>
        </w:rPr>
        <w:t>因素導致</w:t>
      </w:r>
      <w:r w:rsidRPr="00A751D7">
        <w:rPr>
          <w:rFonts w:eastAsia="標楷體" w:hint="eastAsia"/>
          <w:color w:val="0D0D0D" w:themeColor="text1" w:themeTint="F2"/>
        </w:rPr>
        <w:t>未取得結業證書者，須依</w:t>
      </w:r>
      <w:r w:rsidR="00864793" w:rsidRPr="00A751D7">
        <w:rPr>
          <w:rFonts w:eastAsia="標楷體" w:hint="eastAsia"/>
          <w:color w:val="0D0D0D" w:themeColor="text1" w:themeTint="F2"/>
        </w:rPr>
        <w:t>未全程參與</w:t>
      </w:r>
      <w:r w:rsidRPr="00A751D7">
        <w:rPr>
          <w:rFonts w:eastAsia="標楷體" w:hint="eastAsia"/>
          <w:color w:val="0D0D0D" w:themeColor="text1" w:themeTint="F2"/>
        </w:rPr>
        <w:t>天數比例賠償進修期間之公費補助，不得有異議。</w:t>
      </w:r>
    </w:p>
    <w:p w14:paraId="33D29144" w14:textId="77777777" w:rsidR="00C31B17" w:rsidRPr="00A751D7" w:rsidRDefault="00B969D8" w:rsidP="00C31B17">
      <w:pPr>
        <w:pStyle w:val="aff"/>
        <w:numPr>
          <w:ilvl w:val="0"/>
          <w:numId w:val="9"/>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參與</w:t>
      </w:r>
      <w:r w:rsidR="00990CF5" w:rsidRPr="00A751D7">
        <w:rPr>
          <w:rFonts w:eastAsia="標楷體" w:hint="eastAsia"/>
          <w:color w:val="0D0D0D" w:themeColor="text1" w:themeTint="F2"/>
        </w:rPr>
        <w:t>教師返國後，</w:t>
      </w:r>
      <w:r w:rsidR="00990CF5" w:rsidRPr="00A751D7">
        <w:rPr>
          <w:rFonts w:eastAsia="標楷體" w:hint="eastAsia"/>
          <w:b/>
          <w:color w:val="0D0D0D" w:themeColor="text1" w:themeTint="F2"/>
        </w:rPr>
        <w:t>須於原</w:t>
      </w:r>
      <w:r w:rsidR="00864793" w:rsidRPr="00A751D7">
        <w:rPr>
          <w:rFonts w:eastAsia="標楷體" w:hint="eastAsia"/>
          <w:b/>
          <w:color w:val="0D0D0D" w:themeColor="text1" w:themeTint="F2"/>
        </w:rPr>
        <w:t>薦送</w:t>
      </w:r>
      <w:r w:rsidR="00990CF5" w:rsidRPr="00A751D7">
        <w:rPr>
          <w:rFonts w:eastAsia="標楷體" w:hint="eastAsia"/>
          <w:b/>
          <w:color w:val="0D0D0D" w:themeColor="text1" w:themeTint="F2"/>
        </w:rPr>
        <w:t>學校服務至少一年，並</w:t>
      </w:r>
      <w:r w:rsidR="00AA5FF9" w:rsidRPr="00A751D7">
        <w:rPr>
          <w:rFonts w:eastAsia="標楷體" w:hint="eastAsia"/>
          <w:b/>
          <w:color w:val="0D0D0D" w:themeColor="text1" w:themeTint="F2"/>
        </w:rPr>
        <w:t>實施部分領域課程雙語</w:t>
      </w:r>
      <w:r w:rsidR="00990CF5" w:rsidRPr="00A751D7">
        <w:rPr>
          <w:rFonts w:eastAsia="標楷體" w:hint="eastAsia"/>
          <w:b/>
          <w:color w:val="0D0D0D" w:themeColor="text1" w:themeTint="F2"/>
        </w:rPr>
        <w:t>教學活動</w:t>
      </w:r>
      <w:r w:rsidR="00990CF5" w:rsidRPr="00A751D7">
        <w:rPr>
          <w:rFonts w:eastAsia="標楷體" w:hint="eastAsia"/>
          <w:color w:val="0D0D0D" w:themeColor="text1" w:themeTint="F2"/>
        </w:rPr>
        <w:t>，</w:t>
      </w:r>
      <w:r w:rsidRPr="00A751D7">
        <w:rPr>
          <w:rFonts w:eastAsia="標楷體" w:hint="eastAsia"/>
          <w:color w:val="0D0D0D" w:themeColor="text1" w:themeTint="F2"/>
        </w:rPr>
        <w:t>以實際發揮教師專業成長之</w:t>
      </w:r>
      <w:r w:rsidR="00C31B17" w:rsidRPr="00A751D7">
        <w:rPr>
          <w:rFonts w:eastAsia="標楷體" w:hint="eastAsia"/>
          <w:color w:val="0D0D0D" w:themeColor="text1" w:themeTint="F2"/>
        </w:rPr>
        <w:t>綜</w:t>
      </w:r>
      <w:r w:rsidRPr="00A751D7">
        <w:rPr>
          <w:rFonts w:eastAsia="標楷體" w:hint="eastAsia"/>
          <w:color w:val="0D0D0D" w:themeColor="text1" w:themeTint="F2"/>
        </w:rPr>
        <w:t>效</w:t>
      </w:r>
      <w:r w:rsidR="00990CF5" w:rsidRPr="00A751D7">
        <w:rPr>
          <w:rFonts w:eastAsia="標楷體" w:hint="eastAsia"/>
          <w:color w:val="0D0D0D" w:themeColor="text1" w:themeTint="F2"/>
        </w:rPr>
        <w:t>。</w:t>
      </w:r>
      <w:r w:rsidR="00C31B17" w:rsidRPr="00A751D7">
        <w:rPr>
          <w:rFonts w:eastAsia="標楷體" w:hint="eastAsia"/>
          <w:color w:val="0D0D0D" w:themeColor="text1" w:themeTint="F2"/>
        </w:rPr>
        <w:t>倘教師回國後，未依上開說明辦理，國教署將函知各地方政府教育局（處）及教師服務學校依相關規定辦理，另違規教師須全額賠償海外進修期間公費補助總額，不得有異議。</w:t>
      </w:r>
    </w:p>
    <w:p w14:paraId="301BB5BF" w14:textId="77777777" w:rsidR="00B969D8" w:rsidRPr="00A751D7" w:rsidRDefault="00C31B17"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參與教師應</w:t>
      </w:r>
      <w:r w:rsidR="00B969D8" w:rsidRPr="00A751D7">
        <w:rPr>
          <w:rFonts w:eastAsia="標楷體" w:hint="eastAsia"/>
          <w:color w:val="0D0D0D" w:themeColor="text1" w:themeTint="F2"/>
        </w:rPr>
        <w:t>依本計畫指定日期繳交相關</w:t>
      </w:r>
      <w:r w:rsidRPr="00A751D7">
        <w:rPr>
          <w:rFonts w:eastAsia="標楷體" w:hint="eastAsia"/>
          <w:color w:val="0D0D0D" w:themeColor="text1" w:themeTint="F2"/>
        </w:rPr>
        <w:t>教案及影片等資料</w:t>
      </w:r>
      <w:r w:rsidR="00B969D8" w:rsidRPr="00A751D7">
        <w:rPr>
          <w:rFonts w:eastAsia="標楷體" w:hint="eastAsia"/>
          <w:color w:val="0D0D0D" w:themeColor="text1" w:themeTint="F2"/>
        </w:rPr>
        <w:t>至指定網址；未繳交者，名單將函知各地方政府教育局</w:t>
      </w:r>
      <w:r w:rsidR="00B969D8" w:rsidRPr="00A751D7">
        <w:rPr>
          <w:rFonts w:eastAsia="標楷體"/>
          <w:color w:val="0D0D0D" w:themeColor="text1" w:themeTint="F2"/>
        </w:rPr>
        <w:t>(</w:t>
      </w:r>
      <w:r w:rsidR="00B969D8" w:rsidRPr="00A751D7">
        <w:rPr>
          <w:rFonts w:eastAsia="標楷體" w:hint="eastAsia"/>
          <w:color w:val="0D0D0D" w:themeColor="text1" w:themeTint="F2"/>
        </w:rPr>
        <w:t>處</w:t>
      </w:r>
      <w:r w:rsidR="00B969D8" w:rsidRPr="00A751D7">
        <w:rPr>
          <w:rFonts w:eastAsia="標楷體"/>
          <w:color w:val="0D0D0D" w:themeColor="text1" w:themeTint="F2"/>
        </w:rPr>
        <w:t>)</w:t>
      </w:r>
      <w:r w:rsidR="00B969D8" w:rsidRPr="00A751D7">
        <w:rPr>
          <w:rFonts w:eastAsia="標楷體" w:hint="eastAsia"/>
          <w:color w:val="0D0D0D" w:themeColor="text1" w:themeTint="F2"/>
        </w:rPr>
        <w:t>及教師服務學校依相關規定辦理，另須賠償海外進修期間公費補助總額</w:t>
      </w:r>
      <w:r w:rsidR="00B969D8" w:rsidRPr="00A751D7">
        <w:rPr>
          <w:rFonts w:eastAsia="標楷體"/>
          <w:color w:val="0D0D0D" w:themeColor="text1" w:themeTint="F2"/>
        </w:rPr>
        <w:t>10%</w:t>
      </w:r>
      <w:r w:rsidR="00B969D8" w:rsidRPr="00A751D7">
        <w:rPr>
          <w:rFonts w:eastAsia="標楷體" w:hint="eastAsia"/>
          <w:color w:val="0D0D0D" w:themeColor="text1" w:themeTint="F2"/>
        </w:rPr>
        <w:t>之金額，違規教師不得有異議。</w:t>
      </w:r>
    </w:p>
    <w:p w14:paraId="32182446" w14:textId="77777777" w:rsidR="00C31B17" w:rsidRPr="00A751D7" w:rsidRDefault="00B969D8"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參與教師返國後，除須配合本計畫辦理國內交流各項任務</w:t>
      </w:r>
      <w:r w:rsidRPr="00A751D7">
        <w:rPr>
          <w:rFonts w:eastAsia="標楷體"/>
          <w:color w:val="0D0D0D" w:themeColor="text1" w:themeTint="F2"/>
        </w:rPr>
        <w:t>(</w:t>
      </w:r>
      <w:r w:rsidRPr="00A751D7">
        <w:rPr>
          <w:rFonts w:eastAsia="標楷體" w:hint="eastAsia"/>
          <w:color w:val="0D0D0D" w:themeColor="text1" w:themeTint="F2"/>
        </w:rPr>
        <w:t>含教學實施及分享、經驗分享會等</w:t>
      </w:r>
      <w:r w:rsidRPr="00A751D7">
        <w:rPr>
          <w:rFonts w:eastAsia="標楷體"/>
          <w:color w:val="0D0D0D" w:themeColor="text1" w:themeTint="F2"/>
        </w:rPr>
        <w:t>)</w:t>
      </w:r>
      <w:r w:rsidRPr="00A751D7">
        <w:rPr>
          <w:rFonts w:eastAsia="標楷體" w:hint="eastAsia"/>
          <w:color w:val="0D0D0D" w:themeColor="text1" w:themeTint="F2"/>
        </w:rPr>
        <w:t>外，亦須接受各地方政府教育局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或英語教學資源中心邀請，至校內外研習單位擔任講師，分享海外進修所學專業知識、參訪經驗。</w:t>
      </w:r>
    </w:p>
    <w:p w14:paraId="63345AA2" w14:textId="77777777" w:rsidR="00C31B17" w:rsidRPr="00A751D7" w:rsidRDefault="00C31B17"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14:paraId="6A85E472" w14:textId="77777777" w:rsidR="004317A8"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其他配合事項</w:t>
      </w:r>
    </w:p>
    <w:p w14:paraId="2D99E353" w14:textId="77777777" w:rsidR="00B969D8" w:rsidRPr="00A751D7" w:rsidRDefault="00B969D8" w:rsidP="00473248">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參與教師須於出國進修前完成相關請假手續，未依規定辦理者，須自行承擔所有責任。</w:t>
      </w:r>
    </w:p>
    <w:p w14:paraId="03B2AEF0" w14:textId="77777777" w:rsidR="004317A8" w:rsidRPr="00A751D7" w:rsidRDefault="00864793" w:rsidP="00473248">
      <w:pPr>
        <w:pStyle w:val="aff"/>
        <w:numPr>
          <w:ilvl w:val="0"/>
          <w:numId w:val="10"/>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考量國外生活安全性，</w:t>
      </w:r>
      <w:r w:rsidR="00B969D8" w:rsidRPr="00A751D7">
        <w:rPr>
          <w:rFonts w:eastAsia="標楷體" w:hint="eastAsia"/>
          <w:color w:val="0D0D0D" w:themeColor="text1" w:themeTint="F2"/>
        </w:rPr>
        <w:t>參與本計畫</w:t>
      </w:r>
      <w:r w:rsidR="00B969D8" w:rsidRPr="00A751D7">
        <w:rPr>
          <w:rFonts w:eastAsia="標楷體" w:hint="eastAsia"/>
          <w:b/>
          <w:color w:val="0D0D0D" w:themeColor="text1" w:themeTint="F2"/>
        </w:rPr>
        <w:t>教師</w:t>
      </w:r>
      <w:r w:rsidRPr="00A751D7">
        <w:rPr>
          <w:rFonts w:eastAsia="標楷體" w:hint="eastAsia"/>
          <w:b/>
          <w:color w:val="0D0D0D" w:themeColor="text1" w:themeTint="F2"/>
        </w:rPr>
        <w:t>應</w:t>
      </w:r>
      <w:r w:rsidR="00B969D8" w:rsidRPr="00A751D7">
        <w:rPr>
          <w:rFonts w:eastAsia="標楷體" w:hint="eastAsia"/>
          <w:b/>
          <w:color w:val="0D0D0D" w:themeColor="text1" w:themeTint="F2"/>
        </w:rPr>
        <w:t>於出發前自行購買個人海外進修期間之</w:t>
      </w:r>
      <w:r w:rsidR="00B969D8" w:rsidRPr="00A751D7">
        <w:rPr>
          <w:rFonts w:eastAsia="標楷體" w:hint="eastAsia"/>
          <w:b/>
          <w:color w:val="0D0D0D" w:themeColor="text1" w:themeTint="F2"/>
        </w:rPr>
        <w:lastRenderedPageBreak/>
        <w:t>保險</w:t>
      </w:r>
      <w:r w:rsidR="003646A8" w:rsidRPr="00A751D7">
        <w:rPr>
          <w:rFonts w:eastAsia="標楷體" w:hint="eastAsia"/>
          <w:b/>
          <w:color w:val="0D0D0D" w:themeColor="text1" w:themeTint="F2"/>
        </w:rPr>
        <w:t>（含醫療險、意外險及旅遊險等項目，及其他個人需求保險項目；</w:t>
      </w:r>
      <w:r w:rsidR="00B969D8" w:rsidRPr="00A751D7">
        <w:rPr>
          <w:rFonts w:eastAsia="標楷體" w:hint="eastAsia"/>
          <w:b/>
          <w:color w:val="0D0D0D" w:themeColor="text1" w:themeTint="F2"/>
        </w:rPr>
        <w:t>須附中英文保單）</w:t>
      </w:r>
      <w:r w:rsidR="00B969D8" w:rsidRPr="00A751D7">
        <w:rPr>
          <w:rFonts w:eastAsia="標楷體" w:hint="eastAsia"/>
          <w:color w:val="0D0D0D" w:themeColor="text1" w:themeTint="F2"/>
        </w:rPr>
        <w:t>，本計畫不提供代辦服務。</w:t>
      </w:r>
    </w:p>
    <w:p w14:paraId="78EDE11C" w14:textId="77777777" w:rsidR="000D60B7" w:rsidRPr="00A751D7" w:rsidRDefault="00B969D8" w:rsidP="00C31B17">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本計畫將以電子郵件寄送海外進修學校相關資料予所有參與進修教師，請參與教師務必填寫正確且常用的電子信箱，以免資料遺失或錯過訊息。</w:t>
      </w:r>
    </w:p>
    <w:p w14:paraId="58E1EAA7" w14:textId="77777777" w:rsidR="008976E7"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聯絡資訊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8809C3" w:rsidRPr="00A751D7" w14:paraId="606B4859" w14:textId="77777777" w:rsidTr="00071238">
        <w:tc>
          <w:tcPr>
            <w:tcW w:w="1250" w:type="pct"/>
            <w:vAlign w:val="center"/>
          </w:tcPr>
          <w:p w14:paraId="6DF3EFB1" w14:textId="77777777" w:rsidR="00071238" w:rsidRPr="00A751D7" w:rsidRDefault="00071238"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423F5023"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p w14:paraId="11F22BD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12891B92"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p w14:paraId="30F36D8E"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05BEBF4D"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綜合及</w:t>
            </w:r>
            <w:r w:rsidRPr="00A751D7">
              <w:rPr>
                <w:rFonts w:eastAsia="標楷體"/>
                <w:color w:val="0D0D0D" w:themeColor="text1" w:themeTint="F2"/>
                <w:lang w:val="x-none"/>
              </w:rPr>
              <w:t>STEM</w:t>
            </w:r>
            <w:r w:rsidRPr="00A751D7">
              <w:rPr>
                <w:rFonts w:eastAsia="標楷體" w:hint="eastAsia"/>
                <w:color w:val="0D0D0D" w:themeColor="text1" w:themeTint="F2"/>
                <w:lang w:val="x-none"/>
              </w:rPr>
              <w:t>領域</w:t>
            </w:r>
          </w:p>
          <w:p w14:paraId="01BD90DE"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r>
      <w:tr w:rsidR="008809C3" w:rsidRPr="00A751D7" w14:paraId="225676E3" w14:textId="77777777" w:rsidTr="00071238">
        <w:trPr>
          <w:trHeight w:val="1266"/>
        </w:trPr>
        <w:tc>
          <w:tcPr>
            <w:tcW w:w="1250" w:type="pct"/>
            <w:vAlign w:val="center"/>
          </w:tcPr>
          <w:p w14:paraId="0EC364EA"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江宜柔</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14:paraId="790322AC"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7749-3064</w:t>
            </w:r>
          </w:p>
          <w:p w14:paraId="08560D22"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engadaptive@</w:t>
            </w:r>
          </w:p>
          <w:p w14:paraId="68429383"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14:paraId="5D21F157"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謝文彬</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14:paraId="7A346DE5"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7749-1543</w:t>
            </w:r>
          </w:p>
          <w:p w14:paraId="4868DB7C"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ntnueng11102@</w:t>
            </w:r>
          </w:p>
          <w:p w14:paraId="79B8F019"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14:paraId="46DFD6EF"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沈采蓉</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14:paraId="14455F60"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7749-5937</w:t>
            </w:r>
          </w:p>
          <w:p w14:paraId="4468A377" w14:textId="77777777" w:rsidR="008976E7" w:rsidRPr="00A751D7" w:rsidRDefault="00F42B7D" w:rsidP="00071238">
            <w:pPr>
              <w:jc w:val="center"/>
              <w:rPr>
                <w:rFonts w:eastAsia="標楷體"/>
                <w:color w:val="0D0D0D" w:themeColor="text1" w:themeTint="F2"/>
                <w:lang w:val="x-none"/>
              </w:rPr>
            </w:pPr>
            <w:hyperlink r:id="rId16" w:history="1">
              <w:r w:rsidR="00071238" w:rsidRPr="00A751D7">
                <w:rPr>
                  <w:rFonts w:eastAsia="標楷體"/>
                  <w:color w:val="0D0D0D" w:themeColor="text1" w:themeTint="F2"/>
                  <w:lang w:val="x-none"/>
                </w:rPr>
                <w:t>stjfbuo@gmail.com</w:t>
              </w:r>
            </w:hyperlink>
          </w:p>
          <w:p w14:paraId="7D53F1E8" w14:textId="77777777" w:rsidR="00071238" w:rsidRPr="00A751D7" w:rsidRDefault="00071238" w:rsidP="00071238">
            <w:pPr>
              <w:jc w:val="center"/>
              <w:rPr>
                <w:rFonts w:eastAsia="標楷體"/>
                <w:color w:val="0D0D0D" w:themeColor="text1" w:themeTint="F2"/>
                <w:lang w:val="x-none"/>
              </w:rPr>
            </w:pPr>
          </w:p>
        </w:tc>
        <w:tc>
          <w:tcPr>
            <w:tcW w:w="1250" w:type="pct"/>
            <w:vAlign w:val="center"/>
          </w:tcPr>
          <w:p w14:paraId="18743DC8"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耿照東</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14:paraId="3E72D5BB"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7749-1542</w:t>
            </w:r>
          </w:p>
          <w:p w14:paraId="567E49FD"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ntnu.ot.je3@</w:t>
            </w:r>
          </w:p>
          <w:p w14:paraId="45E94DB2"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r>
    </w:tbl>
    <w:p w14:paraId="6A1BB868" w14:textId="77777777" w:rsidR="00EF321A" w:rsidRPr="00A751D7" w:rsidRDefault="00C21B5B" w:rsidP="007972A4">
      <w:pPr>
        <w:pStyle w:val="aff"/>
        <w:ind w:leftChars="0" w:left="0"/>
        <w:jc w:val="center"/>
        <w:rPr>
          <w:rFonts w:eastAsia="標楷體"/>
          <w:b/>
          <w:color w:val="0D0D0D" w:themeColor="text1" w:themeTint="F2"/>
          <w:lang w:val="x-none"/>
        </w:rPr>
      </w:pPr>
      <w:r w:rsidRPr="00A751D7">
        <w:rPr>
          <w:rFonts w:eastAsia="標楷體"/>
          <w:b/>
          <w:color w:val="0D0D0D" w:themeColor="text1" w:themeTint="F2"/>
          <w:lang w:val="x-none"/>
        </w:rPr>
        <w:br w:type="page"/>
      </w:r>
    </w:p>
    <w:p w14:paraId="447E54BC" w14:textId="13250477" w:rsidR="00EB43ED" w:rsidRPr="00A751D7" w:rsidRDefault="008E6BF4" w:rsidP="00542C98">
      <w:pPr>
        <w:snapToGrid w:val="0"/>
        <w:spacing w:line="240" w:lineRule="atLeast"/>
        <w:jc w:val="center"/>
        <w:rPr>
          <w:rFonts w:eastAsia="標楷體"/>
          <w:b/>
          <w:bCs/>
          <w:color w:val="0D0D0D" w:themeColor="text1" w:themeTint="F2"/>
          <w:sz w:val="36"/>
          <w:szCs w:val="36"/>
        </w:rPr>
      </w:pPr>
      <w:r>
        <w:rPr>
          <w:noProof/>
        </w:rPr>
        <w:lastRenderedPageBreak/>
        <mc:AlternateContent>
          <mc:Choice Requires="wps">
            <w:drawing>
              <wp:anchor distT="45720" distB="45720" distL="114300" distR="114300" simplePos="0" relativeHeight="251653120" behindDoc="0" locked="0" layoutInCell="1" allowOverlap="1" wp14:anchorId="17C29AA9" wp14:editId="2F7AC003">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525263A5" w14:textId="77777777" w:rsidR="003D1D1A" w:rsidRDefault="003D1D1A" w:rsidP="004317A8">
                            <w:r w:rsidRPr="00B67305">
                              <w:rPr>
                                <w:rFonts w:eastAsia="標楷體" w:hint="eastAsia"/>
                                <w:b/>
                                <w:bCs/>
                                <w:sz w:val="26"/>
                                <w:szCs w:val="26"/>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29AA9"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SKHQIAAPc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" filled="f" stroked="f">
                <v:textbox style="mso-fit-shape-to-text:t" inset="1mm,1mm,1mm,1mm">
                  <w:txbxContent>
                    <w:p w14:paraId="525263A5" w14:textId="77777777" w:rsidR="003D1D1A" w:rsidRDefault="003D1D1A" w:rsidP="004317A8">
                      <w:r w:rsidRPr="00B67305">
                        <w:rPr>
                          <w:rFonts w:eastAsia="標楷體" w:hint="eastAsia"/>
                          <w:b/>
                          <w:bCs/>
                          <w:sz w:val="26"/>
                          <w:szCs w:val="26"/>
                        </w:rPr>
                        <w:t>附錄一</w:t>
                      </w:r>
                    </w:p>
                  </w:txbxContent>
                </v:textbox>
              </v:shape>
            </w:pict>
          </mc:Fallback>
        </mc:AlternateContent>
      </w:r>
      <w:r w:rsidR="004317A8" w:rsidRPr="00A751D7">
        <w:rPr>
          <w:rFonts w:eastAsia="標楷體" w:hint="eastAsia"/>
          <w:b/>
          <w:bCs/>
          <w:color w:val="0D0D0D" w:themeColor="text1" w:themeTint="F2"/>
          <w:sz w:val="36"/>
          <w:szCs w:val="36"/>
        </w:rPr>
        <w:t>「</w:t>
      </w:r>
      <w:r w:rsidR="00EB43ED" w:rsidRPr="00A751D7">
        <w:rPr>
          <w:rFonts w:eastAsia="標楷體"/>
          <w:b/>
          <w:bCs/>
          <w:color w:val="0D0D0D" w:themeColor="text1" w:themeTint="F2"/>
          <w:sz w:val="36"/>
          <w:szCs w:val="36"/>
        </w:rPr>
        <w:t>2030</w:t>
      </w:r>
      <w:r w:rsidR="00EB43ED" w:rsidRPr="00A751D7">
        <w:rPr>
          <w:rFonts w:eastAsia="標楷體" w:hint="eastAsia"/>
          <w:b/>
          <w:bCs/>
          <w:color w:val="0D0D0D" w:themeColor="text1" w:themeTint="F2"/>
          <w:sz w:val="36"/>
          <w:szCs w:val="36"/>
        </w:rPr>
        <w:t>雙語政策（</w:t>
      </w:r>
      <w:r w:rsidR="00EB43ED" w:rsidRPr="00A751D7">
        <w:rPr>
          <w:rFonts w:eastAsia="標楷體"/>
          <w:b/>
          <w:bCs/>
          <w:color w:val="0D0D0D" w:themeColor="text1" w:themeTint="F2"/>
          <w:sz w:val="36"/>
          <w:szCs w:val="36"/>
        </w:rPr>
        <w:t>111</w:t>
      </w:r>
      <w:r w:rsidR="00EB43ED" w:rsidRPr="00A751D7">
        <w:rPr>
          <w:rFonts w:eastAsia="標楷體" w:hint="eastAsia"/>
          <w:b/>
          <w:bCs/>
          <w:color w:val="0D0D0D" w:themeColor="text1" w:themeTint="F2"/>
          <w:sz w:val="36"/>
          <w:szCs w:val="36"/>
        </w:rPr>
        <w:t>至</w:t>
      </w:r>
      <w:r w:rsidR="00EB43ED" w:rsidRPr="00A751D7">
        <w:rPr>
          <w:rFonts w:eastAsia="標楷體"/>
          <w:b/>
          <w:bCs/>
          <w:color w:val="0D0D0D" w:themeColor="text1" w:themeTint="F2"/>
          <w:sz w:val="36"/>
          <w:szCs w:val="36"/>
        </w:rPr>
        <w:t>113</w:t>
      </w:r>
      <w:r w:rsidR="00EB43ED" w:rsidRPr="00A751D7">
        <w:rPr>
          <w:rFonts w:eastAsia="標楷體" w:hint="eastAsia"/>
          <w:b/>
          <w:bCs/>
          <w:color w:val="0D0D0D" w:themeColor="text1" w:themeTint="F2"/>
          <w:sz w:val="36"/>
          <w:szCs w:val="36"/>
        </w:rPr>
        <w:t>年）</w:t>
      </w:r>
      <w:r w:rsidR="00EB43ED" w:rsidRPr="00A751D7">
        <w:rPr>
          <w:rFonts w:eastAsia="標楷體"/>
          <w:b/>
          <w:bCs/>
          <w:color w:val="0D0D0D" w:themeColor="text1" w:themeTint="F2"/>
          <w:sz w:val="36"/>
          <w:szCs w:val="36"/>
        </w:rPr>
        <w:t>─</w:t>
      </w:r>
    </w:p>
    <w:p w14:paraId="3D8579CD" w14:textId="77777777"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449E8E94" w14:textId="77777777"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B969D8" w:rsidRPr="00A751D7">
        <w:rPr>
          <w:rFonts w:eastAsia="標楷體" w:hint="eastAsia"/>
          <w:b/>
          <w:bCs/>
          <w:color w:val="0D0D0D" w:themeColor="text1" w:themeTint="F2"/>
          <w:sz w:val="36"/>
          <w:szCs w:val="36"/>
        </w:rPr>
        <w:t>領域</w:t>
      </w:r>
      <w:r w:rsidR="00FB4226" w:rsidRPr="00A751D7">
        <w:rPr>
          <w:rFonts w:eastAsia="標楷體"/>
          <w:b/>
          <w:bCs/>
          <w:color w:val="0D0D0D" w:themeColor="text1" w:themeTint="F2"/>
          <w:sz w:val="36"/>
          <w:szCs w:val="36"/>
        </w:rPr>
        <w:t>/</w:t>
      </w:r>
      <w:r w:rsidR="00B969D8"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r w:rsidR="004317A8" w:rsidRPr="00A751D7">
        <w:rPr>
          <w:rFonts w:eastAsia="標楷體" w:hint="eastAsia"/>
          <w:b/>
          <w:bCs/>
          <w:color w:val="0D0D0D" w:themeColor="text1" w:themeTint="F2"/>
          <w:sz w:val="36"/>
          <w:szCs w:val="36"/>
        </w:rPr>
        <w:t>」</w:t>
      </w:r>
    </w:p>
    <w:p w14:paraId="11D0AD31" w14:textId="77777777" w:rsidR="00542C98" w:rsidRPr="00A751D7"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14:paraId="0D90FA16" w14:textId="77777777" w:rsidR="004317A8"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hint="eastAsia"/>
          <w:b/>
          <w:color w:val="0D0D0D" w:themeColor="text1" w:themeTint="F2"/>
          <w:sz w:val="36"/>
          <w:szCs w:val="36"/>
          <w:u w:val="single"/>
        </w:rPr>
        <w:t>服務學校同意書</w:t>
      </w:r>
    </w:p>
    <w:p w14:paraId="0DD6C3D6" w14:textId="77777777" w:rsidR="00EB43ED"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p>
    <w:p w14:paraId="032391CF" w14:textId="77777777" w:rsidR="00B969D8" w:rsidRPr="00A751D7" w:rsidRDefault="00B969D8" w:rsidP="00E434B0">
      <w:pPr>
        <w:snapToGrid w:val="0"/>
        <w:spacing w:line="240" w:lineRule="atLeast"/>
        <w:jc w:val="both"/>
        <w:rPr>
          <w:rFonts w:eastAsia="標楷體"/>
          <w:color w:val="0D0D0D" w:themeColor="text1" w:themeTint="F2"/>
          <w:sz w:val="28"/>
          <w:szCs w:val="28"/>
        </w:rPr>
      </w:pPr>
      <w:r w:rsidRPr="00A751D7">
        <w:rPr>
          <w:rFonts w:eastAsia="標楷體" w:hint="eastAsia"/>
          <w:color w:val="0D0D0D" w:themeColor="text1" w:themeTint="F2"/>
          <w:kern w:val="0"/>
          <w:sz w:val="28"/>
          <w:szCs w:val="28"/>
        </w:rPr>
        <w:t>本校專任教師</w:t>
      </w:r>
      <w:bookmarkStart w:id="0" w:name="_Hlk127786263"/>
      <w:r w:rsidRPr="00A751D7">
        <w:rPr>
          <w:rFonts w:eastAsia="標楷體"/>
          <w:color w:val="0D0D0D" w:themeColor="text1" w:themeTint="F2"/>
          <w:kern w:val="0"/>
          <w:sz w:val="28"/>
          <w:szCs w:val="28"/>
        </w:rPr>
        <w:t>________________</w:t>
      </w:r>
      <w:bookmarkEnd w:id="0"/>
      <w:r w:rsidR="00864793" w:rsidRPr="00A751D7">
        <w:rPr>
          <w:rFonts w:eastAsia="標楷體" w:hint="eastAsia"/>
          <w:color w:val="0D0D0D" w:themeColor="text1" w:themeTint="F2"/>
          <w:kern w:val="0"/>
          <w:sz w:val="28"/>
          <w:szCs w:val="28"/>
        </w:rPr>
        <w:t>倘</w:t>
      </w:r>
      <w:r w:rsidRPr="00A751D7">
        <w:rPr>
          <w:rFonts w:eastAsia="標楷體" w:hint="eastAsia"/>
          <w:color w:val="0D0D0D" w:themeColor="text1" w:themeTint="F2"/>
          <w:kern w:val="0"/>
          <w:sz w:val="28"/>
          <w:szCs w:val="28"/>
        </w:rPr>
        <w:t>錄取「</w:t>
      </w:r>
      <w:r w:rsidRPr="00A751D7">
        <w:rPr>
          <w:rFonts w:eastAsia="標楷體"/>
          <w:color w:val="0D0D0D" w:themeColor="text1" w:themeTint="F2"/>
          <w:kern w:val="0"/>
          <w:sz w:val="28"/>
          <w:szCs w:val="28"/>
        </w:rPr>
        <w:t>2030</w:t>
      </w:r>
      <w:r w:rsidRPr="00A751D7">
        <w:rPr>
          <w:rFonts w:eastAsia="標楷體" w:hint="eastAsia"/>
          <w:color w:val="0D0D0D" w:themeColor="text1" w:themeTint="F2"/>
          <w:kern w:val="0"/>
          <w:sz w:val="28"/>
          <w:szCs w:val="28"/>
        </w:rPr>
        <w:t>雙語政策（</w:t>
      </w:r>
      <w:r w:rsidRPr="00A751D7">
        <w:rPr>
          <w:rFonts w:eastAsia="標楷體"/>
          <w:color w:val="0D0D0D" w:themeColor="text1" w:themeTint="F2"/>
          <w:kern w:val="0"/>
          <w:sz w:val="28"/>
          <w:szCs w:val="28"/>
        </w:rPr>
        <w:t>111</w:t>
      </w:r>
      <w:r w:rsidRPr="00A751D7">
        <w:rPr>
          <w:rFonts w:eastAsia="標楷體" w:hint="eastAsia"/>
          <w:color w:val="0D0D0D" w:themeColor="text1" w:themeTint="F2"/>
          <w:kern w:val="0"/>
          <w:sz w:val="28"/>
          <w:szCs w:val="28"/>
        </w:rPr>
        <w:t>至</w:t>
      </w:r>
      <w:r w:rsidRPr="00A751D7">
        <w:rPr>
          <w:rFonts w:eastAsia="標楷體"/>
          <w:color w:val="0D0D0D" w:themeColor="text1" w:themeTint="F2"/>
          <w:kern w:val="0"/>
          <w:sz w:val="28"/>
          <w:szCs w:val="28"/>
        </w:rPr>
        <w:t>113</w:t>
      </w:r>
      <w:r w:rsidRPr="00A751D7">
        <w:rPr>
          <w:rFonts w:eastAsia="標楷體" w:hint="eastAsia"/>
          <w:color w:val="0D0D0D" w:themeColor="text1" w:themeTint="F2"/>
          <w:kern w:val="0"/>
          <w:sz w:val="28"/>
          <w:szCs w:val="28"/>
        </w:rPr>
        <w:t>年）</w:t>
      </w:r>
      <w:r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提升本國籍領域</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科目教師雙語教學能力</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選送領域</w:t>
      </w:r>
      <w:r w:rsidR="00FB4226"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科目教師海外短期進修及跨國研習計畫</w:t>
      </w:r>
      <w:r w:rsidRPr="00A751D7">
        <w:rPr>
          <w:rFonts w:eastAsia="標楷體" w:hint="eastAsia"/>
          <w:color w:val="0D0D0D" w:themeColor="text1" w:themeTint="F2"/>
          <w:sz w:val="28"/>
          <w:szCs w:val="28"/>
        </w:rPr>
        <w:t>」，</w:t>
      </w:r>
      <w:r w:rsidRPr="00A751D7">
        <w:rPr>
          <w:rFonts w:eastAsia="標楷體" w:hint="eastAsia"/>
          <w:color w:val="0D0D0D" w:themeColor="text1" w:themeTint="F2"/>
          <w:kern w:val="0"/>
          <w:sz w:val="28"/>
          <w:szCs w:val="28"/>
        </w:rPr>
        <w:t>將</w:t>
      </w:r>
      <w:r w:rsidRPr="00A751D7">
        <w:rPr>
          <w:rFonts w:eastAsia="標楷體" w:hint="eastAsia"/>
          <w:color w:val="0D0D0D" w:themeColor="text1" w:themeTint="F2"/>
          <w:sz w:val="28"/>
          <w:szCs w:val="28"/>
        </w:rPr>
        <w:t>全程參與</w:t>
      </w:r>
      <w:r w:rsidR="00E434B0" w:rsidRPr="00A751D7">
        <w:rPr>
          <w:rFonts w:eastAsia="標楷體"/>
          <w:color w:val="0D0D0D" w:themeColor="text1" w:themeTint="F2"/>
          <w:sz w:val="28"/>
          <w:szCs w:val="28"/>
        </w:rPr>
        <w:t>112</w:t>
      </w:r>
      <w:r w:rsidR="00E434B0" w:rsidRPr="00A751D7">
        <w:rPr>
          <w:rFonts w:eastAsia="標楷體" w:hint="eastAsia"/>
          <w:color w:val="0D0D0D" w:themeColor="text1" w:themeTint="F2"/>
          <w:sz w:val="28"/>
          <w:szCs w:val="28"/>
        </w:rPr>
        <w:t>年度海外短期進修課程，</w:t>
      </w:r>
      <w:r w:rsidRPr="00A751D7">
        <w:rPr>
          <w:rFonts w:eastAsia="標楷體" w:hint="eastAsia"/>
          <w:color w:val="0D0D0D" w:themeColor="text1" w:themeTint="F2"/>
          <w:sz w:val="28"/>
          <w:szCs w:val="28"/>
        </w:rPr>
        <w:t>本校</w:t>
      </w:r>
      <w:r w:rsidRPr="00A751D7">
        <w:rPr>
          <w:rFonts w:eastAsia="標楷體" w:hint="eastAsia"/>
          <w:color w:val="0D0D0D" w:themeColor="text1" w:themeTint="F2"/>
          <w:kern w:val="0"/>
          <w:sz w:val="28"/>
          <w:szCs w:val="28"/>
        </w:rPr>
        <w:t>同意其海外進修期間核予公假，課務及職務協助派代；並保證其學成返國後，安排其</w:t>
      </w:r>
      <w:r w:rsidRPr="00A751D7">
        <w:rPr>
          <w:rFonts w:eastAsia="標楷體"/>
          <w:color w:val="0D0D0D" w:themeColor="text1" w:themeTint="F2"/>
          <w:kern w:val="0"/>
          <w:sz w:val="28"/>
          <w:szCs w:val="28"/>
        </w:rPr>
        <w:t>112</w:t>
      </w:r>
      <w:r w:rsidRPr="00A751D7">
        <w:rPr>
          <w:rFonts w:eastAsia="標楷體" w:hint="eastAsia"/>
          <w:color w:val="0D0D0D" w:themeColor="text1" w:themeTint="F2"/>
          <w:kern w:val="0"/>
          <w:sz w:val="28"/>
          <w:szCs w:val="28"/>
        </w:rPr>
        <w:t>學年度</w:t>
      </w:r>
      <w:r w:rsidR="001A6D20" w:rsidRPr="00A751D7">
        <w:rPr>
          <w:rFonts w:eastAsia="標楷體" w:hint="eastAsia"/>
          <w:color w:val="0D0D0D" w:themeColor="text1" w:themeTint="F2"/>
          <w:kern w:val="0"/>
          <w:sz w:val="28"/>
          <w:szCs w:val="28"/>
        </w:rPr>
        <w:t>實施</w:t>
      </w:r>
      <w:r w:rsidR="00E434B0" w:rsidRPr="00A751D7">
        <w:rPr>
          <w:rFonts w:eastAsia="標楷體" w:hint="eastAsia"/>
          <w:color w:val="0D0D0D" w:themeColor="text1" w:themeTint="F2"/>
          <w:kern w:val="0"/>
          <w:sz w:val="28"/>
          <w:szCs w:val="28"/>
        </w:rPr>
        <w:t>部分領域課程雙語教學</w:t>
      </w:r>
      <w:r w:rsidRPr="00A751D7">
        <w:rPr>
          <w:rFonts w:eastAsia="標楷體" w:hint="eastAsia"/>
          <w:color w:val="0D0D0D" w:themeColor="text1" w:themeTint="F2"/>
          <w:kern w:val="0"/>
          <w:sz w:val="28"/>
          <w:szCs w:val="28"/>
        </w:rPr>
        <w:t>。</w:t>
      </w:r>
    </w:p>
    <w:p w14:paraId="069D53FF" w14:textId="77777777" w:rsidR="00EB43ED" w:rsidRPr="00A751D7" w:rsidRDefault="00EB43ED" w:rsidP="00EB43ED">
      <w:pPr>
        <w:spacing w:after="180"/>
        <w:ind w:left="480" w:firstLine="390"/>
        <w:rPr>
          <w:rFonts w:eastAsia="標楷體"/>
          <w:color w:val="0D0D0D" w:themeColor="text1" w:themeTint="F2"/>
          <w:sz w:val="28"/>
          <w:szCs w:val="28"/>
        </w:rPr>
      </w:pPr>
      <w:r w:rsidRPr="00A751D7">
        <w:rPr>
          <w:rFonts w:eastAsia="標楷體" w:hint="eastAsia"/>
          <w:color w:val="0D0D0D" w:themeColor="text1" w:themeTint="F2"/>
          <w:sz w:val="28"/>
          <w:szCs w:val="28"/>
        </w:rPr>
        <w:t>此致</w:t>
      </w:r>
    </w:p>
    <w:p w14:paraId="5CAC0E0B" w14:textId="77777777" w:rsidR="00EB43ED" w:rsidRPr="00A751D7" w:rsidRDefault="00EB43ED" w:rsidP="001A6D20">
      <w:pPr>
        <w:ind w:left="480" w:right="480" w:hanging="480"/>
        <w:rPr>
          <w:rFonts w:eastAsia="標楷體"/>
          <w:color w:val="0D0D0D" w:themeColor="text1" w:themeTint="F2"/>
          <w:kern w:val="0"/>
          <w:sz w:val="28"/>
          <w:szCs w:val="28"/>
        </w:rPr>
      </w:pPr>
      <w:r w:rsidRPr="00A751D7">
        <w:rPr>
          <w:rFonts w:eastAsia="標楷體" w:hint="eastAsia"/>
          <w:color w:val="0D0D0D" w:themeColor="text1" w:themeTint="F2"/>
          <w:kern w:val="0"/>
          <w:sz w:val="28"/>
          <w:szCs w:val="28"/>
        </w:rPr>
        <w:t>教育部國民及學前教育署</w:t>
      </w:r>
    </w:p>
    <w:p w14:paraId="4FA39381" w14:textId="77777777" w:rsidR="00EB43ED" w:rsidRPr="00A751D7" w:rsidRDefault="00EB43ED" w:rsidP="001A6D20">
      <w:pPr>
        <w:ind w:left="480" w:right="480" w:hanging="480"/>
        <w:rPr>
          <w:rFonts w:eastAsia="標楷體"/>
          <w:color w:val="0D0D0D" w:themeColor="text1" w:themeTint="F2"/>
          <w:sz w:val="28"/>
          <w:szCs w:val="28"/>
        </w:rPr>
      </w:pPr>
      <w:r w:rsidRPr="00A751D7">
        <w:rPr>
          <w:rFonts w:eastAsia="標楷體" w:hint="eastAsia"/>
          <w:color w:val="0D0D0D" w:themeColor="text1" w:themeTint="F2"/>
          <w:kern w:val="0"/>
          <w:sz w:val="28"/>
          <w:szCs w:val="28"/>
        </w:rPr>
        <w:t>國立臺灣師範大學英語系</w:t>
      </w:r>
    </w:p>
    <w:p w14:paraId="515E8C69" w14:textId="77777777" w:rsidR="00EB43ED" w:rsidRPr="00A751D7" w:rsidRDefault="00EB43ED" w:rsidP="00EB43ED">
      <w:pPr>
        <w:ind w:right="480"/>
        <w:rPr>
          <w:rFonts w:eastAsia="標楷體"/>
          <w:color w:val="0D0D0D" w:themeColor="text1" w:themeTint="F2"/>
          <w:sz w:val="26"/>
          <w:szCs w:val="26"/>
        </w:rPr>
      </w:pPr>
    </w:p>
    <w:p w14:paraId="333D7C1A" w14:textId="77777777" w:rsidR="00EB43ED" w:rsidRPr="00A751D7" w:rsidRDefault="00EB43ED" w:rsidP="00EB43ED">
      <w:pPr>
        <w:rPr>
          <w:rFonts w:eastAsia="標楷體"/>
          <w:color w:val="0D0D0D" w:themeColor="text1" w:themeTint="F2"/>
          <w:sz w:val="26"/>
          <w:szCs w:val="26"/>
        </w:rPr>
      </w:pPr>
    </w:p>
    <w:p w14:paraId="58CEB0C2" w14:textId="77777777" w:rsidR="0062693B" w:rsidRPr="00A751D7" w:rsidRDefault="0062693B" w:rsidP="0062693B">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教務主任簽章：</w:t>
      </w:r>
    </w:p>
    <w:p w14:paraId="0C5FEEFA" w14:textId="77777777" w:rsidR="0062693B" w:rsidRPr="00A751D7" w:rsidRDefault="0062693B" w:rsidP="001A6D20">
      <w:pPr>
        <w:ind w:left="480" w:firstLine="3489"/>
        <w:rPr>
          <w:rFonts w:eastAsia="標楷體"/>
          <w:color w:val="0D0D0D" w:themeColor="text1" w:themeTint="F2"/>
          <w:sz w:val="26"/>
          <w:szCs w:val="26"/>
        </w:rPr>
      </w:pPr>
    </w:p>
    <w:p w14:paraId="575FA0E5"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校長簽章：</w:t>
      </w:r>
    </w:p>
    <w:p w14:paraId="0AAC5440"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14:paraId="1028D3AD"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14:paraId="094D3EB6" w14:textId="77777777" w:rsidR="00EB43ED" w:rsidRPr="00A751D7" w:rsidRDefault="00EB43ED" w:rsidP="00EB43ED">
      <w:pPr>
        <w:rPr>
          <w:rFonts w:eastAsia="標楷體"/>
          <w:color w:val="0D0D0D" w:themeColor="text1" w:themeTint="F2"/>
          <w:sz w:val="26"/>
          <w:szCs w:val="26"/>
        </w:rPr>
      </w:pPr>
    </w:p>
    <w:p w14:paraId="736B7BB2" w14:textId="77777777" w:rsidR="00EB43ED" w:rsidRPr="00A751D7" w:rsidRDefault="00EB43ED" w:rsidP="00EB43ED">
      <w:pPr>
        <w:spacing w:before="360"/>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w:t>
      </w:r>
      <w:r w:rsidR="00005E95" w:rsidRPr="00A751D7">
        <w:rPr>
          <w:rFonts w:eastAsia="標楷體"/>
          <w:color w:val="0D0D0D" w:themeColor="text1" w:themeTint="F2"/>
          <w:sz w:val="32"/>
          <w:szCs w:val="32"/>
        </w:rPr>
        <w:t>112</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7D75429D" w14:textId="77777777" w:rsidR="00EB43ED" w:rsidRPr="00A751D7" w:rsidRDefault="00EB43ED"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A751D7">
        <w:rPr>
          <w:rFonts w:eastAsia="標楷體"/>
          <w:color w:val="0D0D0D" w:themeColor="text1" w:themeTint="F2"/>
          <w:sz w:val="32"/>
        </w:rPr>
        <w:t>(</w:t>
      </w:r>
      <w:r w:rsidRPr="00A751D7">
        <w:rPr>
          <w:rFonts w:eastAsia="標楷體" w:hint="eastAsia"/>
          <w:color w:val="0D0D0D" w:themeColor="text1" w:themeTint="F2"/>
          <w:sz w:val="32"/>
        </w:rPr>
        <w:t>學校用印</w:t>
      </w:r>
      <w:r w:rsidRPr="00A751D7">
        <w:rPr>
          <w:rFonts w:eastAsia="標楷體"/>
          <w:color w:val="0D0D0D" w:themeColor="text1" w:themeTint="F2"/>
          <w:sz w:val="32"/>
        </w:rPr>
        <w:t>)</w:t>
      </w:r>
    </w:p>
    <w:p w14:paraId="1689710E" w14:textId="2C643F9C" w:rsidR="00005E95" w:rsidRPr="00A751D7" w:rsidRDefault="004317A8" w:rsidP="00005E95">
      <w:pPr>
        <w:jc w:val="center"/>
        <w:rPr>
          <w:rFonts w:eastAsia="標楷體"/>
          <w:b/>
          <w:bCs/>
          <w:color w:val="0D0D0D" w:themeColor="text1" w:themeTint="F2"/>
          <w:sz w:val="36"/>
          <w:szCs w:val="36"/>
        </w:rPr>
      </w:pPr>
      <w:r w:rsidRPr="00A751D7">
        <w:rPr>
          <w:rFonts w:eastAsia="標楷體"/>
          <w:color w:val="0D0D0D" w:themeColor="text1" w:themeTint="F2"/>
        </w:rPr>
        <w:br w:type="page"/>
      </w:r>
      <w:r w:rsidR="008E6BF4">
        <w:rPr>
          <w:noProof/>
        </w:rPr>
        <w:lastRenderedPageBreak/>
        <mc:AlternateContent>
          <mc:Choice Requires="wps">
            <w:drawing>
              <wp:anchor distT="45720" distB="45720" distL="114300" distR="114300" simplePos="0" relativeHeight="251654144" behindDoc="0" locked="0" layoutInCell="1" allowOverlap="1" wp14:anchorId="1FB40E74" wp14:editId="0186D349">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6060F5B2" w14:textId="77777777" w:rsidR="003D1D1A" w:rsidRDefault="003D1D1A" w:rsidP="004317A8">
                            <w:r w:rsidRPr="00CE7F7A">
                              <w:rPr>
                                <w:rFonts w:eastAsia="標楷體" w:hint="eastAsia"/>
                                <w:b/>
                                <w:bCs/>
                                <w:sz w:val="26"/>
                                <w:szCs w:val="26"/>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40E74" id="_x0000_s1027"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Ox2Y6IdAgAA/AMAAA4AAAAAAAAAAAAAAAAALgIAAGRycy9lMm9Eb2MueG1sUEsBAi0AFAAG&#10;AAgAAAAhAIgSgaXZAAAABwEAAA8AAAAAAAAAAAAAAAAAdwQAAGRycy9kb3ducmV2LnhtbFBLBQYA&#10;AAAABAAEAPMAAAB9BQAAAAA=&#10;" filled="f" stroked="f">
                <v:textbox style="mso-fit-shape-to-text:t" inset="1mm,1mm,1mm,1mm">
                  <w:txbxContent>
                    <w:p w14:paraId="6060F5B2" w14:textId="77777777" w:rsidR="003D1D1A" w:rsidRDefault="003D1D1A" w:rsidP="004317A8">
                      <w:r w:rsidRPr="00CE7F7A">
                        <w:rPr>
                          <w:rFonts w:eastAsia="標楷體" w:hint="eastAsia"/>
                          <w:b/>
                          <w:bCs/>
                          <w:sz w:val="26"/>
                          <w:szCs w:val="26"/>
                        </w:rPr>
                        <w:t>附錄二</w:t>
                      </w:r>
                    </w:p>
                  </w:txbxContent>
                </v:textbox>
              </v:shape>
            </w:pict>
          </mc:Fallback>
        </mc:AlternateContent>
      </w:r>
      <w:r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14:paraId="31C2EED8" w14:textId="77777777"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1E519642" w14:textId="77777777"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1A6D20" w:rsidRPr="00A751D7">
        <w:rPr>
          <w:rFonts w:eastAsia="標楷體" w:hint="eastAsia"/>
          <w:b/>
          <w:bCs/>
          <w:color w:val="0D0D0D" w:themeColor="text1" w:themeTint="F2"/>
          <w:sz w:val="36"/>
          <w:szCs w:val="36"/>
        </w:rPr>
        <w:t>領域</w:t>
      </w:r>
      <w:r w:rsidR="001A6D20" w:rsidRPr="00A751D7">
        <w:rPr>
          <w:rFonts w:eastAsia="標楷體"/>
          <w:b/>
          <w:bCs/>
          <w:color w:val="0D0D0D" w:themeColor="text1" w:themeTint="F2"/>
          <w:sz w:val="36"/>
          <w:szCs w:val="36"/>
        </w:rPr>
        <w:t>/</w:t>
      </w:r>
      <w:r w:rsidR="001A6D20"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14:paraId="3AFE27E3" w14:textId="77777777" w:rsidR="001A6D20" w:rsidRPr="00A751D7" w:rsidRDefault="002A67A6" w:rsidP="001A6D20">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14:paraId="434CF500" w14:textId="77777777" w:rsidR="00005E95" w:rsidRPr="00A751D7" w:rsidRDefault="00005E95" w:rsidP="00005E95">
      <w:pPr>
        <w:spacing w:after="240"/>
        <w:jc w:val="center"/>
        <w:rPr>
          <w:rFonts w:eastAsia="標楷體"/>
          <w:b/>
          <w:bCs/>
          <w:color w:val="0D0D0D" w:themeColor="text1" w:themeTint="F2"/>
          <w:sz w:val="36"/>
          <w:szCs w:val="36"/>
          <w:u w:val="single"/>
        </w:rPr>
      </w:pPr>
      <w:r w:rsidRPr="00A751D7">
        <w:rPr>
          <w:rFonts w:eastAsia="標楷體" w:hint="eastAsia"/>
          <w:b/>
          <w:bCs/>
          <w:color w:val="0D0D0D" w:themeColor="text1" w:themeTint="F2"/>
          <w:sz w:val="36"/>
          <w:szCs w:val="36"/>
          <w:u w:val="single"/>
        </w:rPr>
        <w:t>切</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結</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書</w:t>
      </w:r>
    </w:p>
    <w:p w14:paraId="7A5FCA0D" w14:textId="77777777" w:rsidR="001A6D20" w:rsidRPr="00A751D7" w:rsidRDefault="001A6D20" w:rsidP="00473248">
      <w:pPr>
        <w:spacing w:before="100" w:after="100" w:line="280" w:lineRule="exact"/>
        <w:ind w:leftChars="-1" w:left="-2"/>
        <w:jc w:val="both"/>
        <w:rPr>
          <w:rFonts w:eastAsia="標楷體"/>
          <w:b/>
          <w:bCs/>
          <w:color w:val="0D0D0D" w:themeColor="text1" w:themeTint="F2"/>
          <w:szCs w:val="36"/>
        </w:rPr>
      </w:pPr>
      <w:r w:rsidRPr="00A751D7">
        <w:rPr>
          <w:rFonts w:eastAsia="標楷體" w:hint="eastAsia"/>
          <w:b/>
          <w:bCs/>
          <w:color w:val="0D0D0D" w:themeColor="text1" w:themeTint="F2"/>
          <w:szCs w:val="36"/>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rPr>
        <w:t>申請參加教育部國民及學前教育署委請國立臺灣師範大學辦理「</w:t>
      </w:r>
      <w:r w:rsidRPr="00A751D7">
        <w:rPr>
          <w:rFonts w:eastAsia="標楷體"/>
          <w:b/>
          <w:bCs/>
          <w:color w:val="0D0D0D" w:themeColor="text1" w:themeTint="F2"/>
          <w:szCs w:val="36"/>
        </w:rPr>
        <w:t>2030</w:t>
      </w:r>
      <w:r w:rsidRPr="00A751D7">
        <w:rPr>
          <w:rFonts w:eastAsia="標楷體" w:hint="eastAsia"/>
          <w:b/>
          <w:bCs/>
          <w:color w:val="0D0D0D" w:themeColor="text1" w:themeTint="F2"/>
          <w:szCs w:val="36"/>
        </w:rPr>
        <w:t>雙語政策（</w:t>
      </w:r>
      <w:r w:rsidRPr="00A751D7">
        <w:rPr>
          <w:rFonts w:eastAsia="標楷體"/>
          <w:b/>
          <w:bCs/>
          <w:color w:val="0D0D0D" w:themeColor="text1" w:themeTint="F2"/>
          <w:szCs w:val="36"/>
        </w:rPr>
        <w:t>111</w:t>
      </w:r>
      <w:r w:rsidRPr="00A751D7">
        <w:rPr>
          <w:rFonts w:eastAsia="標楷體" w:hint="eastAsia"/>
          <w:b/>
          <w:bCs/>
          <w:color w:val="0D0D0D" w:themeColor="text1" w:themeTint="F2"/>
          <w:szCs w:val="36"/>
        </w:rPr>
        <w:t>至</w:t>
      </w:r>
      <w:r w:rsidRPr="00A751D7">
        <w:rPr>
          <w:rFonts w:eastAsia="標楷體"/>
          <w:b/>
          <w:bCs/>
          <w:color w:val="0D0D0D" w:themeColor="text1" w:themeTint="F2"/>
          <w:szCs w:val="36"/>
        </w:rPr>
        <w:t>113</w:t>
      </w:r>
      <w:r w:rsidRPr="00A751D7">
        <w:rPr>
          <w:rFonts w:eastAsia="標楷體" w:hint="eastAsia"/>
          <w:b/>
          <w:bCs/>
          <w:color w:val="0D0D0D" w:themeColor="text1" w:themeTint="F2"/>
          <w:szCs w:val="36"/>
        </w:rPr>
        <w:t>年）</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提升本國籍領域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科目教師雙語教學能力</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選送領域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科目教師海外短期進修及跨國研習計畫（以下簡稱本計畫）」</w:t>
      </w:r>
      <w:r w:rsidRPr="00A751D7">
        <w:rPr>
          <w:rFonts w:eastAsia="標楷體"/>
          <w:b/>
          <w:bCs/>
          <w:color w:val="0D0D0D" w:themeColor="text1" w:themeTint="F2"/>
          <w:szCs w:val="36"/>
        </w:rPr>
        <w:t>112</w:t>
      </w:r>
      <w:r w:rsidRPr="00A751D7">
        <w:rPr>
          <w:rFonts w:eastAsia="標楷體" w:hint="eastAsia"/>
          <w:b/>
          <w:bCs/>
          <w:color w:val="0D0D0D" w:themeColor="text1" w:themeTint="F2"/>
          <w:szCs w:val="36"/>
        </w:rPr>
        <w:t>年海外短期進修課程</w:t>
      </w:r>
    </w:p>
    <w:p w14:paraId="47D758BF" w14:textId="77777777" w:rsidR="001A6D20" w:rsidRPr="00A751D7" w:rsidRDefault="001A6D20" w:rsidP="00473248">
      <w:pPr>
        <w:spacing w:before="100" w:after="100" w:line="280" w:lineRule="exact"/>
        <w:ind w:leftChars="-1" w:left="-2"/>
        <w:jc w:val="both"/>
        <w:rPr>
          <w:rFonts w:eastAsia="標楷體"/>
          <w:color w:val="0D0D0D" w:themeColor="text1" w:themeTint="F2"/>
        </w:rPr>
      </w:pPr>
      <w:r w:rsidRPr="00A751D7">
        <w:rPr>
          <w:rFonts w:eastAsia="標楷體"/>
          <w:b/>
          <w:bCs/>
          <w:color w:val="0D0D0D" w:themeColor="text1" w:themeTint="F2"/>
          <w:szCs w:val="36"/>
          <w:u w:val="single"/>
        </w:rPr>
        <w:br/>
      </w:r>
      <w:r w:rsidRPr="00A751D7">
        <w:rPr>
          <w:rFonts w:eastAsia="標楷體" w:hint="eastAsia"/>
          <w:b/>
          <w:bCs/>
          <w:color w:val="0D0D0D" w:themeColor="text1" w:themeTint="F2"/>
          <w:szCs w:val="36"/>
          <w:u w:val="single"/>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u w:val="single"/>
        </w:rPr>
        <w:t>如獲</w:t>
      </w:r>
      <w:r w:rsidRPr="00A751D7">
        <w:rPr>
          <w:rFonts w:eastAsia="標楷體" w:hint="eastAsia"/>
          <w:color w:val="0D0D0D" w:themeColor="text1" w:themeTint="F2"/>
        </w:rPr>
        <w:t>錄取本計畫</w:t>
      </w:r>
      <w:r w:rsidRPr="00A751D7">
        <w:rPr>
          <w:rFonts w:eastAsia="標楷體"/>
          <w:color w:val="0D0D0D" w:themeColor="text1" w:themeTint="F2"/>
          <w:kern w:val="0"/>
        </w:rPr>
        <w:t>-112</w:t>
      </w:r>
      <w:r w:rsidRPr="00A751D7">
        <w:rPr>
          <w:rFonts w:eastAsia="標楷體" w:hint="eastAsia"/>
          <w:color w:val="0D0D0D" w:themeColor="text1" w:themeTint="F2"/>
          <w:kern w:val="0"/>
        </w:rPr>
        <w:t>年海外短期進修課程</w:t>
      </w:r>
      <w:r w:rsidRPr="00A751D7">
        <w:rPr>
          <w:rFonts w:eastAsia="標楷體" w:hint="eastAsia"/>
          <w:color w:val="0D0D0D" w:themeColor="text1" w:themeTint="F2"/>
        </w:rPr>
        <w:t>，</w:t>
      </w:r>
      <w:r w:rsidR="00864793" w:rsidRPr="00A751D7">
        <w:rPr>
          <w:rFonts w:eastAsia="標楷體" w:hint="eastAsia"/>
          <w:color w:val="0D0D0D" w:themeColor="text1" w:themeTint="F2"/>
        </w:rPr>
        <w:t>已</w:t>
      </w:r>
      <w:r w:rsidRPr="00A751D7">
        <w:rPr>
          <w:rFonts w:eastAsia="標楷體" w:hint="eastAsia"/>
          <w:color w:val="0D0D0D" w:themeColor="text1" w:themeTint="F2"/>
        </w:rPr>
        <w:t>充分瞭解教育部</w:t>
      </w:r>
      <w:r w:rsidRPr="00A751D7">
        <w:rPr>
          <w:rFonts w:eastAsia="標楷體" w:hint="eastAsia"/>
          <w:color w:val="0D0D0D" w:themeColor="text1" w:themeTint="F2"/>
          <w:kern w:val="0"/>
        </w:rPr>
        <w:t>國民及學前教育署選送辦理部分領域課程雙語教學教師海外短期進修</w:t>
      </w:r>
      <w:r w:rsidR="00864793" w:rsidRPr="00A751D7">
        <w:rPr>
          <w:rFonts w:eastAsia="標楷體" w:hint="eastAsia"/>
          <w:color w:val="0D0D0D" w:themeColor="text1" w:themeTint="F2"/>
          <w:kern w:val="0"/>
        </w:rPr>
        <w:t>之</w:t>
      </w:r>
      <w:r w:rsidRPr="00A751D7">
        <w:rPr>
          <w:rFonts w:eastAsia="標楷體" w:hint="eastAsia"/>
          <w:color w:val="0D0D0D" w:themeColor="text1" w:themeTint="F2"/>
          <w:kern w:val="0"/>
        </w:rPr>
        <w:t>目的與期待，並</w:t>
      </w:r>
      <w:r w:rsidRPr="00A751D7">
        <w:rPr>
          <w:rFonts w:eastAsia="標楷體" w:hint="eastAsia"/>
          <w:color w:val="0D0D0D" w:themeColor="text1" w:themeTint="F2"/>
        </w:rPr>
        <w:t>願意確實遵守下列各項約定：</w:t>
      </w:r>
    </w:p>
    <w:p w14:paraId="2B747353"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本人清楚知道本計畫採團進團出辦理，不受理個人需求，本人同意配合計畫各項安排。</w:t>
      </w:r>
    </w:p>
    <w:p w14:paraId="2D790C1F"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本人同意</w:t>
      </w:r>
      <w:r w:rsidR="00864793" w:rsidRPr="00A751D7">
        <w:rPr>
          <w:rFonts w:eastAsia="標楷體" w:hint="eastAsia"/>
          <w:bCs/>
          <w:color w:val="0D0D0D" w:themeColor="text1" w:themeTint="F2"/>
          <w:lang w:val="x-none"/>
        </w:rPr>
        <w:t>應</w:t>
      </w:r>
      <w:r w:rsidRPr="00A751D7">
        <w:rPr>
          <w:rFonts w:eastAsia="標楷體" w:hint="eastAsia"/>
          <w:bCs/>
          <w:color w:val="0D0D0D" w:themeColor="text1" w:themeTint="F2"/>
          <w:lang w:val="x-none" w:eastAsia="x-none"/>
        </w:rPr>
        <w:t>自行購買海外進修期間保險（含醫療險、意外險及旅遊險等項目，及其他個人需求保險項目），並於出發前</w:t>
      </w:r>
      <w:r w:rsidRPr="00A751D7">
        <w:rPr>
          <w:rFonts w:eastAsia="標楷體"/>
          <w:bCs/>
          <w:color w:val="0D0D0D" w:themeColor="text1" w:themeTint="F2"/>
          <w:lang w:val="x-none"/>
        </w:rPr>
        <w:t>1</w:t>
      </w:r>
      <w:r w:rsidRPr="00A751D7">
        <w:rPr>
          <w:rFonts w:eastAsia="標楷體" w:hint="eastAsia"/>
          <w:bCs/>
          <w:color w:val="0D0D0D" w:themeColor="text1" w:themeTint="F2"/>
          <w:lang w:val="x-none" w:eastAsia="x-none"/>
        </w:rPr>
        <w:t>個月繳交</w:t>
      </w:r>
      <w:r w:rsidRPr="00A751D7">
        <w:rPr>
          <w:rFonts w:eastAsia="標楷體" w:hint="eastAsia"/>
          <w:bCs/>
          <w:color w:val="0D0D0D" w:themeColor="text1" w:themeTint="F2"/>
          <w:lang w:val="x-none"/>
        </w:rPr>
        <w:t>保險資料</w:t>
      </w:r>
      <w:r w:rsidRPr="00A751D7">
        <w:rPr>
          <w:rFonts w:eastAsia="標楷體" w:hint="eastAsia"/>
          <w:bCs/>
          <w:color w:val="0D0D0D" w:themeColor="text1" w:themeTint="F2"/>
          <w:lang w:val="x-none" w:eastAsia="x-none"/>
        </w:rPr>
        <w:t>電子</w:t>
      </w:r>
      <w:r w:rsidR="002C65CA" w:rsidRPr="00A751D7">
        <w:rPr>
          <w:rFonts w:eastAsia="標楷體" w:hint="eastAsia"/>
          <w:bCs/>
          <w:color w:val="0D0D0D" w:themeColor="text1" w:themeTint="F2"/>
          <w:lang w:val="x-none"/>
        </w:rPr>
        <w:t>彩色掃描</w:t>
      </w:r>
      <w:r w:rsidR="002C65CA" w:rsidRPr="00A751D7">
        <w:rPr>
          <w:rFonts w:eastAsia="標楷體"/>
          <w:bCs/>
          <w:color w:val="0D0D0D" w:themeColor="text1" w:themeTint="F2"/>
          <w:lang w:val="x-none"/>
        </w:rPr>
        <w:t>pdf</w:t>
      </w:r>
      <w:r w:rsidR="002C65CA" w:rsidRPr="00A751D7">
        <w:rPr>
          <w:rFonts w:eastAsia="標楷體" w:hint="eastAsia"/>
          <w:bCs/>
          <w:color w:val="0D0D0D" w:themeColor="text1" w:themeTint="F2"/>
          <w:lang w:val="x-none"/>
        </w:rPr>
        <w:t>檔</w:t>
      </w:r>
      <w:r w:rsidRPr="00A751D7">
        <w:rPr>
          <w:rFonts w:eastAsia="標楷體" w:hint="eastAsia"/>
          <w:bCs/>
          <w:color w:val="0D0D0D" w:themeColor="text1" w:themeTint="F2"/>
          <w:lang w:val="x-none" w:eastAsia="x-none"/>
        </w:rPr>
        <w:t>壹份予</w:t>
      </w:r>
      <w:r w:rsidRPr="00A751D7">
        <w:rPr>
          <w:rFonts w:eastAsia="標楷體" w:hint="eastAsia"/>
          <w:bCs/>
          <w:color w:val="0D0D0D" w:themeColor="text1" w:themeTint="F2"/>
          <w:kern w:val="0"/>
          <w:lang w:val="x-none" w:eastAsia="x-none"/>
        </w:rPr>
        <w:t>國立臺灣師範大學</w:t>
      </w:r>
      <w:r w:rsidRPr="00A751D7">
        <w:rPr>
          <w:rFonts w:eastAsia="標楷體" w:hint="eastAsia"/>
          <w:bCs/>
          <w:color w:val="0D0D0D" w:themeColor="text1" w:themeTint="F2"/>
          <w:lang w:val="x-none" w:eastAsia="x-none"/>
        </w:rPr>
        <w:t>憑證留存</w:t>
      </w:r>
      <w:r w:rsidR="00DB3845" w:rsidRPr="00A751D7">
        <w:rPr>
          <w:rFonts w:eastAsia="標楷體" w:hint="eastAsia"/>
          <w:bCs/>
          <w:color w:val="0D0D0D" w:themeColor="text1" w:themeTint="F2"/>
          <w:lang w:val="x-none"/>
        </w:rPr>
        <w:t>，</w:t>
      </w:r>
      <w:r w:rsidR="00577F50" w:rsidRPr="00A751D7">
        <w:rPr>
          <w:rFonts w:eastAsia="標楷體"/>
          <w:bCs/>
          <w:color w:val="0D0D0D" w:themeColor="text1" w:themeTint="F2"/>
          <w:lang w:val="x-none"/>
        </w:rPr>
        <w:t>(</w:t>
      </w:r>
      <w:r w:rsidR="00DB3845" w:rsidRPr="00A751D7">
        <w:rPr>
          <w:rFonts w:eastAsia="標楷體" w:hint="eastAsia"/>
          <w:bCs/>
          <w:color w:val="0D0D0D" w:themeColor="text1" w:themeTint="F2"/>
          <w:lang w:val="x-none"/>
        </w:rPr>
        <w:t>繳交</w:t>
      </w:r>
      <w:r w:rsidR="00DB3845" w:rsidRPr="00A751D7">
        <w:rPr>
          <w:rFonts w:eastAsia="標楷體" w:hint="eastAsia"/>
          <w:color w:val="0D0D0D" w:themeColor="text1" w:themeTint="F2"/>
        </w:rPr>
        <w:t>網址</w:t>
      </w:r>
      <w:r w:rsidR="00DB3845" w:rsidRPr="00A751D7">
        <w:rPr>
          <w:rFonts w:eastAsia="標楷體" w:hint="eastAsia"/>
          <w:bCs/>
          <w:color w:val="0D0D0D" w:themeColor="text1" w:themeTint="F2"/>
          <w:lang w:val="x-none"/>
        </w:rPr>
        <w:t>：</w:t>
      </w:r>
      <w:hyperlink r:id="rId17" w:history="1">
        <w:r w:rsidR="00577F50" w:rsidRPr="00A751D7">
          <w:rPr>
            <w:rStyle w:val="af0"/>
            <w:rFonts w:eastAsia="標楷體"/>
            <w:bCs/>
            <w:color w:val="0D0D0D" w:themeColor="text1" w:themeTint="F2"/>
            <w:lang w:val="x-none"/>
          </w:rPr>
          <w:t>https://bit.ly/</w:t>
        </w:r>
        <w:r w:rsidR="00577F50" w:rsidRPr="00A751D7">
          <w:rPr>
            <w:rStyle w:val="af0"/>
            <w:rFonts w:eastAsia="標楷體" w:hint="eastAsia"/>
            <w:bCs/>
            <w:color w:val="0D0D0D" w:themeColor="text1" w:themeTint="F2"/>
            <w:lang w:val="x-none"/>
          </w:rPr>
          <w:t>海外個人保險資料</w:t>
        </w:r>
      </w:hyperlink>
      <w:r w:rsidR="00577F50" w:rsidRPr="00A751D7">
        <w:rPr>
          <w:rFonts w:eastAsia="標楷體"/>
          <w:bCs/>
          <w:color w:val="0D0D0D" w:themeColor="text1" w:themeTint="F2"/>
          <w:lang w:val="x-none"/>
        </w:rPr>
        <w:t>)</w:t>
      </w:r>
      <w:r w:rsidRPr="00A751D7">
        <w:rPr>
          <w:rFonts w:eastAsia="標楷體" w:hint="eastAsia"/>
          <w:bCs/>
          <w:color w:val="0D0D0D" w:themeColor="text1" w:themeTint="F2"/>
          <w:lang w:val="x-none" w:eastAsia="x-none"/>
        </w:rPr>
        <w:t>。</w:t>
      </w:r>
    </w:p>
    <w:p w14:paraId="17D2DA5B"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本人海外進修期間，將</w:t>
      </w:r>
      <w:r w:rsidRPr="00A751D7">
        <w:rPr>
          <w:rFonts w:eastAsia="標楷體" w:hint="eastAsia"/>
          <w:bCs/>
          <w:color w:val="0D0D0D" w:themeColor="text1" w:themeTint="F2"/>
          <w:lang w:val="x-none" w:eastAsia="x-none"/>
        </w:rPr>
        <w:t>遵守本計畫及海外進修學校之規定</w:t>
      </w:r>
      <w:r w:rsidRPr="00A751D7">
        <w:rPr>
          <w:rFonts w:eastAsia="標楷體" w:hint="eastAsia"/>
          <w:bCs/>
          <w:color w:val="0D0D0D" w:themeColor="text1" w:themeTint="F2"/>
          <w:lang w:val="x-none"/>
        </w:rPr>
        <w:t>，並全程參與海外進修各項活動，如未全程參與或違反進修相關規定，同意依天數比例賠償進修期間公費補助數額，且絕無異議。</w:t>
      </w:r>
    </w:p>
    <w:p w14:paraId="0F0F876A"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海外進修期間，若個人人身安全受到傷害、死亡或財務上之損失，願自行承擔所有責任。教育部國民及學前教育署、國立臺灣師範大學及所有計畫相關承辦人員不負賠償責任。</w:t>
      </w:r>
    </w:p>
    <w:p w14:paraId="61CAA361"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本人同意學成</w:t>
      </w:r>
      <w:r w:rsidRPr="00A751D7">
        <w:rPr>
          <w:rFonts w:eastAsia="標楷體" w:hint="eastAsia"/>
          <w:bCs/>
          <w:color w:val="0D0D0D" w:themeColor="text1" w:themeTint="F2"/>
          <w:lang w:val="x-none" w:eastAsia="x-none"/>
        </w:rPr>
        <w:t>返國後，</w:t>
      </w:r>
      <w:r w:rsidRPr="00A751D7">
        <w:rPr>
          <w:rFonts w:eastAsia="標楷體" w:hint="eastAsia"/>
          <w:color w:val="0D0D0D" w:themeColor="text1" w:themeTint="F2"/>
        </w:rPr>
        <w:t>於原</w:t>
      </w:r>
      <w:r w:rsidR="00864793" w:rsidRPr="00A751D7">
        <w:rPr>
          <w:rFonts w:eastAsia="標楷體" w:hint="eastAsia"/>
          <w:color w:val="0D0D0D" w:themeColor="text1" w:themeTint="F2"/>
        </w:rPr>
        <w:t>薦送</w:t>
      </w:r>
      <w:r w:rsidRPr="00A751D7">
        <w:rPr>
          <w:rFonts w:eastAsia="標楷體" w:hint="eastAsia"/>
          <w:color w:val="0D0D0D" w:themeColor="text1" w:themeTint="F2"/>
        </w:rPr>
        <w:t>學校留任至少</w:t>
      </w:r>
      <w:r w:rsidRPr="00A751D7">
        <w:rPr>
          <w:rFonts w:eastAsia="標楷體"/>
          <w:color w:val="0D0D0D" w:themeColor="text1" w:themeTint="F2"/>
        </w:rPr>
        <w:t>1</w:t>
      </w:r>
      <w:r w:rsidRPr="00A751D7">
        <w:rPr>
          <w:rFonts w:eastAsia="標楷體" w:hint="eastAsia"/>
          <w:color w:val="0D0D0D" w:themeColor="text1" w:themeTint="F2"/>
        </w:rPr>
        <w:t>年，</w:t>
      </w:r>
      <w:r w:rsidR="00864793" w:rsidRPr="00A751D7">
        <w:rPr>
          <w:rFonts w:eastAsia="標楷體" w:hint="eastAsia"/>
          <w:color w:val="0D0D0D" w:themeColor="text1" w:themeTint="F2"/>
        </w:rPr>
        <w:t>並</w:t>
      </w:r>
      <w:r w:rsidRPr="00A751D7">
        <w:rPr>
          <w:rFonts w:eastAsia="標楷體" w:hint="eastAsia"/>
          <w:color w:val="0D0D0D" w:themeColor="text1" w:themeTint="F2"/>
        </w:rPr>
        <w:t>於</w:t>
      </w:r>
      <w:r w:rsidRPr="00A751D7">
        <w:rPr>
          <w:rFonts w:eastAsia="標楷體"/>
          <w:bCs/>
          <w:color w:val="0D0D0D" w:themeColor="text1" w:themeTint="F2"/>
          <w:lang w:val="x-none" w:eastAsia="x-none"/>
        </w:rPr>
        <w:t>112</w:t>
      </w:r>
      <w:r w:rsidRPr="00A751D7">
        <w:rPr>
          <w:rFonts w:eastAsia="標楷體" w:hint="eastAsia"/>
          <w:bCs/>
          <w:color w:val="0D0D0D" w:themeColor="text1" w:themeTint="F2"/>
          <w:lang w:val="x-none" w:eastAsia="x-none"/>
        </w:rPr>
        <w:t>學年度教授雙語課程，如未實施雙語課程，除無法取得研習證書及</w:t>
      </w:r>
      <w:r w:rsidR="00864793" w:rsidRPr="00A751D7">
        <w:rPr>
          <w:rFonts w:eastAsia="標楷體"/>
          <w:bCs/>
          <w:color w:val="0D0D0D" w:themeColor="text1" w:themeTint="F2"/>
          <w:lang w:val="x-none"/>
        </w:rPr>
        <w:t>60</w:t>
      </w:r>
      <w:r w:rsidR="00864793" w:rsidRPr="00A751D7">
        <w:rPr>
          <w:rFonts w:eastAsia="標楷體" w:hint="eastAsia"/>
          <w:bCs/>
          <w:color w:val="0D0D0D" w:themeColor="text1" w:themeTint="F2"/>
          <w:lang w:val="x-none"/>
        </w:rPr>
        <w:t>小時研習</w:t>
      </w:r>
      <w:r w:rsidRPr="00A751D7">
        <w:rPr>
          <w:rFonts w:eastAsia="標楷體" w:hint="eastAsia"/>
          <w:bCs/>
          <w:color w:val="0D0D0D" w:themeColor="text1" w:themeTint="F2"/>
          <w:lang w:val="x-none" w:eastAsia="x-none"/>
        </w:rPr>
        <w:t>時數外，並同意全額賠償海外進修期間公費補助總額，絕無異議。</w:t>
      </w:r>
    </w:p>
    <w:p w14:paraId="35EAB115"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本人返國後，將確實依本計畫指定日期繳交</w:t>
      </w:r>
      <w:r w:rsidR="001329D8" w:rsidRPr="00A751D7">
        <w:rPr>
          <w:rFonts w:eastAsia="標楷體" w:hint="eastAsia"/>
          <w:color w:val="0D0D0D" w:themeColor="text1" w:themeTint="F2"/>
        </w:rPr>
        <w:t>相關教案及影片等</w:t>
      </w:r>
      <w:r w:rsidRPr="00A751D7">
        <w:rPr>
          <w:rFonts w:eastAsia="標楷體" w:hint="eastAsia"/>
          <w:bCs/>
          <w:color w:val="0D0D0D" w:themeColor="text1" w:themeTint="F2"/>
          <w:lang w:val="x-none"/>
        </w:rPr>
        <w:t>；若</w:t>
      </w:r>
      <w:r w:rsidRPr="00A751D7">
        <w:rPr>
          <w:rFonts w:eastAsia="標楷體" w:hint="eastAsia"/>
          <w:b/>
          <w:bCs/>
          <w:color w:val="0D0D0D" w:themeColor="text1" w:themeTint="F2"/>
          <w:lang w:val="x-none"/>
        </w:rPr>
        <w:t>本人未配合繳交，將賠償海外進修期間公費補助總額</w:t>
      </w:r>
      <w:r w:rsidRPr="00A751D7">
        <w:rPr>
          <w:rFonts w:eastAsia="標楷體"/>
          <w:b/>
          <w:bCs/>
          <w:color w:val="0D0D0D" w:themeColor="text1" w:themeTint="F2"/>
          <w:lang w:val="x-none"/>
        </w:rPr>
        <w:t>10%</w:t>
      </w:r>
      <w:r w:rsidRPr="00A751D7">
        <w:rPr>
          <w:rFonts w:eastAsia="標楷體" w:hint="eastAsia"/>
          <w:b/>
          <w:bCs/>
          <w:color w:val="0D0D0D" w:themeColor="text1" w:themeTint="F2"/>
          <w:lang w:val="x-none"/>
        </w:rPr>
        <w:t>金額，絕無異議。</w:t>
      </w:r>
      <w:r w:rsidRPr="00A751D7">
        <w:rPr>
          <w:rFonts w:eastAsia="標楷體" w:hint="eastAsia"/>
          <w:bCs/>
          <w:color w:val="0D0D0D" w:themeColor="text1" w:themeTint="F2"/>
          <w:lang w:val="x-none"/>
        </w:rPr>
        <w:t>另本人願意配合學校及學校所在地教育局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，協助縣</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市</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內及校內其他辦理部分</w:t>
      </w:r>
      <w:r w:rsidR="007C31D2" w:rsidRPr="00A751D7">
        <w:rPr>
          <w:rFonts w:eastAsia="標楷體" w:hint="eastAsia"/>
          <w:bCs/>
          <w:color w:val="0D0D0D" w:themeColor="text1" w:themeTint="F2"/>
          <w:lang w:val="x-none"/>
        </w:rPr>
        <w:t>部分領域課程雙語教學計畫學校</w:t>
      </w:r>
      <w:r w:rsidRPr="00A751D7">
        <w:rPr>
          <w:rFonts w:eastAsia="標楷體" w:hint="eastAsia"/>
          <w:bCs/>
          <w:color w:val="0D0D0D" w:themeColor="text1" w:themeTint="F2"/>
          <w:lang w:val="x-none"/>
        </w:rPr>
        <w:t>教師落實</w:t>
      </w:r>
      <w:r w:rsidR="007C31D2" w:rsidRPr="00A751D7">
        <w:rPr>
          <w:rFonts w:eastAsia="標楷體" w:hint="eastAsia"/>
          <w:bCs/>
          <w:color w:val="0D0D0D" w:themeColor="text1" w:themeTint="F2"/>
          <w:lang w:val="x-none"/>
        </w:rPr>
        <w:t>推動</w:t>
      </w:r>
      <w:r w:rsidRPr="00A751D7">
        <w:rPr>
          <w:rFonts w:eastAsia="標楷體" w:hint="eastAsia"/>
          <w:bCs/>
          <w:color w:val="0D0D0D" w:themeColor="text1" w:themeTint="F2"/>
          <w:lang w:val="x-none" w:eastAsia="x-none"/>
        </w:rPr>
        <w:t>，以實際發揮教師專業成長之成效。</w:t>
      </w:r>
    </w:p>
    <w:p w14:paraId="07983B3D"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rPr>
      </w:pPr>
      <w:r w:rsidRPr="00A751D7">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76254702" w14:textId="77777777" w:rsidR="001A6D20" w:rsidRPr="00A751D7" w:rsidRDefault="001A6D20" w:rsidP="00473248">
      <w:pPr>
        <w:spacing w:line="300" w:lineRule="exact"/>
        <w:ind w:firstLineChars="236" w:firstLine="567"/>
        <w:jc w:val="both"/>
        <w:rPr>
          <w:rFonts w:eastAsia="標楷體"/>
          <w:b/>
          <w:color w:val="0D0D0D" w:themeColor="text1" w:themeTint="F2"/>
        </w:rPr>
      </w:pPr>
      <w:r w:rsidRPr="00A751D7">
        <w:rPr>
          <w:rFonts w:eastAsia="標楷體"/>
          <w:b/>
          <w:color w:val="0D0D0D" w:themeColor="text1" w:themeTint="F2"/>
        </w:rPr>
        <w:t xml:space="preserve">    </w:t>
      </w:r>
    </w:p>
    <w:p w14:paraId="0F220C3E" w14:textId="77777777" w:rsidR="003F6A39" w:rsidRPr="00A751D7" w:rsidRDefault="003F6A39" w:rsidP="00005E95">
      <w:pPr>
        <w:rPr>
          <w:rFonts w:eastAsia="標楷體"/>
          <w:b/>
          <w:color w:val="0D0D0D" w:themeColor="text1" w:themeTint="F2"/>
        </w:rPr>
      </w:pPr>
    </w:p>
    <w:p w14:paraId="283C6B62" w14:textId="77777777" w:rsidR="00DB4647" w:rsidRPr="00A751D7" w:rsidRDefault="0090174F">
      <w:pPr>
        <w:widowControl/>
        <w:rPr>
          <w:rFonts w:eastAsia="標楷體"/>
          <w:color w:val="0D0D0D" w:themeColor="text1" w:themeTint="F2"/>
        </w:rPr>
      </w:pPr>
      <w:r w:rsidRPr="00A751D7">
        <w:rPr>
          <w:rFonts w:eastAsia="標楷體"/>
          <w:b/>
          <w:color w:val="0D0D0D" w:themeColor="text1" w:themeTint="F2"/>
        </w:rPr>
        <w:t xml:space="preserve">                                             </w:t>
      </w:r>
      <w:r w:rsidR="00DA33B2" w:rsidRPr="00A751D7">
        <w:rPr>
          <w:rFonts w:eastAsia="標楷體"/>
          <w:b/>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14:paraId="30F065AB" w14:textId="77777777" w:rsidR="0090174F" w:rsidRPr="00A751D7" w:rsidRDefault="0090174F">
      <w:pPr>
        <w:widowControl/>
        <w:rPr>
          <w:rFonts w:eastAsia="標楷體"/>
          <w:b/>
          <w:color w:val="0D0D0D" w:themeColor="text1" w:themeTint="F2"/>
        </w:rPr>
      </w:pPr>
    </w:p>
    <w:p w14:paraId="11792D83" w14:textId="77777777" w:rsidR="00BB2F24" w:rsidRPr="00A751D7" w:rsidRDefault="00BB2F24">
      <w:pPr>
        <w:widowControl/>
        <w:rPr>
          <w:rFonts w:eastAsia="標楷體"/>
          <w:b/>
          <w:color w:val="0D0D0D" w:themeColor="text1" w:themeTint="F2"/>
        </w:rPr>
      </w:pPr>
    </w:p>
    <w:p w14:paraId="70D3ACA4" w14:textId="77777777" w:rsidR="00836BF7" w:rsidRPr="00A751D7" w:rsidRDefault="0090174F" w:rsidP="007C31D2">
      <w:pPr>
        <w:widowControl/>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0392F64F" w14:textId="77777777" w:rsidR="007C31D2" w:rsidRPr="00A751D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A751D7">
        <w:rPr>
          <w:rFonts w:ascii="Times New Roman" w:eastAsia="標楷體" w:hAnsi="Times New Roman" w:hint="eastAsia"/>
          <w:color w:val="0D0D0D" w:themeColor="text1" w:themeTint="F2"/>
          <w:sz w:val="24"/>
          <w:szCs w:val="24"/>
        </w:rPr>
        <w:t>立切結書人所填寫資料</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屬實，若有不實，</w:t>
      </w:r>
      <w:r w:rsidR="00864793" w:rsidRPr="00A751D7">
        <w:rPr>
          <w:rFonts w:ascii="Times New Roman" w:eastAsia="標楷體" w:hAnsi="Times New Roman" w:hint="eastAsia"/>
          <w:color w:val="0D0D0D" w:themeColor="text1" w:themeTint="F2"/>
          <w:sz w:val="24"/>
          <w:szCs w:val="24"/>
          <w:lang w:val="x-none"/>
        </w:rPr>
        <w:t>經查獲者，</w:t>
      </w:r>
      <w:r w:rsidRPr="00A751D7">
        <w:rPr>
          <w:rFonts w:ascii="Times New Roman" w:eastAsia="標楷體" w:hAnsi="Times New Roman" w:hint="eastAsia"/>
          <w:color w:val="0D0D0D" w:themeColor="text1" w:themeTint="F2"/>
          <w:sz w:val="24"/>
          <w:szCs w:val="24"/>
          <w:lang w:val="x-none"/>
        </w:rPr>
        <w:t>除</w:t>
      </w:r>
      <w:r w:rsidRPr="00A751D7">
        <w:rPr>
          <w:rFonts w:ascii="Times New Roman" w:eastAsia="標楷體" w:hAnsi="Times New Roman" w:hint="eastAsia"/>
          <w:color w:val="0D0D0D" w:themeColor="text1" w:themeTint="F2"/>
          <w:sz w:val="24"/>
          <w:szCs w:val="24"/>
        </w:rPr>
        <w:t>喪失本計畫錄取資格</w:t>
      </w:r>
      <w:r w:rsidRPr="00A751D7">
        <w:rPr>
          <w:rFonts w:ascii="Times New Roman" w:eastAsia="標楷體" w:hAnsi="Times New Roman" w:hint="eastAsia"/>
          <w:color w:val="0D0D0D" w:themeColor="text1" w:themeTint="F2"/>
          <w:sz w:val="24"/>
          <w:szCs w:val="24"/>
          <w:lang w:val="x-none"/>
        </w:rPr>
        <w:t>外</w:t>
      </w:r>
      <w:r w:rsidRPr="00A751D7">
        <w:rPr>
          <w:rFonts w:ascii="Times New Roman" w:eastAsia="標楷體" w:hAnsi="Times New Roman" w:hint="eastAsia"/>
          <w:color w:val="0D0D0D" w:themeColor="text1" w:themeTint="F2"/>
          <w:sz w:val="24"/>
          <w:szCs w:val="24"/>
        </w:rPr>
        <w:t>，</w:t>
      </w:r>
      <w:r w:rsidR="00864793" w:rsidRPr="00A751D7">
        <w:rPr>
          <w:rFonts w:ascii="Times New Roman" w:eastAsia="標楷體" w:hAnsi="Times New Roman" w:hint="eastAsia"/>
          <w:color w:val="0D0D0D" w:themeColor="text1" w:themeTint="F2"/>
          <w:sz w:val="24"/>
          <w:szCs w:val="24"/>
          <w:lang w:val="x-none"/>
        </w:rPr>
        <w:t>已獲取之公費補助應全數返還，</w:t>
      </w:r>
      <w:r w:rsidRPr="00A751D7">
        <w:rPr>
          <w:rFonts w:ascii="Times New Roman" w:eastAsia="標楷體" w:hAnsi="Times New Roman" w:hint="eastAsia"/>
          <w:color w:val="0D0D0D" w:themeColor="text1" w:themeTint="F2"/>
          <w:sz w:val="24"/>
          <w:szCs w:val="24"/>
        </w:rPr>
        <w:t>並</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負相關法律責任。</w:t>
      </w:r>
    </w:p>
    <w:p w14:paraId="37FFE960" w14:textId="1A00869C" w:rsidR="00005E95" w:rsidRPr="00A751D7" w:rsidRDefault="004317A8" w:rsidP="002A67A6">
      <w:pPr>
        <w:snapToGrid w:val="0"/>
        <w:spacing w:line="600" w:lineRule="exact"/>
        <w:jc w:val="center"/>
        <w:rPr>
          <w:rFonts w:eastAsia="標楷體"/>
          <w:b/>
          <w:bCs/>
          <w:color w:val="0D0D0D" w:themeColor="text1" w:themeTint="F2"/>
          <w:sz w:val="36"/>
          <w:szCs w:val="36"/>
        </w:rPr>
      </w:pPr>
      <w:r w:rsidRPr="00A751D7">
        <w:rPr>
          <w:rFonts w:eastAsia="標楷體"/>
          <w:color w:val="0D0D0D" w:themeColor="text1" w:themeTint="F2"/>
          <w:sz w:val="32"/>
        </w:rPr>
        <w:br w:type="page"/>
      </w:r>
      <w:r w:rsidR="008E6BF4">
        <w:rPr>
          <w:noProof/>
        </w:rPr>
        <w:lastRenderedPageBreak/>
        <mc:AlternateContent>
          <mc:Choice Requires="wps">
            <w:drawing>
              <wp:anchor distT="45720" distB="45720" distL="114300" distR="114300" simplePos="0" relativeHeight="251657216" behindDoc="0" locked="0" layoutInCell="1" allowOverlap="1" wp14:anchorId="599B2F70" wp14:editId="4E9DE254">
                <wp:simplePos x="0" y="0"/>
                <wp:positionH relativeFrom="column">
                  <wp:posOffset>-304800</wp:posOffset>
                </wp:positionH>
                <wp:positionV relativeFrom="paragraph">
                  <wp:posOffset>-62865</wp:posOffset>
                </wp:positionV>
                <wp:extent cx="590550" cy="3009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637804FD" w14:textId="77777777"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B2F70" id="_x0000_s1028" type="#_x0000_t202" style="position:absolute;left:0;text-align:left;margin-left:-24pt;margin-top:-4.95pt;width:46.5pt;height:23.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" filled="f" stroked="f">
                <v:textbox style="mso-fit-shape-to-text:t" inset="1mm,1mm,1mm,1mm">
                  <w:txbxContent>
                    <w:p w14:paraId="637804FD" w14:textId="77777777"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v:textbox>
              </v:shape>
            </w:pict>
          </mc:Fallback>
        </mc:AlternateContent>
      </w:r>
      <w:r w:rsidR="00005E95"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14:paraId="6FA8D5F3" w14:textId="77777777" w:rsidR="00005E95" w:rsidRPr="00A751D7" w:rsidRDefault="00005E95" w:rsidP="002A67A6">
      <w:pPr>
        <w:snapToGrid w:val="0"/>
        <w:spacing w:line="600" w:lineRule="exac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3B24AF75" w14:textId="77777777" w:rsidR="00005E95" w:rsidRPr="00A751D7" w:rsidRDefault="00005E95" w:rsidP="002A67A6">
      <w:pPr>
        <w:snapToGrid w:val="0"/>
        <w:spacing w:line="600" w:lineRule="exact"/>
        <w:jc w:val="center"/>
        <w:rPr>
          <w:rFonts w:eastAsia="標楷體"/>
          <w:color w:val="0D0D0D" w:themeColor="text1" w:themeTint="F2"/>
          <w:sz w:val="32"/>
        </w:rPr>
      </w:pPr>
      <w:r w:rsidRPr="00A751D7">
        <w:rPr>
          <w:rFonts w:eastAsia="標楷體" w:hint="eastAsia"/>
          <w:b/>
          <w:bCs/>
          <w:color w:val="0D0D0D" w:themeColor="text1" w:themeTint="F2"/>
          <w:sz w:val="36"/>
          <w:szCs w:val="36"/>
        </w:rPr>
        <w:t>選送</w:t>
      </w:r>
      <w:r w:rsidR="007C31D2" w:rsidRPr="00A751D7">
        <w:rPr>
          <w:rFonts w:eastAsia="標楷體" w:hint="eastAsia"/>
          <w:b/>
          <w:bCs/>
          <w:color w:val="0D0D0D" w:themeColor="text1" w:themeTint="F2"/>
          <w:sz w:val="36"/>
          <w:szCs w:val="36"/>
        </w:rPr>
        <w:t>領域</w:t>
      </w:r>
      <w:r w:rsidR="007C31D2" w:rsidRPr="00A751D7">
        <w:rPr>
          <w:rFonts w:eastAsia="標楷體"/>
          <w:b/>
          <w:bCs/>
          <w:color w:val="0D0D0D" w:themeColor="text1" w:themeTint="F2"/>
          <w:sz w:val="36"/>
          <w:szCs w:val="36"/>
        </w:rPr>
        <w:t>/</w:t>
      </w:r>
      <w:r w:rsidR="007C31D2"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14:paraId="096BEFCD" w14:textId="77777777" w:rsidR="002A67A6" w:rsidRPr="00A751D7" w:rsidRDefault="002A67A6" w:rsidP="002A67A6">
      <w:pPr>
        <w:snapToGrid w:val="0"/>
        <w:spacing w:line="600" w:lineRule="exact"/>
        <w:jc w:val="center"/>
        <w:rPr>
          <w:rFonts w:eastAsia="標楷體"/>
          <w:b/>
          <w:bCs/>
          <w:color w:val="0D0D0D" w:themeColor="text1" w:themeTint="F2"/>
          <w:sz w:val="36"/>
          <w:szCs w:val="36"/>
          <w:u w:val="single"/>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科目教師海外短期進修</w:t>
      </w:r>
    </w:p>
    <w:p w14:paraId="0CDB4C37" w14:textId="77777777" w:rsidR="00005E95" w:rsidRPr="00A751D7" w:rsidRDefault="00005E95" w:rsidP="002A67A6">
      <w:pPr>
        <w:snapToGrid w:val="0"/>
        <w:spacing w:line="600" w:lineRule="exact"/>
        <w:jc w:val="center"/>
        <w:rPr>
          <w:rFonts w:eastAsia="標楷體"/>
          <w:color w:val="0D0D0D" w:themeColor="text1" w:themeTint="F2"/>
        </w:rPr>
      </w:pPr>
      <w:r w:rsidRPr="00A751D7">
        <w:rPr>
          <w:rFonts w:eastAsia="標楷體" w:hint="eastAsia"/>
          <w:b/>
          <w:bCs/>
          <w:color w:val="0D0D0D" w:themeColor="text1" w:themeTint="F2"/>
          <w:sz w:val="36"/>
          <w:szCs w:val="36"/>
          <w:u w:val="single"/>
        </w:rPr>
        <w:t>蒐集個人資料告知事項暨當事人同意書</w:t>
      </w:r>
    </w:p>
    <w:p w14:paraId="54078B0F" w14:textId="77777777"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個資蒐集同意聲明：</w:t>
      </w:r>
    </w:p>
    <w:p w14:paraId="406E9751" w14:textId="77777777"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為落實個人資料之保護，依照個人資料保護法第</w:t>
      </w:r>
      <w:r w:rsidRPr="00A751D7">
        <w:rPr>
          <w:rFonts w:eastAsia="標楷體"/>
          <w:color w:val="0D0D0D" w:themeColor="text1" w:themeTint="F2"/>
        </w:rPr>
        <w:t>8</w:t>
      </w:r>
      <w:r w:rsidRPr="00A751D7">
        <w:rPr>
          <w:rFonts w:eastAsia="標楷體" w:hint="eastAsia"/>
          <w:color w:val="0D0D0D" w:themeColor="text1" w:themeTint="F2"/>
        </w:rPr>
        <w:t>條規定進行蒐集前之告知：</w:t>
      </w:r>
    </w:p>
    <w:p w14:paraId="6DAFC23C"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一、個人資料蒐集之目的及用途：</w:t>
      </w:r>
    </w:p>
    <w:p w14:paraId="0ABB6066" w14:textId="77777777" w:rsidR="00005E95" w:rsidRPr="00A751D7" w:rsidRDefault="00005E95" w:rsidP="00473248">
      <w:pPr>
        <w:spacing w:line="280" w:lineRule="exact"/>
        <w:ind w:left="475"/>
        <w:jc w:val="both"/>
        <w:rPr>
          <w:rFonts w:eastAsia="標楷體"/>
          <w:color w:val="0D0D0D" w:themeColor="text1" w:themeTint="F2"/>
        </w:rPr>
      </w:pPr>
      <w:r w:rsidRPr="00A751D7">
        <w:rPr>
          <w:rFonts w:eastAsia="標楷體" w:hint="eastAsia"/>
          <w:color w:val="0D0D0D" w:themeColor="text1" w:themeTint="F2"/>
        </w:rPr>
        <w:t>目的在於進行活動辦理之相關行政作業，主辦單位將利用您所提供之</w:t>
      </w:r>
      <w:r w:rsidRPr="00A751D7">
        <w:rPr>
          <w:rFonts w:eastAsia="標楷體"/>
          <w:color w:val="0D0D0D" w:themeColor="text1" w:themeTint="F2"/>
        </w:rPr>
        <w:t>Email</w:t>
      </w:r>
      <w:r w:rsidRPr="00A751D7">
        <w:rPr>
          <w:rFonts w:eastAsia="標楷體" w:hint="eastAsia"/>
          <w:color w:val="0D0D0D" w:themeColor="text1" w:themeTint="F2"/>
        </w:rPr>
        <w:t>及聯絡電話通知您活動之相關訊息。</w:t>
      </w:r>
    </w:p>
    <w:p w14:paraId="516DF269"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二、蒐集之個人資料類別：</w:t>
      </w:r>
    </w:p>
    <w:p w14:paraId="01F97952"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中</w:t>
      </w:r>
      <w:r w:rsidR="00AF481F" w:rsidRPr="00A751D7">
        <w:rPr>
          <w:rFonts w:eastAsia="標楷體" w:hint="eastAsia"/>
          <w:color w:val="0D0D0D" w:themeColor="text1" w:themeTint="F2"/>
        </w:rPr>
        <w:t>英</w:t>
      </w:r>
      <w:r w:rsidRPr="00A751D7">
        <w:rPr>
          <w:rFonts w:eastAsia="標楷體" w:hint="eastAsia"/>
          <w:color w:val="0D0D0D" w:themeColor="text1" w:themeTint="F2"/>
        </w:rPr>
        <w:t>文姓名</w:t>
      </w:r>
    </w:p>
    <w:p w14:paraId="5AAFE3BA"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聯絡電話</w:t>
      </w:r>
    </w:p>
    <w:p w14:paraId="28C04578"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電子郵件信箱</w:t>
      </w:r>
    </w:p>
    <w:p w14:paraId="7335D07A"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服務單位</w:t>
      </w:r>
      <w:r w:rsidRPr="00A751D7">
        <w:rPr>
          <w:rFonts w:eastAsia="標楷體"/>
          <w:color w:val="0D0D0D" w:themeColor="text1" w:themeTint="F2"/>
        </w:rPr>
        <w:t xml:space="preserve"> </w:t>
      </w:r>
    </w:p>
    <w:p w14:paraId="728BC7E3" w14:textId="77777777" w:rsidR="00005E95" w:rsidRPr="00A751D7" w:rsidRDefault="00AF481F"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其他：</w:t>
      </w:r>
      <w:r w:rsidR="00005E95" w:rsidRPr="00A751D7">
        <w:rPr>
          <w:rFonts w:eastAsia="標楷體" w:hint="eastAsia"/>
          <w:color w:val="0D0D0D" w:themeColor="text1" w:themeTint="F2"/>
        </w:rPr>
        <w:t>主辦單位因活動需求所須蒐集之資料，由主辦單位另訂之。</w:t>
      </w:r>
    </w:p>
    <w:p w14:paraId="77803B22"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三、個人資料利用之期間、地區、對象：</w:t>
      </w:r>
    </w:p>
    <w:p w14:paraId="0D69884E"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期間：您同意參加活動之日起，至活動結束後一年為止。期間由主辦單位保存您的個人資料，以作為您本人、主辦單位查詢、確認證明之用。</w:t>
      </w:r>
    </w:p>
    <w:p w14:paraId="249EE30B"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地區：您的個人資料將用於活動主辦單位提供服務之地區。</w:t>
      </w:r>
    </w:p>
    <w:p w14:paraId="7E78D424"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對象：參與本計畫之人員。</w:t>
      </w:r>
    </w:p>
    <w:p w14:paraId="7C6F5D4A"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四、依據個資法第</w:t>
      </w:r>
      <w:r w:rsidRPr="00A751D7">
        <w:rPr>
          <w:rFonts w:eastAsia="標楷體"/>
          <w:color w:val="0D0D0D" w:themeColor="text1" w:themeTint="F2"/>
        </w:rPr>
        <w:t>3</w:t>
      </w:r>
      <w:r w:rsidRPr="00A751D7">
        <w:rPr>
          <w:rFonts w:eastAsia="標楷體" w:hint="eastAsia"/>
          <w:color w:val="0D0D0D" w:themeColor="text1" w:themeTint="F2"/>
        </w:rPr>
        <w:t>條規定，報名者對個人資料於保存期限內得行使以下權利：</w:t>
      </w:r>
    </w:p>
    <w:p w14:paraId="575AD598"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查詢或請求閱覽。</w:t>
      </w:r>
    </w:p>
    <w:p w14:paraId="52C10FD8"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請求製給複製本。</w:t>
      </w:r>
    </w:p>
    <w:p w14:paraId="5389B353"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請求補充或更正。</w:t>
      </w:r>
    </w:p>
    <w:p w14:paraId="64B15988"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請求停止蒐集、處理或利用。</w:t>
      </w:r>
    </w:p>
    <w:p w14:paraId="02C4A335"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請求刪除。</w:t>
      </w:r>
    </w:p>
    <w:p w14:paraId="4CB5D1D7"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五、提醒：</w:t>
      </w:r>
    </w:p>
    <w:p w14:paraId="763FF7AD" w14:textId="77777777" w:rsidR="00005E95" w:rsidRPr="00A751D7" w:rsidRDefault="00005E95" w:rsidP="00473248">
      <w:pPr>
        <w:spacing w:after="180" w:line="280" w:lineRule="exact"/>
        <w:ind w:left="475"/>
        <w:jc w:val="both"/>
        <w:rPr>
          <w:rFonts w:eastAsia="標楷體"/>
          <w:color w:val="0D0D0D" w:themeColor="text1" w:themeTint="F2"/>
        </w:rPr>
      </w:pPr>
      <w:r w:rsidRPr="00A751D7">
        <w:rPr>
          <w:rFonts w:eastAsia="標楷體" w:hint="eastAsia"/>
          <w:color w:val="0D0D0D" w:themeColor="text1" w:themeTint="F2"/>
        </w:rPr>
        <w:t>您可自由選擇提供個人資料，若其提供之資料不足或有誤時，將可能導致無法成功參與此次活動。</w:t>
      </w:r>
    </w:p>
    <w:p w14:paraId="0F0D9F23" w14:textId="77777777" w:rsidR="00005E95" w:rsidRPr="00A751D7" w:rsidRDefault="00005E95" w:rsidP="00473248">
      <w:pPr>
        <w:spacing w:line="280" w:lineRule="exact"/>
        <w:ind w:right="-1"/>
        <w:jc w:val="both"/>
        <w:rPr>
          <w:rFonts w:eastAsia="標楷體"/>
          <w:color w:val="0D0D0D" w:themeColor="text1" w:themeTint="F2"/>
        </w:rPr>
      </w:pPr>
      <w:r w:rsidRPr="00A751D7">
        <w:rPr>
          <w:rFonts w:eastAsia="標楷體" w:hint="eastAsia"/>
          <w:color w:val="0D0D0D" w:themeColor="text1" w:themeTint="F2"/>
        </w:rPr>
        <w:t>本人獲知且已瞭解上述事項，並同意貴單位於所列蒐集目的之必要範圍內，蒐集、處理及利用本人之個人資料。</w:t>
      </w:r>
    </w:p>
    <w:p w14:paraId="189EBBC9" w14:textId="77777777" w:rsidR="00005E95" w:rsidRPr="00A751D7" w:rsidRDefault="00005E95" w:rsidP="00005E95">
      <w:pPr>
        <w:spacing w:before="180" w:after="180" w:line="280" w:lineRule="exact"/>
        <w:ind w:left="482" w:firstLine="360"/>
        <w:rPr>
          <w:rFonts w:eastAsia="標楷體"/>
          <w:color w:val="0D0D0D" w:themeColor="text1" w:themeTint="F2"/>
        </w:rPr>
      </w:pPr>
      <w:r w:rsidRPr="00A751D7">
        <w:rPr>
          <w:rFonts w:eastAsia="標楷體" w:hint="eastAsia"/>
          <w:color w:val="0D0D0D" w:themeColor="text1" w:themeTint="F2"/>
        </w:rPr>
        <w:t>此致</w:t>
      </w:r>
    </w:p>
    <w:p w14:paraId="1C96DF18" w14:textId="77777777" w:rsidR="00005E95" w:rsidRPr="00A751D7" w:rsidRDefault="00005E95" w:rsidP="007C31D2">
      <w:pPr>
        <w:spacing w:line="280" w:lineRule="exact"/>
        <w:ind w:left="480" w:right="480" w:hanging="480"/>
        <w:rPr>
          <w:rFonts w:eastAsia="標楷體"/>
          <w:color w:val="0D0D0D" w:themeColor="text1" w:themeTint="F2"/>
          <w:kern w:val="0"/>
        </w:rPr>
      </w:pPr>
      <w:r w:rsidRPr="00A751D7">
        <w:rPr>
          <w:rFonts w:eastAsia="標楷體" w:hint="eastAsia"/>
          <w:color w:val="0D0D0D" w:themeColor="text1" w:themeTint="F2"/>
          <w:kern w:val="0"/>
        </w:rPr>
        <w:t>教育部國民及學前教育署</w:t>
      </w:r>
    </w:p>
    <w:p w14:paraId="62F963B9" w14:textId="77777777" w:rsidR="00005E95" w:rsidRPr="00A751D7" w:rsidRDefault="00005E95" w:rsidP="007C31D2">
      <w:pPr>
        <w:spacing w:line="280" w:lineRule="exact"/>
        <w:ind w:left="480" w:right="480" w:hanging="480"/>
        <w:rPr>
          <w:rFonts w:eastAsia="標楷體"/>
          <w:color w:val="0D0D0D" w:themeColor="text1" w:themeTint="F2"/>
        </w:rPr>
      </w:pPr>
      <w:r w:rsidRPr="00A751D7">
        <w:rPr>
          <w:rFonts w:eastAsia="標楷體" w:hint="eastAsia"/>
          <w:color w:val="0D0D0D" w:themeColor="text1" w:themeTint="F2"/>
          <w:kern w:val="0"/>
        </w:rPr>
        <w:t>國立臺灣師範大學英語系</w:t>
      </w:r>
    </w:p>
    <w:p w14:paraId="14739F67" w14:textId="77777777" w:rsidR="00005E95" w:rsidRPr="00A751D7" w:rsidRDefault="00005E95" w:rsidP="00005E95">
      <w:pPr>
        <w:spacing w:line="280" w:lineRule="exact"/>
        <w:ind w:left="480"/>
        <w:jc w:val="right"/>
        <w:rPr>
          <w:rFonts w:eastAsia="標楷體"/>
          <w:color w:val="0D0D0D" w:themeColor="text1" w:themeTint="F2"/>
        </w:rPr>
      </w:pPr>
      <w:r w:rsidRPr="00A751D7">
        <w:rPr>
          <w:rFonts w:eastAsia="標楷體"/>
          <w:color w:val="0D0D0D" w:themeColor="text1" w:themeTint="F2"/>
        </w:rPr>
        <w:t xml:space="preserve">   </w:t>
      </w:r>
      <w:r w:rsidR="001329D8" w:rsidRPr="00A751D7">
        <w:rPr>
          <w:rFonts w:eastAsia="標楷體"/>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14:paraId="32B6FB2D" w14:textId="77777777" w:rsidR="00005E95" w:rsidRPr="00A751D7" w:rsidRDefault="00005E95" w:rsidP="00005E95">
      <w:pPr>
        <w:spacing w:line="280" w:lineRule="exact"/>
        <w:ind w:left="480"/>
        <w:jc w:val="right"/>
        <w:rPr>
          <w:rFonts w:eastAsia="標楷體"/>
          <w:color w:val="0D0D0D" w:themeColor="text1" w:themeTint="F2"/>
        </w:rPr>
      </w:pPr>
    </w:p>
    <w:p w14:paraId="30CEAF23" w14:textId="77777777" w:rsidR="00DA33B2" w:rsidRPr="00A751D7" w:rsidRDefault="00DA33B2" w:rsidP="00DA33B2">
      <w:pPr>
        <w:widowControl/>
        <w:jc w:val="center"/>
        <w:rPr>
          <w:rFonts w:eastAsia="標楷體"/>
          <w:b/>
          <w:color w:val="0D0D0D" w:themeColor="text1" w:themeTint="F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042197A0" w14:textId="77777777" w:rsidR="004317A8" w:rsidRPr="00A751D7" w:rsidRDefault="004317A8" w:rsidP="00DB4C8A">
      <w:pPr>
        <w:rPr>
          <w:rFonts w:eastAsia="標楷體"/>
          <w:b/>
          <w:color w:val="0D0D0D" w:themeColor="text1" w:themeTint="F2"/>
          <w:sz w:val="32"/>
          <w:szCs w:val="32"/>
        </w:rPr>
      </w:pPr>
    </w:p>
    <w:sectPr w:rsidR="004317A8" w:rsidRPr="00A751D7" w:rsidSect="001E496E">
      <w:headerReference w:type="even" r:id="rId18"/>
      <w:footerReference w:type="even" r:id="rId19"/>
      <w:footerReference w:type="default" r:id="rId20"/>
      <w:headerReference w:type="first" r:id="rId21"/>
      <w:footerReference w:type="first" r:id="rId22"/>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56E7" w14:textId="77777777" w:rsidR="00C8306F" w:rsidRDefault="00C8306F">
      <w:pPr>
        <w:ind w:left="480"/>
      </w:pPr>
      <w:r>
        <w:separator/>
      </w:r>
    </w:p>
  </w:endnote>
  <w:endnote w:type="continuationSeparator" w:id="0">
    <w:p w14:paraId="6562925B" w14:textId="77777777" w:rsidR="00C8306F" w:rsidRDefault="00C8306F">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EE5F" w14:textId="77777777"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7D47671C" w14:textId="77777777" w:rsidR="003D1D1A" w:rsidRDefault="003D1D1A">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DF3" w14:textId="77777777"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5975D7">
      <w:rPr>
        <w:rStyle w:val="ad"/>
        <w:noProof/>
      </w:rPr>
      <w:t>9</w:t>
    </w:r>
    <w:r>
      <w:rPr>
        <w:rStyle w:val="ad"/>
      </w:rPr>
      <w:fldChar w:fldCharType="end"/>
    </w:r>
  </w:p>
  <w:p w14:paraId="2D427475" w14:textId="77777777" w:rsidR="003D1D1A" w:rsidRDefault="003D1D1A">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02E9" w14:textId="77777777" w:rsidR="003D1D1A" w:rsidRDefault="003D1D1A">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5A9E" w14:textId="77777777" w:rsidR="00C8306F" w:rsidRDefault="00C8306F">
      <w:pPr>
        <w:ind w:left="480"/>
      </w:pPr>
      <w:r>
        <w:separator/>
      </w:r>
    </w:p>
  </w:footnote>
  <w:footnote w:type="continuationSeparator" w:id="0">
    <w:p w14:paraId="7197B32A" w14:textId="77777777" w:rsidR="00C8306F" w:rsidRDefault="00C8306F">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2D11" w14:textId="77777777" w:rsidR="003D1D1A" w:rsidRDefault="003D1D1A">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6808" w14:textId="77777777" w:rsidR="003D1D1A" w:rsidRDefault="003D1D1A">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515A7152"/>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C4726F"/>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 w15:restartNumberingAfterBreak="0">
    <w:nsid w:val="02BD4C0D"/>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7F863DA"/>
    <w:multiLevelType w:val="hybridMultilevel"/>
    <w:tmpl w:val="5784CD50"/>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4"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53AE2"/>
    <w:multiLevelType w:val="hybridMultilevel"/>
    <w:tmpl w:val="9B22E094"/>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15:restartNumberingAfterBreak="0">
    <w:nsid w:val="16C777C6"/>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7" w15:restartNumberingAfterBreak="0">
    <w:nsid w:val="18883DA8"/>
    <w:multiLevelType w:val="hybridMultilevel"/>
    <w:tmpl w:val="4FFCD554"/>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9FC13C0"/>
    <w:multiLevelType w:val="hybridMultilevel"/>
    <w:tmpl w:val="ADFC3D92"/>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9" w15:restartNumberingAfterBreak="0">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0" w15:restartNumberingAfterBreak="0">
    <w:nsid w:val="21F43958"/>
    <w:multiLevelType w:val="hybridMultilevel"/>
    <w:tmpl w:val="5794401E"/>
    <w:lvl w:ilvl="0" w:tplc="7EE8FDD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2123FA"/>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C85B88"/>
    <w:multiLevelType w:val="hybridMultilevel"/>
    <w:tmpl w:val="AD449EAA"/>
    <w:lvl w:ilvl="0" w:tplc="0409000F">
      <w:start w:val="1"/>
      <w:numFmt w:val="decimal"/>
      <w:lvlText w:val="%1."/>
      <w:lvlJc w:val="left"/>
      <w:pPr>
        <w:ind w:left="1669" w:hanging="480"/>
      </w:pPr>
      <w:rPr>
        <w:rFonts w:cs="Times New Roman"/>
      </w:rPr>
    </w:lvl>
    <w:lvl w:ilvl="1" w:tplc="04090019" w:tentative="1">
      <w:start w:val="1"/>
      <w:numFmt w:val="ideographTraditional"/>
      <w:lvlText w:val="%2、"/>
      <w:lvlJc w:val="left"/>
      <w:pPr>
        <w:ind w:left="2149" w:hanging="480"/>
      </w:pPr>
      <w:rPr>
        <w:rFonts w:cs="Times New Roman"/>
      </w:rPr>
    </w:lvl>
    <w:lvl w:ilvl="2" w:tplc="0409001B" w:tentative="1">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14" w15:restartNumberingAfterBreak="0">
    <w:nsid w:val="3A5F0E90"/>
    <w:multiLevelType w:val="hybridMultilevel"/>
    <w:tmpl w:val="778A4B06"/>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5" w15:restartNumberingAfterBreak="0">
    <w:nsid w:val="42D47B32"/>
    <w:multiLevelType w:val="hybridMultilevel"/>
    <w:tmpl w:val="3836FC0A"/>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D760BD"/>
    <w:multiLevelType w:val="hybridMultilevel"/>
    <w:tmpl w:val="7B922278"/>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7" w15:restartNumberingAfterBreak="0">
    <w:nsid w:val="49B02FD9"/>
    <w:multiLevelType w:val="hybridMultilevel"/>
    <w:tmpl w:val="5794401E"/>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8" w15:restartNumberingAfterBreak="0">
    <w:nsid w:val="50367703"/>
    <w:multiLevelType w:val="hybridMultilevel"/>
    <w:tmpl w:val="6E2AE1C8"/>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D826D5"/>
    <w:multiLevelType w:val="hybridMultilevel"/>
    <w:tmpl w:val="90CA40A8"/>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0" w15:restartNumberingAfterBreak="0">
    <w:nsid w:val="6285509A"/>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1" w15:restartNumberingAfterBreak="0">
    <w:nsid w:val="65B23BFB"/>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F211AE3"/>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3" w15:restartNumberingAfterBreak="0">
    <w:nsid w:val="778907DB"/>
    <w:multiLevelType w:val="hybridMultilevel"/>
    <w:tmpl w:val="35AEE3AA"/>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4" w15:restartNumberingAfterBreak="0">
    <w:nsid w:val="793D6E90"/>
    <w:multiLevelType w:val="hybridMultilevel"/>
    <w:tmpl w:val="9CA280D0"/>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D556FBF"/>
    <w:multiLevelType w:val="hybridMultilevel"/>
    <w:tmpl w:val="64CC52F8"/>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E031EF6"/>
    <w:multiLevelType w:val="hybridMultilevel"/>
    <w:tmpl w:val="07D60AD8"/>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9"/>
  </w:num>
  <w:num w:numId="3">
    <w:abstractNumId w:val="9"/>
  </w:num>
  <w:num w:numId="4">
    <w:abstractNumId w:val="7"/>
  </w:num>
  <w:num w:numId="5">
    <w:abstractNumId w:val="8"/>
  </w:num>
  <w:num w:numId="6">
    <w:abstractNumId w:val="24"/>
  </w:num>
  <w:num w:numId="7">
    <w:abstractNumId w:val="16"/>
  </w:num>
  <w:num w:numId="8">
    <w:abstractNumId w:val="25"/>
  </w:num>
  <w:num w:numId="9">
    <w:abstractNumId w:val="4"/>
  </w:num>
  <w:num w:numId="10">
    <w:abstractNumId w:val="26"/>
  </w:num>
  <w:num w:numId="11">
    <w:abstractNumId w:val="15"/>
  </w:num>
  <w:num w:numId="12">
    <w:abstractNumId w:val="5"/>
  </w:num>
  <w:num w:numId="13">
    <w:abstractNumId w:val="23"/>
  </w:num>
  <w:num w:numId="14">
    <w:abstractNumId w:val="2"/>
  </w:num>
  <w:num w:numId="15">
    <w:abstractNumId w:val="20"/>
  </w:num>
  <w:num w:numId="16">
    <w:abstractNumId w:val="11"/>
  </w:num>
  <w:num w:numId="17">
    <w:abstractNumId w:val="1"/>
  </w:num>
  <w:num w:numId="18">
    <w:abstractNumId w:val="21"/>
  </w:num>
  <w:num w:numId="19">
    <w:abstractNumId w:val="22"/>
  </w:num>
  <w:num w:numId="20">
    <w:abstractNumId w:val="0"/>
  </w:num>
  <w:num w:numId="21">
    <w:abstractNumId w:val="18"/>
  </w:num>
  <w:num w:numId="22">
    <w:abstractNumId w:val="14"/>
  </w:num>
  <w:num w:numId="23">
    <w:abstractNumId w:val="6"/>
  </w:num>
  <w:num w:numId="24">
    <w:abstractNumId w:val="13"/>
  </w:num>
  <w:num w:numId="25">
    <w:abstractNumId w:val="12"/>
  </w:num>
  <w:num w:numId="26">
    <w:abstractNumId w:val="27"/>
  </w:num>
  <w:num w:numId="27">
    <w:abstractNumId w:val="10"/>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6D53"/>
    <w:rsid w:val="000272E2"/>
    <w:rsid w:val="00030185"/>
    <w:rsid w:val="000308AF"/>
    <w:rsid w:val="00030BC8"/>
    <w:rsid w:val="000313B1"/>
    <w:rsid w:val="000329E7"/>
    <w:rsid w:val="00034C02"/>
    <w:rsid w:val="0003534D"/>
    <w:rsid w:val="000371DF"/>
    <w:rsid w:val="00041E33"/>
    <w:rsid w:val="0004218E"/>
    <w:rsid w:val="00042191"/>
    <w:rsid w:val="00043353"/>
    <w:rsid w:val="0004645E"/>
    <w:rsid w:val="00046F29"/>
    <w:rsid w:val="0004792D"/>
    <w:rsid w:val="00051222"/>
    <w:rsid w:val="00052F5B"/>
    <w:rsid w:val="00055F7E"/>
    <w:rsid w:val="000561E2"/>
    <w:rsid w:val="000600F4"/>
    <w:rsid w:val="00060BC1"/>
    <w:rsid w:val="0006138C"/>
    <w:rsid w:val="00061841"/>
    <w:rsid w:val="00063ECC"/>
    <w:rsid w:val="00064F5B"/>
    <w:rsid w:val="00065AE4"/>
    <w:rsid w:val="00066D18"/>
    <w:rsid w:val="00070F87"/>
    <w:rsid w:val="00071238"/>
    <w:rsid w:val="00071253"/>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8C6"/>
    <w:rsid w:val="000C4DBC"/>
    <w:rsid w:val="000C5C73"/>
    <w:rsid w:val="000C624E"/>
    <w:rsid w:val="000D0361"/>
    <w:rsid w:val="000D23F9"/>
    <w:rsid w:val="000D49E4"/>
    <w:rsid w:val="000D4A51"/>
    <w:rsid w:val="000D4CFE"/>
    <w:rsid w:val="000D60B7"/>
    <w:rsid w:val="000D6B6D"/>
    <w:rsid w:val="000E069C"/>
    <w:rsid w:val="000E0F84"/>
    <w:rsid w:val="000E2075"/>
    <w:rsid w:val="000E25F0"/>
    <w:rsid w:val="000E32D2"/>
    <w:rsid w:val="000E4433"/>
    <w:rsid w:val="000E45D6"/>
    <w:rsid w:val="000E6C84"/>
    <w:rsid w:val="000E6D65"/>
    <w:rsid w:val="000F0919"/>
    <w:rsid w:val="000F4455"/>
    <w:rsid w:val="000F5D54"/>
    <w:rsid w:val="000F62DE"/>
    <w:rsid w:val="000F6726"/>
    <w:rsid w:val="000F6A01"/>
    <w:rsid w:val="000F7C49"/>
    <w:rsid w:val="000F7D33"/>
    <w:rsid w:val="00101849"/>
    <w:rsid w:val="0010257E"/>
    <w:rsid w:val="001033E4"/>
    <w:rsid w:val="00104AE5"/>
    <w:rsid w:val="00105827"/>
    <w:rsid w:val="00105838"/>
    <w:rsid w:val="0010603F"/>
    <w:rsid w:val="00106B69"/>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F92"/>
    <w:rsid w:val="0012602D"/>
    <w:rsid w:val="0012707B"/>
    <w:rsid w:val="001329D8"/>
    <w:rsid w:val="00133BF4"/>
    <w:rsid w:val="00133C6C"/>
    <w:rsid w:val="00133C94"/>
    <w:rsid w:val="00134672"/>
    <w:rsid w:val="00134AA2"/>
    <w:rsid w:val="00134F3A"/>
    <w:rsid w:val="001369C9"/>
    <w:rsid w:val="00136C16"/>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A064A"/>
    <w:rsid w:val="001A0949"/>
    <w:rsid w:val="001A0F35"/>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96C"/>
    <w:rsid w:val="001B718A"/>
    <w:rsid w:val="001B7328"/>
    <w:rsid w:val="001C00F2"/>
    <w:rsid w:val="001C05F4"/>
    <w:rsid w:val="001C0E92"/>
    <w:rsid w:val="001C1CF9"/>
    <w:rsid w:val="001C1F1A"/>
    <w:rsid w:val="001C1FC7"/>
    <w:rsid w:val="001C241C"/>
    <w:rsid w:val="001C27C6"/>
    <w:rsid w:val="001C3057"/>
    <w:rsid w:val="001C3FB5"/>
    <w:rsid w:val="001C433D"/>
    <w:rsid w:val="001C4A40"/>
    <w:rsid w:val="001C4CA4"/>
    <w:rsid w:val="001C6B79"/>
    <w:rsid w:val="001C725B"/>
    <w:rsid w:val="001D26AB"/>
    <w:rsid w:val="001D35F8"/>
    <w:rsid w:val="001D6072"/>
    <w:rsid w:val="001D6803"/>
    <w:rsid w:val="001D6BC6"/>
    <w:rsid w:val="001D76C8"/>
    <w:rsid w:val="001E1CCA"/>
    <w:rsid w:val="001E2F97"/>
    <w:rsid w:val="001E40AC"/>
    <w:rsid w:val="001E496E"/>
    <w:rsid w:val="001E4D7F"/>
    <w:rsid w:val="001E5FF5"/>
    <w:rsid w:val="001E663E"/>
    <w:rsid w:val="001E6F3D"/>
    <w:rsid w:val="001E706C"/>
    <w:rsid w:val="001E7226"/>
    <w:rsid w:val="001E7437"/>
    <w:rsid w:val="001E7634"/>
    <w:rsid w:val="001F2AA5"/>
    <w:rsid w:val="001F3B55"/>
    <w:rsid w:val="001F3DC7"/>
    <w:rsid w:val="001F4FE1"/>
    <w:rsid w:val="001F5124"/>
    <w:rsid w:val="00200F6F"/>
    <w:rsid w:val="002010AE"/>
    <w:rsid w:val="002010F5"/>
    <w:rsid w:val="00201243"/>
    <w:rsid w:val="00201A8E"/>
    <w:rsid w:val="00201C71"/>
    <w:rsid w:val="0020206F"/>
    <w:rsid w:val="0020400E"/>
    <w:rsid w:val="0020497F"/>
    <w:rsid w:val="0020562B"/>
    <w:rsid w:val="002119C1"/>
    <w:rsid w:val="00211BE5"/>
    <w:rsid w:val="00212814"/>
    <w:rsid w:val="00213605"/>
    <w:rsid w:val="00215112"/>
    <w:rsid w:val="002154DE"/>
    <w:rsid w:val="00216DC3"/>
    <w:rsid w:val="00217E67"/>
    <w:rsid w:val="00221CA4"/>
    <w:rsid w:val="00225D2E"/>
    <w:rsid w:val="00227B6F"/>
    <w:rsid w:val="00227C56"/>
    <w:rsid w:val="002307D0"/>
    <w:rsid w:val="00231184"/>
    <w:rsid w:val="002311BD"/>
    <w:rsid w:val="00231D22"/>
    <w:rsid w:val="00232870"/>
    <w:rsid w:val="00232AD5"/>
    <w:rsid w:val="00232B1A"/>
    <w:rsid w:val="00233A02"/>
    <w:rsid w:val="00233B2F"/>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4A5"/>
    <w:rsid w:val="00255A6E"/>
    <w:rsid w:val="00255B54"/>
    <w:rsid w:val="002566DC"/>
    <w:rsid w:val="00257B63"/>
    <w:rsid w:val="00260C55"/>
    <w:rsid w:val="002624FE"/>
    <w:rsid w:val="0026509D"/>
    <w:rsid w:val="0026609B"/>
    <w:rsid w:val="002669D1"/>
    <w:rsid w:val="00270878"/>
    <w:rsid w:val="00270E2A"/>
    <w:rsid w:val="00272662"/>
    <w:rsid w:val="002728DB"/>
    <w:rsid w:val="00272D4B"/>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312A"/>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3005A6"/>
    <w:rsid w:val="00300BDF"/>
    <w:rsid w:val="00301DE6"/>
    <w:rsid w:val="003028B3"/>
    <w:rsid w:val="0030338D"/>
    <w:rsid w:val="003039A7"/>
    <w:rsid w:val="00303AA9"/>
    <w:rsid w:val="00304413"/>
    <w:rsid w:val="00305EF0"/>
    <w:rsid w:val="00307548"/>
    <w:rsid w:val="0030754D"/>
    <w:rsid w:val="00307DAF"/>
    <w:rsid w:val="00310393"/>
    <w:rsid w:val="00310D2F"/>
    <w:rsid w:val="00311169"/>
    <w:rsid w:val="00311DB5"/>
    <w:rsid w:val="003125AC"/>
    <w:rsid w:val="0031290B"/>
    <w:rsid w:val="00313111"/>
    <w:rsid w:val="003138E6"/>
    <w:rsid w:val="00313F3C"/>
    <w:rsid w:val="00314A9D"/>
    <w:rsid w:val="003154EF"/>
    <w:rsid w:val="0032003F"/>
    <w:rsid w:val="00320404"/>
    <w:rsid w:val="00321654"/>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1C10"/>
    <w:rsid w:val="00342AB5"/>
    <w:rsid w:val="0034332C"/>
    <w:rsid w:val="00343F62"/>
    <w:rsid w:val="00347354"/>
    <w:rsid w:val="003511E4"/>
    <w:rsid w:val="00351D7D"/>
    <w:rsid w:val="00351F1A"/>
    <w:rsid w:val="003528F1"/>
    <w:rsid w:val="0035705C"/>
    <w:rsid w:val="00357782"/>
    <w:rsid w:val="003601D8"/>
    <w:rsid w:val="0036122A"/>
    <w:rsid w:val="00362532"/>
    <w:rsid w:val="0036272B"/>
    <w:rsid w:val="0036287A"/>
    <w:rsid w:val="0036312B"/>
    <w:rsid w:val="003646A8"/>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341"/>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68C5"/>
    <w:rsid w:val="0039701F"/>
    <w:rsid w:val="003976B7"/>
    <w:rsid w:val="003A1746"/>
    <w:rsid w:val="003A268C"/>
    <w:rsid w:val="003A2DFD"/>
    <w:rsid w:val="003A2E6F"/>
    <w:rsid w:val="003A4056"/>
    <w:rsid w:val="003A4138"/>
    <w:rsid w:val="003A550E"/>
    <w:rsid w:val="003A5549"/>
    <w:rsid w:val="003A5853"/>
    <w:rsid w:val="003A59EE"/>
    <w:rsid w:val="003A76D0"/>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4595"/>
    <w:rsid w:val="003C543E"/>
    <w:rsid w:val="003C7BDD"/>
    <w:rsid w:val="003C7C6A"/>
    <w:rsid w:val="003D0002"/>
    <w:rsid w:val="003D03E1"/>
    <w:rsid w:val="003D1D1A"/>
    <w:rsid w:val="003D31AD"/>
    <w:rsid w:val="003D3AEC"/>
    <w:rsid w:val="003D484A"/>
    <w:rsid w:val="003D5111"/>
    <w:rsid w:val="003D658B"/>
    <w:rsid w:val="003D69E7"/>
    <w:rsid w:val="003D6B05"/>
    <w:rsid w:val="003E0C85"/>
    <w:rsid w:val="003E138B"/>
    <w:rsid w:val="003E2A43"/>
    <w:rsid w:val="003E34A7"/>
    <w:rsid w:val="003E43E2"/>
    <w:rsid w:val="003E4798"/>
    <w:rsid w:val="003E526A"/>
    <w:rsid w:val="003E6165"/>
    <w:rsid w:val="003E6B80"/>
    <w:rsid w:val="003E74F0"/>
    <w:rsid w:val="003E7DB4"/>
    <w:rsid w:val="003F01CF"/>
    <w:rsid w:val="003F2E30"/>
    <w:rsid w:val="003F4257"/>
    <w:rsid w:val="003F4880"/>
    <w:rsid w:val="003F687B"/>
    <w:rsid w:val="003F6A39"/>
    <w:rsid w:val="003F6B5A"/>
    <w:rsid w:val="003F6DB5"/>
    <w:rsid w:val="003F72B6"/>
    <w:rsid w:val="003F7819"/>
    <w:rsid w:val="00400CFF"/>
    <w:rsid w:val="00401157"/>
    <w:rsid w:val="004028AC"/>
    <w:rsid w:val="00403F57"/>
    <w:rsid w:val="00404594"/>
    <w:rsid w:val="00406483"/>
    <w:rsid w:val="00406F63"/>
    <w:rsid w:val="00407261"/>
    <w:rsid w:val="004073AF"/>
    <w:rsid w:val="00407B07"/>
    <w:rsid w:val="00410343"/>
    <w:rsid w:val="00411B8A"/>
    <w:rsid w:val="00411B8F"/>
    <w:rsid w:val="00413AE1"/>
    <w:rsid w:val="00414567"/>
    <w:rsid w:val="00414C7E"/>
    <w:rsid w:val="00415056"/>
    <w:rsid w:val="0041505D"/>
    <w:rsid w:val="00415572"/>
    <w:rsid w:val="004166D7"/>
    <w:rsid w:val="0041672F"/>
    <w:rsid w:val="0042001C"/>
    <w:rsid w:val="00421067"/>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2C7C"/>
    <w:rsid w:val="004545B1"/>
    <w:rsid w:val="00454AEA"/>
    <w:rsid w:val="00455264"/>
    <w:rsid w:val="004566FE"/>
    <w:rsid w:val="004606AC"/>
    <w:rsid w:val="0046083F"/>
    <w:rsid w:val="004662C6"/>
    <w:rsid w:val="0046669D"/>
    <w:rsid w:val="004669E7"/>
    <w:rsid w:val="00467963"/>
    <w:rsid w:val="00471B44"/>
    <w:rsid w:val="00472771"/>
    <w:rsid w:val="00473248"/>
    <w:rsid w:val="004735C5"/>
    <w:rsid w:val="00477A2C"/>
    <w:rsid w:val="00480342"/>
    <w:rsid w:val="00480435"/>
    <w:rsid w:val="004817C0"/>
    <w:rsid w:val="00484524"/>
    <w:rsid w:val="004848DF"/>
    <w:rsid w:val="004849B1"/>
    <w:rsid w:val="0048505A"/>
    <w:rsid w:val="00485C65"/>
    <w:rsid w:val="00486D13"/>
    <w:rsid w:val="0048747D"/>
    <w:rsid w:val="00491F16"/>
    <w:rsid w:val="004934AA"/>
    <w:rsid w:val="00493A8E"/>
    <w:rsid w:val="00495E69"/>
    <w:rsid w:val="0049635B"/>
    <w:rsid w:val="0049676E"/>
    <w:rsid w:val="00496EF4"/>
    <w:rsid w:val="0049765E"/>
    <w:rsid w:val="00497C6C"/>
    <w:rsid w:val="00497D40"/>
    <w:rsid w:val="004A0506"/>
    <w:rsid w:val="004A0E08"/>
    <w:rsid w:val="004A32D6"/>
    <w:rsid w:val="004A3549"/>
    <w:rsid w:val="004A3632"/>
    <w:rsid w:val="004A3C1D"/>
    <w:rsid w:val="004A4411"/>
    <w:rsid w:val="004A461F"/>
    <w:rsid w:val="004A556B"/>
    <w:rsid w:val="004A63A1"/>
    <w:rsid w:val="004A66FC"/>
    <w:rsid w:val="004A67CF"/>
    <w:rsid w:val="004B2CB7"/>
    <w:rsid w:val="004B4DC5"/>
    <w:rsid w:val="004B5B3B"/>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2A1"/>
    <w:rsid w:val="0050120C"/>
    <w:rsid w:val="00503731"/>
    <w:rsid w:val="00504A17"/>
    <w:rsid w:val="005052A3"/>
    <w:rsid w:val="005054AA"/>
    <w:rsid w:val="00505D8C"/>
    <w:rsid w:val="00506D36"/>
    <w:rsid w:val="005072D6"/>
    <w:rsid w:val="0050780A"/>
    <w:rsid w:val="00507B8E"/>
    <w:rsid w:val="00507BEF"/>
    <w:rsid w:val="00507D16"/>
    <w:rsid w:val="0051132A"/>
    <w:rsid w:val="00511511"/>
    <w:rsid w:val="00511668"/>
    <w:rsid w:val="00513862"/>
    <w:rsid w:val="00513DA1"/>
    <w:rsid w:val="00513F3B"/>
    <w:rsid w:val="00515A64"/>
    <w:rsid w:val="00516E10"/>
    <w:rsid w:val="0051783D"/>
    <w:rsid w:val="00517AA9"/>
    <w:rsid w:val="00520E27"/>
    <w:rsid w:val="005226FA"/>
    <w:rsid w:val="005246F5"/>
    <w:rsid w:val="0052515E"/>
    <w:rsid w:val="00525203"/>
    <w:rsid w:val="005275B1"/>
    <w:rsid w:val="005300F0"/>
    <w:rsid w:val="00532023"/>
    <w:rsid w:val="00532126"/>
    <w:rsid w:val="00532D63"/>
    <w:rsid w:val="00533A00"/>
    <w:rsid w:val="00534AD7"/>
    <w:rsid w:val="00534B70"/>
    <w:rsid w:val="00534BA6"/>
    <w:rsid w:val="005352D0"/>
    <w:rsid w:val="00537BB4"/>
    <w:rsid w:val="00537EFA"/>
    <w:rsid w:val="00537F68"/>
    <w:rsid w:val="0054100D"/>
    <w:rsid w:val="00541350"/>
    <w:rsid w:val="00542C98"/>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5BDB"/>
    <w:rsid w:val="005A64A8"/>
    <w:rsid w:val="005A6B87"/>
    <w:rsid w:val="005B0069"/>
    <w:rsid w:val="005B17FF"/>
    <w:rsid w:val="005B181E"/>
    <w:rsid w:val="005B2444"/>
    <w:rsid w:val="005B2C5C"/>
    <w:rsid w:val="005B3607"/>
    <w:rsid w:val="005B3BD3"/>
    <w:rsid w:val="005B405B"/>
    <w:rsid w:val="005B41E4"/>
    <w:rsid w:val="005B4489"/>
    <w:rsid w:val="005B4A4A"/>
    <w:rsid w:val="005B5457"/>
    <w:rsid w:val="005B5C84"/>
    <w:rsid w:val="005B61CE"/>
    <w:rsid w:val="005B6A50"/>
    <w:rsid w:val="005C063F"/>
    <w:rsid w:val="005C0E6C"/>
    <w:rsid w:val="005C11E1"/>
    <w:rsid w:val="005C1A38"/>
    <w:rsid w:val="005C1C8A"/>
    <w:rsid w:val="005C255B"/>
    <w:rsid w:val="005C284B"/>
    <w:rsid w:val="005C2C1D"/>
    <w:rsid w:val="005C3C47"/>
    <w:rsid w:val="005C4D6A"/>
    <w:rsid w:val="005C4F02"/>
    <w:rsid w:val="005C51A2"/>
    <w:rsid w:val="005C527F"/>
    <w:rsid w:val="005C645B"/>
    <w:rsid w:val="005C64D9"/>
    <w:rsid w:val="005D19C5"/>
    <w:rsid w:val="005D3D82"/>
    <w:rsid w:val="005D5C53"/>
    <w:rsid w:val="005D7086"/>
    <w:rsid w:val="005D7A95"/>
    <w:rsid w:val="005D7BA6"/>
    <w:rsid w:val="005E0D0B"/>
    <w:rsid w:val="005E25A9"/>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600998"/>
    <w:rsid w:val="006011FB"/>
    <w:rsid w:val="006014A7"/>
    <w:rsid w:val="00602F7E"/>
    <w:rsid w:val="006069B9"/>
    <w:rsid w:val="00606EDA"/>
    <w:rsid w:val="00607AB2"/>
    <w:rsid w:val="00607D22"/>
    <w:rsid w:val="00610560"/>
    <w:rsid w:val="006112CE"/>
    <w:rsid w:val="0061148B"/>
    <w:rsid w:val="00613A04"/>
    <w:rsid w:val="006145A4"/>
    <w:rsid w:val="00616079"/>
    <w:rsid w:val="0061626D"/>
    <w:rsid w:val="006171E2"/>
    <w:rsid w:val="00617E8F"/>
    <w:rsid w:val="00620106"/>
    <w:rsid w:val="006207E1"/>
    <w:rsid w:val="006208EC"/>
    <w:rsid w:val="00620C13"/>
    <w:rsid w:val="00622467"/>
    <w:rsid w:val="006238A7"/>
    <w:rsid w:val="00623CBC"/>
    <w:rsid w:val="00623CC6"/>
    <w:rsid w:val="00623DC4"/>
    <w:rsid w:val="006243F8"/>
    <w:rsid w:val="0062693B"/>
    <w:rsid w:val="00630B6B"/>
    <w:rsid w:val="00630FC0"/>
    <w:rsid w:val="006319F4"/>
    <w:rsid w:val="006334CA"/>
    <w:rsid w:val="00633E87"/>
    <w:rsid w:val="0063493B"/>
    <w:rsid w:val="00635001"/>
    <w:rsid w:val="00635BE1"/>
    <w:rsid w:val="006371A8"/>
    <w:rsid w:val="006374C1"/>
    <w:rsid w:val="006377BC"/>
    <w:rsid w:val="006404AE"/>
    <w:rsid w:val="006408E3"/>
    <w:rsid w:val="00640C7F"/>
    <w:rsid w:val="006424DB"/>
    <w:rsid w:val="006459FC"/>
    <w:rsid w:val="0064624D"/>
    <w:rsid w:val="006478E1"/>
    <w:rsid w:val="0064795C"/>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875EE"/>
    <w:rsid w:val="00690429"/>
    <w:rsid w:val="00690D3E"/>
    <w:rsid w:val="00692057"/>
    <w:rsid w:val="00694C7B"/>
    <w:rsid w:val="00695F59"/>
    <w:rsid w:val="006962A5"/>
    <w:rsid w:val="006974E3"/>
    <w:rsid w:val="006A039A"/>
    <w:rsid w:val="006A0C94"/>
    <w:rsid w:val="006A33A4"/>
    <w:rsid w:val="006A3485"/>
    <w:rsid w:val="006A3CEB"/>
    <w:rsid w:val="006A415A"/>
    <w:rsid w:val="006A4900"/>
    <w:rsid w:val="006A6188"/>
    <w:rsid w:val="006A6AE8"/>
    <w:rsid w:val="006B05A8"/>
    <w:rsid w:val="006B0A48"/>
    <w:rsid w:val="006B342D"/>
    <w:rsid w:val="006B39B4"/>
    <w:rsid w:val="006B45AF"/>
    <w:rsid w:val="006B6402"/>
    <w:rsid w:val="006B6608"/>
    <w:rsid w:val="006B6AC0"/>
    <w:rsid w:val="006B71B0"/>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1C2"/>
    <w:rsid w:val="006D2B4A"/>
    <w:rsid w:val="006D2C37"/>
    <w:rsid w:val="006D42F4"/>
    <w:rsid w:val="006D4C57"/>
    <w:rsid w:val="006D4D77"/>
    <w:rsid w:val="006D5521"/>
    <w:rsid w:val="006D5A26"/>
    <w:rsid w:val="006D62C2"/>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425"/>
    <w:rsid w:val="006E6B68"/>
    <w:rsid w:val="006E7233"/>
    <w:rsid w:val="006E7D63"/>
    <w:rsid w:val="006F017B"/>
    <w:rsid w:val="006F1C20"/>
    <w:rsid w:val="006F26DE"/>
    <w:rsid w:val="006F37DC"/>
    <w:rsid w:val="006F450C"/>
    <w:rsid w:val="006F64D0"/>
    <w:rsid w:val="006F6DF0"/>
    <w:rsid w:val="006F76C5"/>
    <w:rsid w:val="006F78C1"/>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59CF"/>
    <w:rsid w:val="00715DD3"/>
    <w:rsid w:val="007175C0"/>
    <w:rsid w:val="0071772F"/>
    <w:rsid w:val="0072187D"/>
    <w:rsid w:val="00723A2E"/>
    <w:rsid w:val="007249A6"/>
    <w:rsid w:val="0072521A"/>
    <w:rsid w:val="00726DD2"/>
    <w:rsid w:val="00726E09"/>
    <w:rsid w:val="00731BEC"/>
    <w:rsid w:val="007321E6"/>
    <w:rsid w:val="0073349B"/>
    <w:rsid w:val="00733F87"/>
    <w:rsid w:val="00734B03"/>
    <w:rsid w:val="007351CD"/>
    <w:rsid w:val="007356D9"/>
    <w:rsid w:val="007363F2"/>
    <w:rsid w:val="00737158"/>
    <w:rsid w:val="00737C55"/>
    <w:rsid w:val="00744163"/>
    <w:rsid w:val="007445B8"/>
    <w:rsid w:val="007449E1"/>
    <w:rsid w:val="00745AC1"/>
    <w:rsid w:val="007479EA"/>
    <w:rsid w:val="00747FA2"/>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123A"/>
    <w:rsid w:val="00772DFB"/>
    <w:rsid w:val="007749BC"/>
    <w:rsid w:val="007807A0"/>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7E76"/>
    <w:rsid w:val="0081160D"/>
    <w:rsid w:val="00812449"/>
    <w:rsid w:val="00813913"/>
    <w:rsid w:val="00813B85"/>
    <w:rsid w:val="00813EAF"/>
    <w:rsid w:val="00813F72"/>
    <w:rsid w:val="00814FB9"/>
    <w:rsid w:val="0081507D"/>
    <w:rsid w:val="0081604A"/>
    <w:rsid w:val="00816BCD"/>
    <w:rsid w:val="0081738E"/>
    <w:rsid w:val="00817974"/>
    <w:rsid w:val="00817B96"/>
    <w:rsid w:val="00817E58"/>
    <w:rsid w:val="00821C2A"/>
    <w:rsid w:val="008258A2"/>
    <w:rsid w:val="00825B26"/>
    <w:rsid w:val="00825B66"/>
    <w:rsid w:val="008305DE"/>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603A1"/>
    <w:rsid w:val="00860EC8"/>
    <w:rsid w:val="008624E9"/>
    <w:rsid w:val="00862AEF"/>
    <w:rsid w:val="00863D40"/>
    <w:rsid w:val="00864793"/>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424D"/>
    <w:rsid w:val="0089473D"/>
    <w:rsid w:val="008957B2"/>
    <w:rsid w:val="00896044"/>
    <w:rsid w:val="00896776"/>
    <w:rsid w:val="008976E7"/>
    <w:rsid w:val="00897A79"/>
    <w:rsid w:val="00897EEF"/>
    <w:rsid w:val="008A3025"/>
    <w:rsid w:val="008A3488"/>
    <w:rsid w:val="008A4AC0"/>
    <w:rsid w:val="008A506C"/>
    <w:rsid w:val="008A5758"/>
    <w:rsid w:val="008A6B88"/>
    <w:rsid w:val="008A7D97"/>
    <w:rsid w:val="008B0028"/>
    <w:rsid w:val="008B055F"/>
    <w:rsid w:val="008B1F9D"/>
    <w:rsid w:val="008B207F"/>
    <w:rsid w:val="008B4B47"/>
    <w:rsid w:val="008B4F34"/>
    <w:rsid w:val="008B68B9"/>
    <w:rsid w:val="008C043F"/>
    <w:rsid w:val="008C15E0"/>
    <w:rsid w:val="008C28BB"/>
    <w:rsid w:val="008C2DDD"/>
    <w:rsid w:val="008C43C6"/>
    <w:rsid w:val="008C4998"/>
    <w:rsid w:val="008C597D"/>
    <w:rsid w:val="008C658B"/>
    <w:rsid w:val="008C73F0"/>
    <w:rsid w:val="008D0F5B"/>
    <w:rsid w:val="008D25D8"/>
    <w:rsid w:val="008D2768"/>
    <w:rsid w:val="008D28F3"/>
    <w:rsid w:val="008D36BC"/>
    <w:rsid w:val="008D38D9"/>
    <w:rsid w:val="008D401B"/>
    <w:rsid w:val="008D4584"/>
    <w:rsid w:val="008D47BD"/>
    <w:rsid w:val="008D4E6D"/>
    <w:rsid w:val="008D6154"/>
    <w:rsid w:val="008D714A"/>
    <w:rsid w:val="008D7434"/>
    <w:rsid w:val="008E0B84"/>
    <w:rsid w:val="008E1F27"/>
    <w:rsid w:val="008E2D3B"/>
    <w:rsid w:val="008E3C81"/>
    <w:rsid w:val="008E3E3D"/>
    <w:rsid w:val="008E4CAF"/>
    <w:rsid w:val="008E58C0"/>
    <w:rsid w:val="008E643A"/>
    <w:rsid w:val="008E6BF4"/>
    <w:rsid w:val="008E7CBF"/>
    <w:rsid w:val="008E7FF6"/>
    <w:rsid w:val="008F0E5A"/>
    <w:rsid w:val="008F0FEF"/>
    <w:rsid w:val="008F11B5"/>
    <w:rsid w:val="008F16C9"/>
    <w:rsid w:val="008F1786"/>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179A"/>
    <w:rsid w:val="00922C12"/>
    <w:rsid w:val="00922C30"/>
    <w:rsid w:val="009232CA"/>
    <w:rsid w:val="0092366E"/>
    <w:rsid w:val="00923699"/>
    <w:rsid w:val="00925ED8"/>
    <w:rsid w:val="00925F46"/>
    <w:rsid w:val="0092614F"/>
    <w:rsid w:val="00926FC9"/>
    <w:rsid w:val="00927890"/>
    <w:rsid w:val="00927979"/>
    <w:rsid w:val="00927CE3"/>
    <w:rsid w:val="00930703"/>
    <w:rsid w:val="00930C4E"/>
    <w:rsid w:val="00931DA9"/>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BC4"/>
    <w:rsid w:val="009524FB"/>
    <w:rsid w:val="009530A6"/>
    <w:rsid w:val="00953C79"/>
    <w:rsid w:val="00953E7B"/>
    <w:rsid w:val="0095440E"/>
    <w:rsid w:val="009549D5"/>
    <w:rsid w:val="00954F2F"/>
    <w:rsid w:val="00955AD1"/>
    <w:rsid w:val="00955DD2"/>
    <w:rsid w:val="0095751D"/>
    <w:rsid w:val="009607DB"/>
    <w:rsid w:val="009628DC"/>
    <w:rsid w:val="00962ADD"/>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B47"/>
    <w:rsid w:val="009906C8"/>
    <w:rsid w:val="00990CF5"/>
    <w:rsid w:val="009915D4"/>
    <w:rsid w:val="0099161C"/>
    <w:rsid w:val="00991B8C"/>
    <w:rsid w:val="00992501"/>
    <w:rsid w:val="00993764"/>
    <w:rsid w:val="00993EEE"/>
    <w:rsid w:val="009950DD"/>
    <w:rsid w:val="00995926"/>
    <w:rsid w:val="00995CF3"/>
    <w:rsid w:val="00996C68"/>
    <w:rsid w:val="0099745A"/>
    <w:rsid w:val="009A0B19"/>
    <w:rsid w:val="009A0BAF"/>
    <w:rsid w:val="009A1250"/>
    <w:rsid w:val="009A197C"/>
    <w:rsid w:val="009A2E98"/>
    <w:rsid w:val="009A3AD4"/>
    <w:rsid w:val="009A3AE6"/>
    <w:rsid w:val="009A44C4"/>
    <w:rsid w:val="009A5F10"/>
    <w:rsid w:val="009A6002"/>
    <w:rsid w:val="009A6042"/>
    <w:rsid w:val="009A7368"/>
    <w:rsid w:val="009B11D6"/>
    <w:rsid w:val="009B140E"/>
    <w:rsid w:val="009B1F73"/>
    <w:rsid w:val="009B333A"/>
    <w:rsid w:val="009B4BD4"/>
    <w:rsid w:val="009B60A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6940"/>
    <w:rsid w:val="009E6CA3"/>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795D"/>
    <w:rsid w:val="00A10F08"/>
    <w:rsid w:val="00A11428"/>
    <w:rsid w:val="00A11544"/>
    <w:rsid w:val="00A119F9"/>
    <w:rsid w:val="00A123AE"/>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6436"/>
    <w:rsid w:val="00A27729"/>
    <w:rsid w:val="00A27BDE"/>
    <w:rsid w:val="00A30DE7"/>
    <w:rsid w:val="00A31ADB"/>
    <w:rsid w:val="00A330F5"/>
    <w:rsid w:val="00A338D9"/>
    <w:rsid w:val="00A33AE2"/>
    <w:rsid w:val="00A33EF0"/>
    <w:rsid w:val="00A34A94"/>
    <w:rsid w:val="00A34AAE"/>
    <w:rsid w:val="00A36C8E"/>
    <w:rsid w:val="00A374A3"/>
    <w:rsid w:val="00A37531"/>
    <w:rsid w:val="00A37D9C"/>
    <w:rsid w:val="00A40AF7"/>
    <w:rsid w:val="00A411FE"/>
    <w:rsid w:val="00A41FB3"/>
    <w:rsid w:val="00A4287D"/>
    <w:rsid w:val="00A42A75"/>
    <w:rsid w:val="00A45068"/>
    <w:rsid w:val="00A454B1"/>
    <w:rsid w:val="00A45A7A"/>
    <w:rsid w:val="00A4610F"/>
    <w:rsid w:val="00A46C35"/>
    <w:rsid w:val="00A46F82"/>
    <w:rsid w:val="00A477F5"/>
    <w:rsid w:val="00A4782C"/>
    <w:rsid w:val="00A47BB1"/>
    <w:rsid w:val="00A502A8"/>
    <w:rsid w:val="00A511FD"/>
    <w:rsid w:val="00A516A6"/>
    <w:rsid w:val="00A523C9"/>
    <w:rsid w:val="00A534EB"/>
    <w:rsid w:val="00A54FCF"/>
    <w:rsid w:val="00A55836"/>
    <w:rsid w:val="00A56DB3"/>
    <w:rsid w:val="00A571B6"/>
    <w:rsid w:val="00A57DD2"/>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1134"/>
    <w:rsid w:val="00A82054"/>
    <w:rsid w:val="00A84F7F"/>
    <w:rsid w:val="00A85536"/>
    <w:rsid w:val="00A856F7"/>
    <w:rsid w:val="00A862F6"/>
    <w:rsid w:val="00A866CB"/>
    <w:rsid w:val="00A878E3"/>
    <w:rsid w:val="00A901FD"/>
    <w:rsid w:val="00A929CB"/>
    <w:rsid w:val="00A92C41"/>
    <w:rsid w:val="00A94BE7"/>
    <w:rsid w:val="00A959D1"/>
    <w:rsid w:val="00A959F5"/>
    <w:rsid w:val="00A95B76"/>
    <w:rsid w:val="00A96693"/>
    <w:rsid w:val="00AA0DFE"/>
    <w:rsid w:val="00AA44AD"/>
    <w:rsid w:val="00AA5686"/>
    <w:rsid w:val="00AA5FF9"/>
    <w:rsid w:val="00AA668B"/>
    <w:rsid w:val="00AA68E2"/>
    <w:rsid w:val="00AA7A12"/>
    <w:rsid w:val="00AA7BBC"/>
    <w:rsid w:val="00AB0C59"/>
    <w:rsid w:val="00AB1083"/>
    <w:rsid w:val="00AB134B"/>
    <w:rsid w:val="00AB2BAC"/>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51E"/>
    <w:rsid w:val="00B020C7"/>
    <w:rsid w:val="00B02792"/>
    <w:rsid w:val="00B03DCE"/>
    <w:rsid w:val="00B04609"/>
    <w:rsid w:val="00B0503A"/>
    <w:rsid w:val="00B05629"/>
    <w:rsid w:val="00B05ACC"/>
    <w:rsid w:val="00B0646C"/>
    <w:rsid w:val="00B07787"/>
    <w:rsid w:val="00B07A2F"/>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30521"/>
    <w:rsid w:val="00B3061F"/>
    <w:rsid w:val="00B30EB4"/>
    <w:rsid w:val="00B31445"/>
    <w:rsid w:val="00B314B1"/>
    <w:rsid w:val="00B31780"/>
    <w:rsid w:val="00B319CD"/>
    <w:rsid w:val="00B3337B"/>
    <w:rsid w:val="00B342A7"/>
    <w:rsid w:val="00B36B04"/>
    <w:rsid w:val="00B36F6B"/>
    <w:rsid w:val="00B37136"/>
    <w:rsid w:val="00B37C4B"/>
    <w:rsid w:val="00B41152"/>
    <w:rsid w:val="00B41321"/>
    <w:rsid w:val="00B44357"/>
    <w:rsid w:val="00B44EB6"/>
    <w:rsid w:val="00B45335"/>
    <w:rsid w:val="00B45390"/>
    <w:rsid w:val="00B4596D"/>
    <w:rsid w:val="00B45D66"/>
    <w:rsid w:val="00B46308"/>
    <w:rsid w:val="00B47CB4"/>
    <w:rsid w:val="00B52145"/>
    <w:rsid w:val="00B54498"/>
    <w:rsid w:val="00B5464B"/>
    <w:rsid w:val="00B60BF7"/>
    <w:rsid w:val="00B61E06"/>
    <w:rsid w:val="00B628AE"/>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5C5"/>
    <w:rsid w:val="00B85A99"/>
    <w:rsid w:val="00B90175"/>
    <w:rsid w:val="00B90E76"/>
    <w:rsid w:val="00B91E30"/>
    <w:rsid w:val="00B920F2"/>
    <w:rsid w:val="00B92222"/>
    <w:rsid w:val="00B927B7"/>
    <w:rsid w:val="00B93A6A"/>
    <w:rsid w:val="00B94336"/>
    <w:rsid w:val="00B94D2E"/>
    <w:rsid w:val="00B961B0"/>
    <w:rsid w:val="00B963E1"/>
    <w:rsid w:val="00B969D8"/>
    <w:rsid w:val="00B972DA"/>
    <w:rsid w:val="00B97AD9"/>
    <w:rsid w:val="00BA0148"/>
    <w:rsid w:val="00BA12AC"/>
    <w:rsid w:val="00BA2151"/>
    <w:rsid w:val="00BA3DC7"/>
    <w:rsid w:val="00BA5759"/>
    <w:rsid w:val="00BA7F48"/>
    <w:rsid w:val="00BB0759"/>
    <w:rsid w:val="00BB2233"/>
    <w:rsid w:val="00BB2899"/>
    <w:rsid w:val="00BB2AE8"/>
    <w:rsid w:val="00BB2EE5"/>
    <w:rsid w:val="00BB2F24"/>
    <w:rsid w:val="00BB3352"/>
    <w:rsid w:val="00BB3CD9"/>
    <w:rsid w:val="00BB3FBB"/>
    <w:rsid w:val="00BB4080"/>
    <w:rsid w:val="00BB4B23"/>
    <w:rsid w:val="00BB5466"/>
    <w:rsid w:val="00BB586F"/>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3F55"/>
    <w:rsid w:val="00BD506E"/>
    <w:rsid w:val="00BD538B"/>
    <w:rsid w:val="00BD62BF"/>
    <w:rsid w:val="00BD651A"/>
    <w:rsid w:val="00BD68D2"/>
    <w:rsid w:val="00BD6993"/>
    <w:rsid w:val="00BD6EBD"/>
    <w:rsid w:val="00BE098A"/>
    <w:rsid w:val="00BE0E26"/>
    <w:rsid w:val="00BE1597"/>
    <w:rsid w:val="00BE1C9B"/>
    <w:rsid w:val="00BE3300"/>
    <w:rsid w:val="00BE3A60"/>
    <w:rsid w:val="00BE5C2F"/>
    <w:rsid w:val="00BF0C65"/>
    <w:rsid w:val="00BF1EA0"/>
    <w:rsid w:val="00BF2028"/>
    <w:rsid w:val="00BF55A5"/>
    <w:rsid w:val="00BF6A52"/>
    <w:rsid w:val="00BF7C27"/>
    <w:rsid w:val="00C00104"/>
    <w:rsid w:val="00C012B0"/>
    <w:rsid w:val="00C01E75"/>
    <w:rsid w:val="00C02992"/>
    <w:rsid w:val="00C04C12"/>
    <w:rsid w:val="00C04C31"/>
    <w:rsid w:val="00C04DC3"/>
    <w:rsid w:val="00C06D32"/>
    <w:rsid w:val="00C06EE5"/>
    <w:rsid w:val="00C07AAB"/>
    <w:rsid w:val="00C1056D"/>
    <w:rsid w:val="00C112DD"/>
    <w:rsid w:val="00C1139E"/>
    <w:rsid w:val="00C1287E"/>
    <w:rsid w:val="00C15820"/>
    <w:rsid w:val="00C16FD1"/>
    <w:rsid w:val="00C179B5"/>
    <w:rsid w:val="00C17F0A"/>
    <w:rsid w:val="00C21B5B"/>
    <w:rsid w:val="00C22169"/>
    <w:rsid w:val="00C232AE"/>
    <w:rsid w:val="00C23944"/>
    <w:rsid w:val="00C245AC"/>
    <w:rsid w:val="00C2789A"/>
    <w:rsid w:val="00C279F3"/>
    <w:rsid w:val="00C301FB"/>
    <w:rsid w:val="00C31B17"/>
    <w:rsid w:val="00C3205F"/>
    <w:rsid w:val="00C32236"/>
    <w:rsid w:val="00C32681"/>
    <w:rsid w:val="00C34E47"/>
    <w:rsid w:val="00C3513A"/>
    <w:rsid w:val="00C352F4"/>
    <w:rsid w:val="00C35828"/>
    <w:rsid w:val="00C36757"/>
    <w:rsid w:val="00C36814"/>
    <w:rsid w:val="00C376C9"/>
    <w:rsid w:val="00C409D0"/>
    <w:rsid w:val="00C447D2"/>
    <w:rsid w:val="00C457D9"/>
    <w:rsid w:val="00C4686C"/>
    <w:rsid w:val="00C46F73"/>
    <w:rsid w:val="00C479B9"/>
    <w:rsid w:val="00C47C18"/>
    <w:rsid w:val="00C50C6C"/>
    <w:rsid w:val="00C512B1"/>
    <w:rsid w:val="00C519C7"/>
    <w:rsid w:val="00C52651"/>
    <w:rsid w:val="00C53E93"/>
    <w:rsid w:val="00C5458C"/>
    <w:rsid w:val="00C55E92"/>
    <w:rsid w:val="00C56076"/>
    <w:rsid w:val="00C561C2"/>
    <w:rsid w:val="00C5707B"/>
    <w:rsid w:val="00C6188D"/>
    <w:rsid w:val="00C61DBD"/>
    <w:rsid w:val="00C6259A"/>
    <w:rsid w:val="00C63C66"/>
    <w:rsid w:val="00C63D67"/>
    <w:rsid w:val="00C648C4"/>
    <w:rsid w:val="00C66CC4"/>
    <w:rsid w:val="00C66E01"/>
    <w:rsid w:val="00C66E83"/>
    <w:rsid w:val="00C7031F"/>
    <w:rsid w:val="00C71A2D"/>
    <w:rsid w:val="00C723D9"/>
    <w:rsid w:val="00C72630"/>
    <w:rsid w:val="00C747CF"/>
    <w:rsid w:val="00C748F9"/>
    <w:rsid w:val="00C7682A"/>
    <w:rsid w:val="00C77FBB"/>
    <w:rsid w:val="00C8173A"/>
    <w:rsid w:val="00C81D2D"/>
    <w:rsid w:val="00C81DF7"/>
    <w:rsid w:val="00C8265D"/>
    <w:rsid w:val="00C82E2B"/>
    <w:rsid w:val="00C8306F"/>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822"/>
    <w:rsid w:val="00CB1687"/>
    <w:rsid w:val="00CB19C5"/>
    <w:rsid w:val="00CB19DD"/>
    <w:rsid w:val="00CB1C64"/>
    <w:rsid w:val="00CB1C78"/>
    <w:rsid w:val="00CB2124"/>
    <w:rsid w:val="00CB2B92"/>
    <w:rsid w:val="00CB6481"/>
    <w:rsid w:val="00CB64B4"/>
    <w:rsid w:val="00CB6A32"/>
    <w:rsid w:val="00CB6F60"/>
    <w:rsid w:val="00CC0230"/>
    <w:rsid w:val="00CC0BA1"/>
    <w:rsid w:val="00CC0D58"/>
    <w:rsid w:val="00CC12E9"/>
    <w:rsid w:val="00CC1A72"/>
    <w:rsid w:val="00CC2410"/>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E0A94"/>
    <w:rsid w:val="00CE196F"/>
    <w:rsid w:val="00CE22E3"/>
    <w:rsid w:val="00CE3CF1"/>
    <w:rsid w:val="00CE420C"/>
    <w:rsid w:val="00CE5A56"/>
    <w:rsid w:val="00CE7F7A"/>
    <w:rsid w:val="00CF02AF"/>
    <w:rsid w:val="00CF2C6E"/>
    <w:rsid w:val="00CF313A"/>
    <w:rsid w:val="00CF390B"/>
    <w:rsid w:val="00CF3E0D"/>
    <w:rsid w:val="00CF59CC"/>
    <w:rsid w:val="00CF5AAA"/>
    <w:rsid w:val="00CF5FDC"/>
    <w:rsid w:val="00CF731F"/>
    <w:rsid w:val="00D01257"/>
    <w:rsid w:val="00D02790"/>
    <w:rsid w:val="00D034E2"/>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3157"/>
    <w:rsid w:val="00D536EE"/>
    <w:rsid w:val="00D54B14"/>
    <w:rsid w:val="00D55351"/>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115F"/>
    <w:rsid w:val="00D81C96"/>
    <w:rsid w:val="00D824EE"/>
    <w:rsid w:val="00D84065"/>
    <w:rsid w:val="00D84BE6"/>
    <w:rsid w:val="00D8609B"/>
    <w:rsid w:val="00D86AFE"/>
    <w:rsid w:val="00D870F3"/>
    <w:rsid w:val="00D90EDB"/>
    <w:rsid w:val="00D917B4"/>
    <w:rsid w:val="00D91C4F"/>
    <w:rsid w:val="00D96AA9"/>
    <w:rsid w:val="00DA03A5"/>
    <w:rsid w:val="00DA04D3"/>
    <w:rsid w:val="00DA0901"/>
    <w:rsid w:val="00DA0DEA"/>
    <w:rsid w:val="00DA33B2"/>
    <w:rsid w:val="00DA3718"/>
    <w:rsid w:val="00DA4BA0"/>
    <w:rsid w:val="00DA4C2F"/>
    <w:rsid w:val="00DA73DC"/>
    <w:rsid w:val="00DB11D9"/>
    <w:rsid w:val="00DB2262"/>
    <w:rsid w:val="00DB24EA"/>
    <w:rsid w:val="00DB28D6"/>
    <w:rsid w:val="00DB2B68"/>
    <w:rsid w:val="00DB3845"/>
    <w:rsid w:val="00DB4647"/>
    <w:rsid w:val="00DB4C8A"/>
    <w:rsid w:val="00DB5DF5"/>
    <w:rsid w:val="00DB7704"/>
    <w:rsid w:val="00DB7787"/>
    <w:rsid w:val="00DC4526"/>
    <w:rsid w:val="00DC6A15"/>
    <w:rsid w:val="00DC6AD2"/>
    <w:rsid w:val="00DD00A0"/>
    <w:rsid w:val="00DD064D"/>
    <w:rsid w:val="00DD066E"/>
    <w:rsid w:val="00DD1C71"/>
    <w:rsid w:val="00DD1D4B"/>
    <w:rsid w:val="00DD25A5"/>
    <w:rsid w:val="00DD4204"/>
    <w:rsid w:val="00DD49B6"/>
    <w:rsid w:val="00DD4B48"/>
    <w:rsid w:val="00DD633B"/>
    <w:rsid w:val="00DD691C"/>
    <w:rsid w:val="00DD6AFB"/>
    <w:rsid w:val="00DE0663"/>
    <w:rsid w:val="00DE068D"/>
    <w:rsid w:val="00DE29C4"/>
    <w:rsid w:val="00DE2A28"/>
    <w:rsid w:val="00DE5F5A"/>
    <w:rsid w:val="00DE673D"/>
    <w:rsid w:val="00DE6F5B"/>
    <w:rsid w:val="00DF0406"/>
    <w:rsid w:val="00DF14D4"/>
    <w:rsid w:val="00DF1F65"/>
    <w:rsid w:val="00DF2C4D"/>
    <w:rsid w:val="00DF2EB7"/>
    <w:rsid w:val="00DF3E2C"/>
    <w:rsid w:val="00DF65FF"/>
    <w:rsid w:val="00E021A1"/>
    <w:rsid w:val="00E02F2F"/>
    <w:rsid w:val="00E03002"/>
    <w:rsid w:val="00E03C9B"/>
    <w:rsid w:val="00E0445B"/>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17FD4"/>
    <w:rsid w:val="00E21975"/>
    <w:rsid w:val="00E21A34"/>
    <w:rsid w:val="00E244C5"/>
    <w:rsid w:val="00E24DE7"/>
    <w:rsid w:val="00E25FAC"/>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16FD"/>
    <w:rsid w:val="00E71851"/>
    <w:rsid w:val="00E71E0F"/>
    <w:rsid w:val="00E7551A"/>
    <w:rsid w:val="00E7713D"/>
    <w:rsid w:val="00E80524"/>
    <w:rsid w:val="00E80DB6"/>
    <w:rsid w:val="00E80F65"/>
    <w:rsid w:val="00E81B22"/>
    <w:rsid w:val="00E82A8B"/>
    <w:rsid w:val="00E834BD"/>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E9A"/>
    <w:rsid w:val="00EA1286"/>
    <w:rsid w:val="00EA3152"/>
    <w:rsid w:val="00EA5F72"/>
    <w:rsid w:val="00EB0983"/>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C85"/>
    <w:rsid w:val="00EC0166"/>
    <w:rsid w:val="00EC2B99"/>
    <w:rsid w:val="00EC310D"/>
    <w:rsid w:val="00EC399C"/>
    <w:rsid w:val="00EC3CE1"/>
    <w:rsid w:val="00EC5553"/>
    <w:rsid w:val="00EC59C8"/>
    <w:rsid w:val="00EC5B62"/>
    <w:rsid w:val="00EC7D86"/>
    <w:rsid w:val="00EC7E65"/>
    <w:rsid w:val="00ED3A4A"/>
    <w:rsid w:val="00ED3BA8"/>
    <w:rsid w:val="00ED3F6D"/>
    <w:rsid w:val="00ED427A"/>
    <w:rsid w:val="00ED5A76"/>
    <w:rsid w:val="00ED7B1B"/>
    <w:rsid w:val="00EE0808"/>
    <w:rsid w:val="00EE0CBA"/>
    <w:rsid w:val="00EE131C"/>
    <w:rsid w:val="00EE1FAE"/>
    <w:rsid w:val="00EE206F"/>
    <w:rsid w:val="00EE20F4"/>
    <w:rsid w:val="00EE27E6"/>
    <w:rsid w:val="00EE3494"/>
    <w:rsid w:val="00EE34BC"/>
    <w:rsid w:val="00EE3D79"/>
    <w:rsid w:val="00EE4BEF"/>
    <w:rsid w:val="00EE4F22"/>
    <w:rsid w:val="00EE51B5"/>
    <w:rsid w:val="00EE6103"/>
    <w:rsid w:val="00EE6220"/>
    <w:rsid w:val="00EE75C5"/>
    <w:rsid w:val="00EE7EA8"/>
    <w:rsid w:val="00EF0E64"/>
    <w:rsid w:val="00EF1963"/>
    <w:rsid w:val="00EF321A"/>
    <w:rsid w:val="00EF47B8"/>
    <w:rsid w:val="00EF4950"/>
    <w:rsid w:val="00EF54BB"/>
    <w:rsid w:val="00EF7AD0"/>
    <w:rsid w:val="00F01565"/>
    <w:rsid w:val="00F02359"/>
    <w:rsid w:val="00F027B0"/>
    <w:rsid w:val="00F03516"/>
    <w:rsid w:val="00F047E0"/>
    <w:rsid w:val="00F05FAF"/>
    <w:rsid w:val="00F100FF"/>
    <w:rsid w:val="00F1140B"/>
    <w:rsid w:val="00F1273C"/>
    <w:rsid w:val="00F146FB"/>
    <w:rsid w:val="00F15CBD"/>
    <w:rsid w:val="00F162CE"/>
    <w:rsid w:val="00F163A3"/>
    <w:rsid w:val="00F177C4"/>
    <w:rsid w:val="00F21A21"/>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4E98"/>
    <w:rsid w:val="00F55312"/>
    <w:rsid w:val="00F561ED"/>
    <w:rsid w:val="00F566F7"/>
    <w:rsid w:val="00F5760C"/>
    <w:rsid w:val="00F577AA"/>
    <w:rsid w:val="00F6042C"/>
    <w:rsid w:val="00F614E5"/>
    <w:rsid w:val="00F6153F"/>
    <w:rsid w:val="00F61A40"/>
    <w:rsid w:val="00F6282A"/>
    <w:rsid w:val="00F62D25"/>
    <w:rsid w:val="00F63048"/>
    <w:rsid w:val="00F631E9"/>
    <w:rsid w:val="00F633D6"/>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91F"/>
    <w:rsid w:val="00FA4FF8"/>
    <w:rsid w:val="00FA52A3"/>
    <w:rsid w:val="00FA5EF3"/>
    <w:rsid w:val="00FA67C7"/>
    <w:rsid w:val="00FB00AC"/>
    <w:rsid w:val="00FB1667"/>
    <w:rsid w:val="00FB1755"/>
    <w:rsid w:val="00FB27FC"/>
    <w:rsid w:val="00FB29B0"/>
    <w:rsid w:val="00FB2C92"/>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079CA"/>
  <w14:defaultImageDpi w14:val="0"/>
  <w15:docId w15:val="{2CDC8D0E-7FDB-4455-A95B-9837734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kern w:val="52"/>
      <w:sz w:val="52"/>
      <w:lang w:val="x-none" w:eastAsia="x-none"/>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0"/>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0">
    <w:name w:val="標題2 字元"/>
    <w:link w:val="2"/>
    <w:locked/>
    <w:rsid w:val="00275A0A"/>
    <w:rPr>
      <w:color w:val="000000"/>
      <w:kern w:val="2"/>
      <w:sz w:val="24"/>
      <w:lang w:val="x-none" w:eastAsia="x-none"/>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lang w:val="x-none" w:eastAsia="x-none"/>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kern w:val="2"/>
      <w:sz w:val="32"/>
      <w:lang w:val="x-none" w:eastAsia="x-none"/>
    </w:rPr>
  </w:style>
  <w:style w:type="character" w:customStyle="1" w:styleId="40">
    <w:name w:val="標題4 字元"/>
    <w:link w:val="4"/>
    <w:locked/>
    <w:rsid w:val="00376C1F"/>
    <w:rPr>
      <w:color w:val="000000"/>
      <w:sz w:val="24"/>
      <w:lang w:val="x-none" w:eastAsia="x-none"/>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99834">
      <w:marLeft w:val="0"/>
      <w:marRight w:val="0"/>
      <w:marTop w:val="0"/>
      <w:marBottom w:val="0"/>
      <w:divBdr>
        <w:top w:val="none" w:sz="0" w:space="0" w:color="auto"/>
        <w:left w:val="none" w:sz="0" w:space="0" w:color="auto"/>
        <w:bottom w:val="none" w:sz="0" w:space="0" w:color="auto"/>
        <w:right w:val="none" w:sz="0" w:space="0" w:color="auto"/>
      </w:divBdr>
    </w:div>
    <w:div w:id="706099835">
      <w:marLeft w:val="0"/>
      <w:marRight w:val="0"/>
      <w:marTop w:val="0"/>
      <w:marBottom w:val="0"/>
      <w:divBdr>
        <w:top w:val="none" w:sz="0" w:space="0" w:color="auto"/>
        <w:left w:val="none" w:sz="0" w:space="0" w:color="auto"/>
        <w:bottom w:val="none" w:sz="0" w:space="0" w:color="auto"/>
        <w:right w:val="none" w:sz="0" w:space="0" w:color="auto"/>
      </w:divBdr>
    </w:div>
    <w:div w:id="706099836">
      <w:marLeft w:val="0"/>
      <w:marRight w:val="0"/>
      <w:marTop w:val="0"/>
      <w:marBottom w:val="0"/>
      <w:divBdr>
        <w:top w:val="none" w:sz="0" w:space="0" w:color="auto"/>
        <w:left w:val="none" w:sz="0" w:space="0" w:color="auto"/>
        <w:bottom w:val="none" w:sz="0" w:space="0" w:color="auto"/>
        <w:right w:val="none" w:sz="0" w:space="0" w:color="auto"/>
      </w:divBdr>
    </w:div>
    <w:div w:id="706099837">
      <w:marLeft w:val="0"/>
      <w:marRight w:val="0"/>
      <w:marTop w:val="0"/>
      <w:marBottom w:val="0"/>
      <w:divBdr>
        <w:top w:val="none" w:sz="0" w:space="0" w:color="auto"/>
        <w:left w:val="none" w:sz="0" w:space="0" w:color="auto"/>
        <w:bottom w:val="none" w:sz="0" w:space="0" w:color="auto"/>
        <w:right w:val="none" w:sz="0" w:space="0" w:color="auto"/>
      </w:divBdr>
    </w:div>
    <w:div w:id="706099838">
      <w:marLeft w:val="0"/>
      <w:marRight w:val="0"/>
      <w:marTop w:val="0"/>
      <w:marBottom w:val="0"/>
      <w:divBdr>
        <w:top w:val="none" w:sz="0" w:space="0" w:color="auto"/>
        <w:left w:val="none" w:sz="0" w:space="0" w:color="auto"/>
        <w:bottom w:val="none" w:sz="0" w:space="0" w:color="auto"/>
        <w:right w:val="none" w:sz="0" w:space="0" w:color="auto"/>
      </w:divBdr>
    </w:div>
    <w:div w:id="706099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3416;&#26657;&#34214;&#36865;&#24535;&#39000;&#24207;" TargetMode="External"/><Relationship Id="rId13" Type="http://schemas.openxmlformats.org/officeDocument/2006/relationships/hyperlink" Target="https://bit.ly/&#28023;&#22806;STEM&#38936;&#2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8023;&#22806;&#32156;&#21512;&#38936;&#22495;" TargetMode="External"/><Relationship Id="rId17" Type="http://schemas.openxmlformats.org/officeDocument/2006/relationships/hyperlink" Target="https://bit.ly/&#28023;&#22806;&#20491;&#20154;&#20445;&#38570;&#36039;&#26009;" TargetMode="External"/><Relationship Id="rId2" Type="http://schemas.openxmlformats.org/officeDocument/2006/relationships/numbering" Target="numbering.xml"/><Relationship Id="rId16" Type="http://schemas.openxmlformats.org/officeDocument/2006/relationships/hyperlink" Target="mailto:stjfbu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8023;&#22806;&#20581;&#39636;&#38936;&#224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8023;&#22806;&#21443;&#33287;&#35336;&#30059;&#24847;&#39000;&#26360;" TargetMode="External"/><Relationship Id="rId23" Type="http://schemas.openxmlformats.org/officeDocument/2006/relationships/fontTable" Target="fontTable.xml"/><Relationship Id="rId10" Type="http://schemas.openxmlformats.org/officeDocument/2006/relationships/hyperlink" Target="https://bit.ly/&#28023;&#22806;&#34269;&#34899;&#38936;&#22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2291;&#24066;&#34214;&#36865;&#24535;&#39000;&#24207;" TargetMode="External"/><Relationship Id="rId14" Type="http://schemas.openxmlformats.org/officeDocument/2006/relationships/hyperlink" Target="https://www.k12ea.gov.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F352-97BD-48D8-8457-81F907DD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2023-03-07T05:53:00Z</cp:lastPrinted>
  <dcterms:created xsi:type="dcterms:W3CDTF">2023-03-17T23:09:00Z</dcterms:created>
  <dcterms:modified xsi:type="dcterms:W3CDTF">2023-03-17T23:09:00Z</dcterms:modified>
</cp:coreProperties>
</file>