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CA" w:rsidRDefault="00926DB1" w:rsidP="00C16F0F">
      <w:pPr>
        <w:jc w:val="center"/>
      </w:pPr>
      <w:r w:rsidRPr="00693A87">
        <w:rPr>
          <w:rFonts w:asciiTheme="majorEastAsia" w:eastAsiaTheme="majorEastAsia" w:hAnsiTheme="majorEastAsia" w:hint="eastAsia"/>
          <w:sz w:val="28"/>
          <w:szCs w:val="28"/>
        </w:rPr>
        <w:t>「</w:t>
      </w:r>
      <w:bookmarkStart w:id="0" w:name="_GoBack"/>
      <w:r w:rsidRPr="00693A87">
        <w:rPr>
          <w:rFonts w:asciiTheme="majorEastAsia" w:eastAsiaTheme="majorEastAsia" w:hAnsiTheme="majorEastAsia" w:hint="eastAsia"/>
          <w:sz w:val="28"/>
          <w:szCs w:val="28"/>
        </w:rPr>
        <w:t>105年新住民及原住民多元文化</w:t>
      </w:r>
      <w:r w:rsidRPr="00926DB1">
        <w:rPr>
          <w:rFonts w:hint="eastAsia"/>
          <w:sz w:val="28"/>
          <w:szCs w:val="28"/>
        </w:rPr>
        <w:t>教育暨技職職群性向探索活動</w:t>
      </w:r>
      <w:bookmarkEnd w:id="0"/>
      <w:r w:rsidRPr="00926DB1">
        <w:rPr>
          <w:rFonts w:hint="eastAsia"/>
          <w:sz w:val="28"/>
          <w:szCs w:val="28"/>
        </w:rPr>
        <w:t>」</w:t>
      </w:r>
      <w:r w:rsidR="00A06F6E">
        <w:rPr>
          <w:rFonts w:hint="eastAsia"/>
          <w:sz w:val="28"/>
          <w:szCs w:val="28"/>
        </w:rPr>
        <w:t>實施計畫</w:t>
      </w:r>
    </w:p>
    <w:p w:rsidR="00EA7203" w:rsidRDefault="00EA7203"/>
    <w:p w:rsidR="00EA7203" w:rsidRDefault="00EA7203" w:rsidP="00EA72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計畫</w:t>
      </w:r>
      <w:r w:rsidR="001D7B2C">
        <w:rPr>
          <w:rFonts w:hint="eastAsia"/>
        </w:rPr>
        <w:t>目的</w:t>
      </w:r>
      <w:r>
        <w:rPr>
          <w:rFonts w:hint="eastAsia"/>
        </w:rPr>
        <w:t>：</w:t>
      </w:r>
    </w:p>
    <w:p w:rsidR="000829BC" w:rsidRDefault="000829BC" w:rsidP="00DE4D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推動多元文化教育目標，讓</w:t>
      </w:r>
      <w:r w:rsidRPr="00EA7203">
        <w:rPr>
          <w:rFonts w:hint="eastAsia"/>
        </w:rPr>
        <w:t>學生</w:t>
      </w:r>
      <w:r>
        <w:rPr>
          <w:rFonts w:hint="eastAsia"/>
        </w:rPr>
        <w:t>了解</w:t>
      </w:r>
      <w:r w:rsidRPr="00EA7203">
        <w:rPr>
          <w:rFonts w:hint="eastAsia"/>
        </w:rPr>
        <w:t>不同的文化經驗，提高學生的文化素養，由認識自己的文化開始，激發強烈的自尊心和價值感，進而理解和尊重其他文化，並將其延伸到</w:t>
      </w:r>
      <w:r>
        <w:rPr>
          <w:rFonts w:ascii="Times New Roman" w:hAnsi="Times New Roman" w:cs="Times New Roman"/>
          <w:color w:val="000000"/>
          <w:shd w:val="clear" w:color="auto" w:fill="FFFFFF"/>
        </w:rPr>
        <w:t>家庭及社區</w:t>
      </w:r>
      <w:r w:rsidRPr="00EA7203">
        <w:rPr>
          <w:rFonts w:hint="eastAsia"/>
        </w:rPr>
        <w:t>。</w:t>
      </w:r>
    </w:p>
    <w:p w:rsidR="00DE4D28" w:rsidRDefault="00DE4D28" w:rsidP="00DE4D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協助學生了解自己，並培養積極、樂觀的態度及良好的品德、價值觀。</w:t>
      </w:r>
    </w:p>
    <w:p w:rsidR="00DE4D28" w:rsidRDefault="00DE4D28" w:rsidP="00DE4D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協助學生認識工作世界，增進生涯發展基本能力。</w:t>
      </w:r>
    </w:p>
    <w:p w:rsidR="00EA7203" w:rsidRPr="00CC691E" w:rsidRDefault="00DE4D28" w:rsidP="00DE4D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提升學生生涯發展規劃能力，培養獨立思考能力，擴展規劃生涯發展信心及</w:t>
      </w:r>
      <w:r>
        <w:rPr>
          <w:rFonts w:ascii="Helvetica" w:hAnsi="Helvetica" w:cs="Helvetica"/>
          <w:color w:val="000000"/>
          <w:shd w:val="clear" w:color="auto" w:fill="FFFFFF"/>
        </w:rPr>
        <w:t>未來生涯發展抉擇之參考。</w:t>
      </w:r>
    </w:p>
    <w:p w:rsidR="00AE7BC7" w:rsidRDefault="00A06F6E" w:rsidP="00AE7BC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976766">
        <w:rPr>
          <w:rFonts w:hint="eastAsia"/>
        </w:rPr>
        <w:t>日</w:t>
      </w:r>
      <w:r w:rsidR="00AE7BC7">
        <w:rPr>
          <w:rFonts w:hint="eastAsia"/>
        </w:rPr>
        <w:t>期：</w:t>
      </w:r>
      <w:r>
        <w:rPr>
          <w:rFonts w:hint="eastAsia"/>
        </w:rPr>
        <w:t xml:space="preserve"> </w:t>
      </w:r>
      <w:r w:rsidR="00AE7BC7">
        <w:rPr>
          <w:rFonts w:hint="eastAsia"/>
        </w:rPr>
        <w:t>10</w:t>
      </w:r>
      <w:r w:rsidR="00C16232">
        <w:rPr>
          <w:rFonts w:hint="eastAsia"/>
        </w:rPr>
        <w:t>5</w:t>
      </w:r>
      <w:r w:rsidR="00AE7BC7">
        <w:rPr>
          <w:rFonts w:hint="eastAsia"/>
        </w:rPr>
        <w:t>年</w:t>
      </w:r>
      <w:r w:rsidR="00AE7BC7">
        <w:rPr>
          <w:rFonts w:hint="eastAsia"/>
        </w:rPr>
        <w:t>12</w:t>
      </w:r>
      <w:r w:rsidR="00AE7BC7">
        <w:rPr>
          <w:rFonts w:hint="eastAsia"/>
        </w:rPr>
        <w:t>月</w:t>
      </w:r>
      <w:r>
        <w:rPr>
          <w:rFonts w:hint="eastAsia"/>
        </w:rPr>
        <w:t>23</w:t>
      </w:r>
      <w:r w:rsidR="00AE7BC7">
        <w:rPr>
          <w:rFonts w:hint="eastAsia"/>
        </w:rPr>
        <w:t>日</w:t>
      </w:r>
      <w:r w:rsidR="003103EB">
        <w:rPr>
          <w:rFonts w:hint="eastAsia"/>
        </w:rPr>
        <w:t>(</w:t>
      </w:r>
      <w:r w:rsidR="003103EB">
        <w:rPr>
          <w:rFonts w:hint="eastAsia"/>
        </w:rPr>
        <w:t>如附件一、二活動</w:t>
      </w:r>
      <w:r w:rsidR="00DF4000">
        <w:rPr>
          <w:rFonts w:hint="eastAsia"/>
        </w:rPr>
        <w:t>流</w:t>
      </w:r>
      <w:r w:rsidR="003103EB">
        <w:rPr>
          <w:rFonts w:hint="eastAsia"/>
        </w:rPr>
        <w:t>程表</w:t>
      </w:r>
      <w:r w:rsidR="003103EB">
        <w:rPr>
          <w:rFonts w:hint="eastAsia"/>
        </w:rPr>
        <w:t>)</w:t>
      </w:r>
    </w:p>
    <w:p w:rsidR="00AE7BC7" w:rsidRDefault="00AE7BC7" w:rsidP="00AE7BC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</w:t>
      </w:r>
      <w:r w:rsidR="001D7B2C">
        <w:rPr>
          <w:rFonts w:hint="eastAsia"/>
        </w:rPr>
        <w:t>對象及人數</w:t>
      </w:r>
      <w:r>
        <w:rPr>
          <w:rFonts w:hint="eastAsia"/>
        </w:rPr>
        <w:t>：</w:t>
      </w:r>
    </w:p>
    <w:p w:rsidR="00AE7BC7" w:rsidRDefault="001D7B2C" w:rsidP="001D7B2C">
      <w:pPr>
        <w:pStyle w:val="a3"/>
        <w:ind w:leftChars="0" w:left="1080"/>
      </w:pPr>
      <w:r>
        <w:rPr>
          <w:rFonts w:hint="eastAsia"/>
        </w:rPr>
        <w:t>桃園市公、私立國中</w:t>
      </w:r>
      <w:r w:rsidR="000C7509">
        <w:rPr>
          <w:rFonts w:hint="eastAsia"/>
        </w:rPr>
        <w:t>7~9</w:t>
      </w:r>
      <w:r w:rsidR="007244F0">
        <w:rPr>
          <w:rFonts w:hint="eastAsia"/>
        </w:rPr>
        <w:t>年級新住民、</w:t>
      </w:r>
      <w:r>
        <w:rPr>
          <w:rFonts w:hint="eastAsia"/>
        </w:rPr>
        <w:t>原住民籍學生</w:t>
      </w:r>
      <w:r w:rsidR="007244F0">
        <w:rPr>
          <w:rFonts w:hint="eastAsia"/>
        </w:rPr>
        <w:t>、</w:t>
      </w:r>
      <w:r w:rsidR="003103EB">
        <w:rPr>
          <w:rFonts w:hint="eastAsia"/>
        </w:rPr>
        <w:t>授課講師、</w:t>
      </w:r>
      <w:r w:rsidR="007244F0">
        <w:rPr>
          <w:rFonts w:hint="eastAsia"/>
        </w:rPr>
        <w:t>帶隊</w:t>
      </w:r>
      <w:r w:rsidR="00C16232">
        <w:rPr>
          <w:rFonts w:hint="eastAsia"/>
        </w:rPr>
        <w:t>老師</w:t>
      </w:r>
      <w:r w:rsidR="007244F0">
        <w:rPr>
          <w:rFonts w:hint="eastAsia"/>
        </w:rPr>
        <w:t>及</w:t>
      </w:r>
      <w:r w:rsidR="003103EB">
        <w:rPr>
          <w:rFonts w:hint="eastAsia"/>
        </w:rPr>
        <w:t>各國中業務承辦人員或教師代表</w:t>
      </w:r>
      <w:r>
        <w:rPr>
          <w:rFonts w:hint="eastAsia"/>
        </w:rPr>
        <w:t>約</w:t>
      </w:r>
      <w:r w:rsidR="003103EB">
        <w:rPr>
          <w:rFonts w:hint="eastAsia"/>
        </w:rPr>
        <w:t>30</w:t>
      </w:r>
      <w:r>
        <w:rPr>
          <w:rFonts w:hint="eastAsia"/>
        </w:rPr>
        <w:t>0</w:t>
      </w:r>
      <w:r>
        <w:rPr>
          <w:rFonts w:hint="eastAsia"/>
        </w:rPr>
        <w:t>人。</w:t>
      </w:r>
    </w:p>
    <w:p w:rsidR="001D7B2C" w:rsidRDefault="001D7B2C" w:rsidP="001D7B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實施方式</w:t>
      </w:r>
      <w:r w:rsidR="009F56A8">
        <w:rPr>
          <w:rFonts w:hint="eastAsia"/>
        </w:rPr>
        <w:t>：</w:t>
      </w:r>
    </w:p>
    <w:p w:rsidR="000829BC" w:rsidRDefault="000829BC" w:rsidP="00C2596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透過</w:t>
      </w:r>
      <w:r w:rsidR="00412542">
        <w:rPr>
          <w:rFonts w:hint="eastAsia"/>
        </w:rPr>
        <w:t>東南亞各</w:t>
      </w:r>
      <w:r>
        <w:rPr>
          <w:rFonts w:hint="eastAsia"/>
        </w:rPr>
        <w:t>國</w:t>
      </w:r>
      <w:r w:rsidR="00412542">
        <w:rPr>
          <w:rFonts w:hint="eastAsia"/>
        </w:rPr>
        <w:t>及原住民</w:t>
      </w:r>
      <w:r w:rsidR="00294453">
        <w:rPr>
          <w:rFonts w:hint="eastAsia"/>
        </w:rPr>
        <w:t>族</w:t>
      </w:r>
      <w:r w:rsidR="00412542">
        <w:rPr>
          <w:rFonts w:hint="eastAsia"/>
        </w:rPr>
        <w:t>美食</w:t>
      </w:r>
      <w:r>
        <w:rPr>
          <w:rFonts w:hint="eastAsia"/>
        </w:rPr>
        <w:t>饗宴</w:t>
      </w:r>
      <w:r w:rsidR="00294453">
        <w:rPr>
          <w:rFonts w:hint="eastAsia"/>
        </w:rPr>
        <w:t>及傳統服飾展示，</w:t>
      </w:r>
      <w:r>
        <w:rPr>
          <w:rFonts w:hint="eastAsia"/>
        </w:rPr>
        <w:t>瞭解其文化的獨特性，提升學生對多元文化的理解與尊重。</w:t>
      </w:r>
    </w:p>
    <w:p w:rsidR="00DE4D28" w:rsidRDefault="00DE4D28" w:rsidP="00C2596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依據</w:t>
      </w:r>
      <w:r w:rsidR="00AB7C1B">
        <w:rPr>
          <w:rFonts w:hint="eastAsia"/>
        </w:rPr>
        <w:t>學生興趣、性向</w:t>
      </w:r>
      <w:r w:rsidR="006323FE">
        <w:rPr>
          <w:rFonts w:hint="eastAsia"/>
        </w:rPr>
        <w:t>選定</w:t>
      </w:r>
      <w:r w:rsidR="00C16232">
        <w:rPr>
          <w:rFonts w:hint="eastAsia"/>
        </w:rPr>
        <w:t>動力機械群</w:t>
      </w:r>
      <w:r w:rsidR="006323FE">
        <w:rPr>
          <w:rFonts w:hint="eastAsia"/>
        </w:rPr>
        <w:t>、</w:t>
      </w:r>
      <w:r w:rsidR="00C16232">
        <w:rPr>
          <w:rFonts w:hint="eastAsia"/>
        </w:rPr>
        <w:t>電機電子群</w:t>
      </w:r>
      <w:r w:rsidR="006323FE">
        <w:rPr>
          <w:rFonts w:hint="eastAsia"/>
        </w:rPr>
        <w:t>、設計群、商管群、外語群、家政群及餐</w:t>
      </w:r>
      <w:r w:rsidR="007F3245">
        <w:rPr>
          <w:rFonts w:hint="eastAsia"/>
        </w:rPr>
        <w:t>旅</w:t>
      </w:r>
      <w:r w:rsidR="006323FE">
        <w:rPr>
          <w:rFonts w:hint="eastAsia"/>
        </w:rPr>
        <w:t>群等</w:t>
      </w:r>
      <w:r w:rsidR="000407C5">
        <w:rPr>
          <w:rFonts w:hint="eastAsia"/>
        </w:rPr>
        <w:t>，</w:t>
      </w:r>
      <w:r w:rsidR="006323FE">
        <w:rPr>
          <w:rFonts w:hint="eastAsia"/>
        </w:rPr>
        <w:t>做</w:t>
      </w:r>
      <w:r w:rsidR="006323FE" w:rsidRPr="006323FE">
        <w:rPr>
          <w:rFonts w:asciiTheme="minorEastAsia" w:hAnsiTheme="minorEastAsia"/>
          <w:szCs w:val="24"/>
        </w:rPr>
        <w:t>職群參訪及試探</w:t>
      </w:r>
      <w:r w:rsidR="00AB7C1B">
        <w:rPr>
          <w:rFonts w:asciiTheme="minorEastAsia" w:hAnsiTheme="minorEastAsia" w:hint="eastAsia"/>
          <w:szCs w:val="24"/>
        </w:rPr>
        <w:t>，以增加其日後選擇升學</w:t>
      </w:r>
      <w:r w:rsidR="00F7534C">
        <w:rPr>
          <w:rFonts w:asciiTheme="minorEastAsia" w:hAnsiTheme="minorEastAsia" w:hint="eastAsia"/>
          <w:szCs w:val="24"/>
        </w:rPr>
        <w:t>或</w:t>
      </w:r>
      <w:r w:rsidR="00AB7C1B">
        <w:rPr>
          <w:rFonts w:asciiTheme="minorEastAsia" w:hAnsiTheme="minorEastAsia" w:hint="eastAsia"/>
          <w:szCs w:val="24"/>
        </w:rPr>
        <w:t>就業之重要參考依據。</w:t>
      </w:r>
      <w:r w:rsidR="00021D0B">
        <w:rPr>
          <w:rFonts w:asciiTheme="minorEastAsia" w:hAnsiTheme="minorEastAsia" w:hint="eastAsia"/>
          <w:szCs w:val="24"/>
        </w:rPr>
        <w:t>開班資訊詳如附件所示。</w:t>
      </w:r>
    </w:p>
    <w:p w:rsidR="00562618" w:rsidRPr="0024702B" w:rsidRDefault="006323FE" w:rsidP="00C2596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B96772">
        <w:rPr>
          <w:rFonts w:asciiTheme="minorEastAsia" w:hAnsiTheme="minorEastAsia"/>
          <w:bCs/>
        </w:rPr>
        <w:t>活動內容：以課</w:t>
      </w:r>
      <w:r w:rsidR="00AB7C1B">
        <w:rPr>
          <w:rFonts w:asciiTheme="minorEastAsia" w:hAnsiTheme="minorEastAsia" w:hint="eastAsia"/>
          <w:bCs/>
        </w:rPr>
        <w:t>程</w:t>
      </w:r>
      <w:r w:rsidRPr="00B96772">
        <w:rPr>
          <w:rFonts w:asciiTheme="minorEastAsia" w:hAnsiTheme="minorEastAsia"/>
          <w:bCs/>
        </w:rPr>
        <w:t>介紹</w:t>
      </w:r>
      <w:r w:rsidRPr="00B96772">
        <w:rPr>
          <w:rFonts w:asciiTheme="minorEastAsia" w:hAnsiTheme="minorEastAsia" w:hint="eastAsia"/>
          <w:bCs/>
        </w:rPr>
        <w:t>、</w:t>
      </w:r>
      <w:r w:rsidR="00562618" w:rsidRPr="00B96772">
        <w:rPr>
          <w:rFonts w:asciiTheme="minorEastAsia" w:hAnsiTheme="minorEastAsia" w:cs="Helvetica"/>
          <w:color w:val="000000"/>
          <w:shd w:val="clear" w:color="auto" w:fill="FFFFFF"/>
        </w:rPr>
        <w:t>透過實地體驗活動、</w:t>
      </w:r>
      <w:r w:rsidR="00B96772" w:rsidRPr="00B96772">
        <w:rPr>
          <w:rFonts w:asciiTheme="minorEastAsia" w:hAnsiTheme="minorEastAsia"/>
          <w:bCs/>
        </w:rPr>
        <w:t>實地操</w:t>
      </w:r>
      <w:r w:rsidR="00B96772">
        <w:rPr>
          <w:rFonts w:asciiTheme="minorEastAsia" w:hAnsiTheme="minorEastAsia" w:hint="eastAsia"/>
          <w:bCs/>
        </w:rPr>
        <w:t>作</w:t>
      </w:r>
      <w:r w:rsidR="00562618" w:rsidRPr="00B96772">
        <w:rPr>
          <w:rFonts w:asciiTheme="minorEastAsia" w:hAnsiTheme="minorEastAsia" w:cs="Helvetica" w:hint="eastAsia"/>
          <w:color w:val="000000"/>
          <w:shd w:val="clear" w:color="auto" w:fill="FFFFFF"/>
        </w:rPr>
        <w:t>、</w:t>
      </w:r>
      <w:r w:rsidRPr="00B96772">
        <w:rPr>
          <w:rFonts w:asciiTheme="minorEastAsia" w:hAnsiTheme="minorEastAsia"/>
          <w:bCs/>
        </w:rPr>
        <w:t>參觀場地設施</w:t>
      </w:r>
      <w:r w:rsidR="00B96772" w:rsidRPr="00B96772">
        <w:rPr>
          <w:rFonts w:asciiTheme="minorEastAsia" w:hAnsiTheme="minorEastAsia"/>
          <w:bCs/>
        </w:rPr>
        <w:t>等方式進行。</w:t>
      </w:r>
      <w:r w:rsidR="00B96772">
        <w:rPr>
          <w:rFonts w:asciiTheme="minorEastAsia" w:hAnsiTheme="minorEastAsia" w:hint="eastAsia"/>
          <w:bCs/>
        </w:rPr>
        <w:t>以</w:t>
      </w:r>
      <w:r w:rsidR="00562618" w:rsidRPr="00B96772">
        <w:rPr>
          <w:rFonts w:asciiTheme="minorEastAsia" w:hAnsiTheme="minorEastAsia" w:cs="Helvetica"/>
          <w:color w:val="000000"/>
          <w:shd w:val="clear" w:color="auto" w:fill="FFFFFF"/>
        </w:rPr>
        <w:t>瞭解不同職群的學習主題與職場特質</w:t>
      </w:r>
      <w:r w:rsidR="00EB4451">
        <w:rPr>
          <w:rFonts w:asciiTheme="minorEastAsia" w:hAnsiTheme="minorEastAsia" w:cs="Helvetica" w:hint="eastAsia"/>
          <w:color w:val="000000"/>
          <w:shd w:val="clear" w:color="auto" w:fill="FFFFFF"/>
        </w:rPr>
        <w:t>。</w:t>
      </w:r>
      <w:r w:rsidR="0024702B">
        <w:rPr>
          <w:rFonts w:asciiTheme="minorEastAsia" w:hAnsiTheme="minorEastAsia" w:cs="Helvetica" w:hint="eastAsia"/>
          <w:color w:val="000000"/>
          <w:shd w:val="clear" w:color="auto" w:fill="FFFFFF"/>
        </w:rPr>
        <w:t>(</w:t>
      </w:r>
      <w:r w:rsidR="0024702B" w:rsidRPr="0024702B">
        <w:rPr>
          <w:rFonts w:asciiTheme="minorEastAsia" w:hAnsiTheme="minorEastAsia" w:cs="標楷體" w:hint="eastAsia"/>
          <w:color w:val="000000"/>
        </w:rPr>
        <w:t>分上下午各一場次辦理實</w:t>
      </w:r>
      <w:r w:rsidR="00C16232">
        <w:rPr>
          <w:rFonts w:asciiTheme="minorEastAsia" w:hAnsiTheme="minorEastAsia" w:cs="標楷體" w:hint="eastAsia"/>
          <w:color w:val="000000"/>
        </w:rPr>
        <w:t>作</w:t>
      </w:r>
      <w:r w:rsidR="0024702B" w:rsidRPr="0024702B">
        <w:rPr>
          <w:rFonts w:asciiTheme="minorEastAsia" w:hAnsiTheme="minorEastAsia" w:cs="標楷體" w:hint="eastAsia"/>
          <w:color w:val="000000"/>
        </w:rPr>
        <w:t>體驗(各2小時)，學生每人可選擇兩個群科試探</w:t>
      </w:r>
      <w:r w:rsidR="0024702B">
        <w:rPr>
          <w:rFonts w:asciiTheme="minorEastAsia" w:hAnsiTheme="minorEastAsia" w:cs="標楷體" w:hint="eastAsia"/>
          <w:color w:val="000000"/>
        </w:rPr>
        <w:t>)</w:t>
      </w:r>
    </w:p>
    <w:p w:rsidR="003103EB" w:rsidRPr="003103EB" w:rsidRDefault="0024702B" w:rsidP="00C2596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標楷體" w:hint="eastAsia"/>
          <w:color w:val="000000"/>
        </w:rPr>
        <w:t>報名方式：統一採網路報名</w:t>
      </w:r>
    </w:p>
    <w:p w:rsidR="0024702B" w:rsidRDefault="003103EB" w:rsidP="003103EB">
      <w:pPr>
        <w:pStyle w:val="a3"/>
        <w:ind w:leftChars="0" w:left="1080"/>
        <w:rPr>
          <w:rStyle w:val="ab"/>
          <w:rFonts w:ascii="Arial" w:hAnsi="Arial" w:cs="Arial"/>
        </w:rPr>
      </w:pPr>
      <w:r>
        <w:rPr>
          <w:rFonts w:asciiTheme="minorEastAsia" w:hAnsiTheme="minorEastAsia" w:cs="標楷體" w:hint="eastAsia"/>
          <w:color w:val="000000"/>
        </w:rPr>
        <w:t>學生</w:t>
      </w:r>
      <w:r w:rsidR="00C51BAD">
        <w:rPr>
          <w:rFonts w:asciiTheme="minorEastAsia" w:hAnsiTheme="minorEastAsia" w:cs="標楷體" w:hint="eastAsia"/>
          <w:color w:val="000000"/>
        </w:rPr>
        <w:t>及帶隊教師</w:t>
      </w:r>
      <w:r w:rsidR="0024702B">
        <w:rPr>
          <w:rFonts w:asciiTheme="minorEastAsia" w:hAnsiTheme="minorEastAsia" w:cs="標楷體" w:hint="eastAsia"/>
          <w:color w:val="000000"/>
        </w:rPr>
        <w:t>報名網址：</w:t>
      </w:r>
      <w:hyperlink r:id="rId7" w:history="1">
        <w:r w:rsidR="0024702B" w:rsidRPr="00C16232">
          <w:rPr>
            <w:rStyle w:val="ab"/>
            <w:rFonts w:ascii="Arial" w:hAnsi="Arial" w:cs="Arial"/>
          </w:rPr>
          <w:t>http://etest.cyvs.tyc.edu.tw/20161223</w:t>
        </w:r>
      </w:hyperlink>
    </w:p>
    <w:p w:rsidR="003103EB" w:rsidRPr="0024702B" w:rsidRDefault="003103EB" w:rsidP="003103EB">
      <w:pPr>
        <w:pStyle w:val="a3"/>
        <w:ind w:leftChars="0" w:left="1080"/>
        <w:rPr>
          <w:rFonts w:asciiTheme="minorEastAsia" w:hAnsiTheme="minorEastAsia"/>
        </w:rPr>
      </w:pPr>
      <w:r w:rsidRPr="003103EB">
        <w:rPr>
          <w:rStyle w:val="ab"/>
          <w:rFonts w:ascii="Arial" w:hAnsi="Arial" w:cs="Arial" w:hint="eastAsia"/>
          <w:color w:val="auto"/>
          <w:u w:val="none"/>
        </w:rPr>
        <w:t>業務承辦或教師代表</w:t>
      </w:r>
      <w:r>
        <w:rPr>
          <w:rFonts w:asciiTheme="minorEastAsia" w:hAnsiTheme="minorEastAsia" w:cs="標楷體" w:hint="eastAsia"/>
          <w:color w:val="000000"/>
        </w:rPr>
        <w:t>報名網址：</w:t>
      </w:r>
      <w:r w:rsidRPr="007A4313">
        <w:rPr>
          <w:rFonts w:ascii="Arial" w:hAnsi="Arial" w:cs="Arial"/>
          <w:color w:val="0070C0"/>
          <w:u w:val="single"/>
        </w:rPr>
        <w:t>http://etest.cyvs.tyc.edu.tw/20161223teacher/</w:t>
      </w:r>
    </w:p>
    <w:p w:rsidR="0024702B" w:rsidRPr="0024702B" w:rsidRDefault="0024702B" w:rsidP="00C2596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標楷體" w:hint="eastAsia"/>
          <w:color w:val="000000"/>
        </w:rPr>
        <w:t>報名時間：即日起至105年12月2</w:t>
      </w:r>
      <w:r w:rsidR="003103EB">
        <w:rPr>
          <w:rFonts w:asciiTheme="minorEastAsia" w:hAnsiTheme="minorEastAsia" w:cs="標楷體" w:hint="eastAsia"/>
          <w:color w:val="000000"/>
        </w:rPr>
        <w:t>1</w:t>
      </w:r>
      <w:r>
        <w:rPr>
          <w:rFonts w:asciiTheme="minorEastAsia" w:hAnsiTheme="minorEastAsia" w:cs="標楷體" w:hint="eastAsia"/>
          <w:color w:val="000000"/>
        </w:rPr>
        <w:t>日</w:t>
      </w:r>
      <w:r w:rsidR="00C16232">
        <w:rPr>
          <w:rFonts w:asciiTheme="minorEastAsia" w:hAnsiTheme="minorEastAsia" w:cs="標楷體" w:hint="eastAsia"/>
          <w:color w:val="000000"/>
        </w:rPr>
        <w:t>1</w:t>
      </w:r>
      <w:r w:rsidR="003103EB">
        <w:rPr>
          <w:rFonts w:asciiTheme="minorEastAsia" w:hAnsiTheme="minorEastAsia" w:cs="標楷體" w:hint="eastAsia"/>
          <w:color w:val="000000"/>
        </w:rPr>
        <w:t>6</w:t>
      </w:r>
      <w:r w:rsidR="00C16232">
        <w:rPr>
          <w:rFonts w:asciiTheme="minorEastAsia" w:hAnsiTheme="minorEastAsia" w:cs="標楷體" w:hint="eastAsia"/>
          <w:color w:val="000000"/>
        </w:rPr>
        <w:t>時</w:t>
      </w:r>
      <w:r>
        <w:rPr>
          <w:rFonts w:asciiTheme="minorEastAsia" w:hAnsiTheme="minorEastAsia" w:cs="標楷體" w:hint="eastAsia"/>
          <w:color w:val="000000"/>
        </w:rPr>
        <w:t>止。</w:t>
      </w:r>
      <w:r w:rsidR="00C16232">
        <w:rPr>
          <w:rFonts w:asciiTheme="minorEastAsia" w:hAnsiTheme="minorEastAsia" w:cs="標楷體" w:hint="eastAsia"/>
          <w:color w:val="000000"/>
        </w:rPr>
        <w:t>(</w:t>
      </w:r>
      <w:r w:rsidR="003103EB">
        <w:rPr>
          <w:rFonts w:asciiTheme="minorEastAsia" w:hAnsiTheme="minorEastAsia" w:cs="標楷體" w:hint="eastAsia"/>
          <w:color w:val="000000"/>
        </w:rPr>
        <w:t>學生</w:t>
      </w:r>
      <w:r w:rsidR="00C44272">
        <w:rPr>
          <w:rFonts w:asciiTheme="minorEastAsia" w:hAnsiTheme="minorEastAsia" w:cs="標楷體" w:hint="eastAsia"/>
          <w:color w:val="000000"/>
        </w:rPr>
        <w:t>總人數限制210人，</w:t>
      </w:r>
      <w:r w:rsidR="00C16232">
        <w:rPr>
          <w:rFonts w:asciiTheme="minorEastAsia" w:hAnsiTheme="minorEastAsia" w:cs="標楷體" w:hint="eastAsia"/>
          <w:color w:val="000000"/>
        </w:rPr>
        <w:t>依報名時間先後錄取</w:t>
      </w:r>
      <w:r w:rsidR="00C44272">
        <w:rPr>
          <w:rFonts w:asciiTheme="minorEastAsia" w:hAnsiTheme="minorEastAsia" w:cs="標楷體" w:hint="eastAsia"/>
          <w:color w:val="000000"/>
        </w:rPr>
        <w:t>，但超額時依</w:t>
      </w:r>
      <w:r w:rsidR="000C7509">
        <w:rPr>
          <w:rFonts w:asciiTheme="minorEastAsia" w:hAnsiTheme="minorEastAsia" w:cs="標楷體" w:hint="eastAsia"/>
          <w:color w:val="000000"/>
        </w:rPr>
        <w:t>9</w:t>
      </w:r>
      <w:r w:rsidR="00C44272">
        <w:rPr>
          <w:rFonts w:asciiTheme="minorEastAsia" w:hAnsiTheme="minorEastAsia" w:cs="標楷體" w:hint="eastAsia"/>
          <w:color w:val="000000"/>
        </w:rPr>
        <w:t>、</w:t>
      </w:r>
      <w:r w:rsidR="000C7509">
        <w:rPr>
          <w:rFonts w:asciiTheme="minorEastAsia" w:hAnsiTheme="minorEastAsia" w:cs="標楷體" w:hint="eastAsia"/>
          <w:color w:val="000000"/>
        </w:rPr>
        <w:t>8</w:t>
      </w:r>
      <w:r w:rsidR="00C44272">
        <w:rPr>
          <w:rFonts w:asciiTheme="minorEastAsia" w:hAnsiTheme="minorEastAsia" w:cs="標楷體" w:hint="eastAsia"/>
          <w:color w:val="000000"/>
        </w:rPr>
        <w:t>、</w:t>
      </w:r>
      <w:r w:rsidR="000C7509">
        <w:rPr>
          <w:rFonts w:asciiTheme="minorEastAsia" w:hAnsiTheme="minorEastAsia" w:cs="標楷體" w:hint="eastAsia"/>
          <w:color w:val="000000"/>
        </w:rPr>
        <w:t>7</w:t>
      </w:r>
      <w:r w:rsidR="00C44272">
        <w:rPr>
          <w:rFonts w:asciiTheme="minorEastAsia" w:hAnsiTheme="minorEastAsia" w:cs="標楷體" w:hint="eastAsia"/>
          <w:color w:val="000000"/>
        </w:rPr>
        <w:t>年級優先順序錄取</w:t>
      </w:r>
      <w:r w:rsidR="00C16232">
        <w:rPr>
          <w:rFonts w:asciiTheme="minorEastAsia" w:hAnsiTheme="minorEastAsia" w:cs="標楷體" w:hint="eastAsia"/>
          <w:color w:val="000000"/>
        </w:rPr>
        <w:t>)</w:t>
      </w:r>
    </w:p>
    <w:p w:rsidR="0024702B" w:rsidRPr="00A06F6E" w:rsidRDefault="00976766" w:rsidP="00C2596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標楷體" w:hint="eastAsia"/>
          <w:color w:val="000000"/>
        </w:rPr>
        <w:t>聯絡</w:t>
      </w:r>
      <w:r w:rsidR="0024702B">
        <w:rPr>
          <w:rFonts w:asciiTheme="minorEastAsia" w:hAnsiTheme="minorEastAsia" w:cs="標楷體" w:hint="eastAsia"/>
          <w:color w:val="000000"/>
        </w:rPr>
        <w:t>人：教務處設備組黃睿楠，電話：03-4523036#213</w:t>
      </w:r>
    </w:p>
    <w:p w:rsidR="00A06F6E" w:rsidRPr="0024702B" w:rsidRDefault="00A06F6E" w:rsidP="00C2596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標楷體" w:hint="eastAsia"/>
          <w:color w:val="000000"/>
        </w:rPr>
        <w:t>接送方式：</w:t>
      </w:r>
      <w:r w:rsidR="000B1060">
        <w:rPr>
          <w:rFonts w:asciiTheme="minorEastAsia" w:hAnsiTheme="minorEastAsia" w:cs="標楷體" w:hint="eastAsia"/>
          <w:color w:val="000000"/>
        </w:rPr>
        <w:t>至有報名</w:t>
      </w:r>
      <w:r w:rsidR="0046788B">
        <w:rPr>
          <w:rFonts w:asciiTheme="minorEastAsia" w:hAnsiTheme="minorEastAsia" w:cs="標楷體" w:hint="eastAsia"/>
          <w:color w:val="000000"/>
        </w:rPr>
        <w:t>之</w:t>
      </w:r>
      <w:r w:rsidR="000B1060">
        <w:rPr>
          <w:rFonts w:asciiTheme="minorEastAsia" w:hAnsiTheme="minorEastAsia" w:cs="標楷體" w:hint="eastAsia"/>
          <w:color w:val="000000"/>
        </w:rPr>
        <w:t>公私立國中</w:t>
      </w:r>
      <w:r w:rsidR="0046788B">
        <w:rPr>
          <w:rFonts w:asciiTheme="minorEastAsia" w:hAnsiTheme="minorEastAsia" w:cs="標楷體" w:hint="eastAsia"/>
          <w:color w:val="000000"/>
        </w:rPr>
        <w:t>校</w:t>
      </w:r>
      <w:r w:rsidR="000B1060">
        <w:rPr>
          <w:rFonts w:asciiTheme="minorEastAsia" w:hAnsiTheme="minorEastAsia" w:cs="標楷體" w:hint="eastAsia"/>
          <w:color w:val="000000"/>
        </w:rPr>
        <w:t>門口接送學生</w:t>
      </w:r>
      <w:r w:rsidR="003103EB">
        <w:rPr>
          <w:rFonts w:asciiTheme="minorEastAsia" w:hAnsiTheme="minorEastAsia" w:cs="標楷體" w:hint="eastAsia"/>
          <w:color w:val="000000"/>
        </w:rPr>
        <w:t>、</w:t>
      </w:r>
      <w:r w:rsidR="000B1060">
        <w:rPr>
          <w:rFonts w:asciiTheme="minorEastAsia" w:hAnsiTheme="minorEastAsia" w:cs="標楷體" w:hint="eastAsia"/>
          <w:color w:val="000000"/>
        </w:rPr>
        <w:t>帶隊老師</w:t>
      </w:r>
      <w:r w:rsidR="003103EB">
        <w:rPr>
          <w:rFonts w:asciiTheme="minorEastAsia" w:hAnsiTheme="minorEastAsia" w:cs="標楷體" w:hint="eastAsia"/>
          <w:color w:val="000000"/>
        </w:rPr>
        <w:t>及承辦人員或教師代表</w:t>
      </w:r>
      <w:r w:rsidR="000B1060">
        <w:rPr>
          <w:rFonts w:asciiTheme="minorEastAsia" w:hAnsiTheme="minorEastAsia" w:cs="標楷體" w:hint="eastAsia"/>
          <w:color w:val="000000"/>
        </w:rPr>
        <w:t>，校車時間將於105年12月22日12時於本校</w:t>
      </w:r>
      <w:r w:rsidR="0046788B">
        <w:rPr>
          <w:rFonts w:asciiTheme="minorEastAsia" w:hAnsiTheme="minorEastAsia" w:cs="標楷體" w:hint="eastAsia"/>
          <w:color w:val="000000"/>
        </w:rPr>
        <w:t>首</w:t>
      </w:r>
      <w:r w:rsidR="000B1060">
        <w:rPr>
          <w:rFonts w:asciiTheme="minorEastAsia" w:hAnsiTheme="minorEastAsia" w:cs="標楷體" w:hint="eastAsia"/>
          <w:color w:val="000000"/>
        </w:rPr>
        <w:t>頁公告，網址：</w:t>
      </w:r>
      <w:r w:rsidR="000B1060" w:rsidRPr="000B1060">
        <w:rPr>
          <w:rFonts w:ascii="Arial" w:hAnsi="Arial" w:cs="Arial"/>
          <w:color w:val="000000"/>
        </w:rPr>
        <w:t>http://www.cyvs.tyc.edu.tw</w:t>
      </w:r>
    </w:p>
    <w:p w:rsidR="00EB4451" w:rsidRDefault="00EB4451" w:rsidP="00EB4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預期效益</w:t>
      </w:r>
    </w:p>
    <w:p w:rsidR="000829BC" w:rsidRPr="000829BC" w:rsidRDefault="000829BC" w:rsidP="00EB445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EA7203">
        <w:rPr>
          <w:rFonts w:hint="eastAsia"/>
        </w:rPr>
        <w:t>提高學生的文化素養，由認識自己的文化開始，激發強烈的自尊心和價值感，進而理解和尊重其他文化</w:t>
      </w:r>
      <w:r>
        <w:rPr>
          <w:rFonts w:hint="eastAsia"/>
        </w:rPr>
        <w:t>。</w:t>
      </w:r>
    </w:p>
    <w:p w:rsidR="00EB4451" w:rsidRPr="00EB4451" w:rsidRDefault="00EB4451" w:rsidP="00EB445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EB4451">
        <w:rPr>
          <w:rFonts w:asciiTheme="minorEastAsia" w:hAnsiTheme="minorEastAsia" w:cs="Times New Roman"/>
        </w:rPr>
        <w:t>透過實際參訪與操作，協助學生瞭解自己興趣並進行職業性向試探，並培養職業興趣</w:t>
      </w:r>
      <w:r w:rsidR="00C16232">
        <w:rPr>
          <w:rFonts w:asciiTheme="minorEastAsia" w:hAnsiTheme="minorEastAsia" w:cs="Times New Roman" w:hint="eastAsia"/>
        </w:rPr>
        <w:t>，</w:t>
      </w:r>
      <w:r w:rsidRPr="00EB4451">
        <w:rPr>
          <w:rFonts w:asciiTheme="minorEastAsia" w:hAnsiTheme="minorEastAsia" w:cs="Times New Roman"/>
        </w:rPr>
        <w:t>認識工作</w:t>
      </w:r>
      <w:r w:rsidR="00C16232">
        <w:rPr>
          <w:rFonts w:asciiTheme="minorEastAsia" w:hAnsiTheme="minorEastAsia" w:cs="Times New Roman" w:hint="eastAsia"/>
        </w:rPr>
        <w:t>職場環境設施</w:t>
      </w:r>
      <w:r w:rsidRPr="00EB4451">
        <w:rPr>
          <w:rFonts w:asciiTheme="minorEastAsia" w:hAnsiTheme="minorEastAsia" w:cs="Times New Roman"/>
        </w:rPr>
        <w:t>。</w:t>
      </w:r>
    </w:p>
    <w:p w:rsidR="00EB4451" w:rsidRPr="00EB4451" w:rsidRDefault="00EB4451" w:rsidP="00F32CAA">
      <w:pPr>
        <w:pStyle w:val="a3"/>
        <w:numPr>
          <w:ilvl w:val="0"/>
          <w:numId w:val="6"/>
        </w:numPr>
        <w:ind w:leftChars="0" w:left="1083" w:hanging="482"/>
        <w:rPr>
          <w:rFonts w:asciiTheme="minorEastAsia" w:hAnsiTheme="minorEastAsia"/>
        </w:rPr>
      </w:pPr>
      <w:r w:rsidRPr="00EB4451">
        <w:rPr>
          <w:rFonts w:asciiTheme="minorEastAsia" w:hAnsiTheme="minorEastAsia" w:cs="Times New Roman"/>
        </w:rPr>
        <w:t>協助學生認識職群課程內容與進路發展</w:t>
      </w:r>
      <w:r w:rsidRPr="00EB4451">
        <w:rPr>
          <w:rFonts w:asciiTheme="minorEastAsia" w:hAnsiTheme="minorEastAsia" w:cs="Times New Roman" w:hint="eastAsia"/>
        </w:rPr>
        <w:t>。</w:t>
      </w:r>
    </w:p>
    <w:p w:rsidR="00EB4451" w:rsidRPr="000829BC" w:rsidRDefault="00EB4451" w:rsidP="00F32CAA">
      <w:pPr>
        <w:pStyle w:val="a3"/>
        <w:numPr>
          <w:ilvl w:val="0"/>
          <w:numId w:val="6"/>
        </w:numPr>
        <w:ind w:leftChars="0" w:left="1083" w:hanging="482"/>
        <w:rPr>
          <w:rFonts w:asciiTheme="minorEastAsia" w:hAnsiTheme="minorEastAsia"/>
        </w:rPr>
      </w:pPr>
      <w:r w:rsidRPr="00EB4451">
        <w:rPr>
          <w:rFonts w:asciiTheme="minorEastAsia" w:hAnsiTheme="minorEastAsia"/>
          <w:bCs/>
        </w:rPr>
        <w:t>輔導學生做適性生涯探索，以進行生涯規劃。</w:t>
      </w:r>
    </w:p>
    <w:p w:rsidR="000829BC" w:rsidRDefault="00F32CAA" w:rsidP="00F32CA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經費來源：</w:t>
      </w:r>
    </w:p>
    <w:p w:rsidR="00F32CAA" w:rsidRDefault="00F32CAA" w:rsidP="00F32CAA">
      <w:pPr>
        <w:pStyle w:val="a3"/>
        <w:ind w:leftChars="0" w:left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本案依新住民子女教育發展五年中程計畫</w:t>
      </w:r>
      <w:r w:rsidR="00C16232">
        <w:rPr>
          <w:rFonts w:asciiTheme="minorEastAsia" w:hAnsiTheme="minorEastAsia" w:hint="eastAsia"/>
        </w:rPr>
        <w:t>(105年至109年)</w:t>
      </w:r>
      <w:r>
        <w:rPr>
          <w:rFonts w:asciiTheme="minorEastAsia" w:hAnsiTheme="minorEastAsia" w:hint="eastAsia"/>
        </w:rPr>
        <w:t>第</w:t>
      </w:r>
      <w:r w:rsidR="00C16232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年計畫辦理，並由年度</w:t>
      </w:r>
      <w:r w:rsidR="0027244F">
        <w:rPr>
          <w:rFonts w:asciiTheme="minorEastAsia" w:hAnsiTheme="minorEastAsia" w:hint="eastAsia"/>
        </w:rPr>
        <w:t>相關</w:t>
      </w:r>
      <w:r>
        <w:rPr>
          <w:rFonts w:asciiTheme="minorEastAsia" w:hAnsiTheme="minorEastAsia" w:hint="eastAsia"/>
        </w:rPr>
        <w:t>經費支應。</w:t>
      </w:r>
    </w:p>
    <w:p w:rsidR="00F32CAA" w:rsidRDefault="00F32CAA" w:rsidP="00F32CA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32CAA">
        <w:rPr>
          <w:rFonts w:asciiTheme="minorEastAsia" w:hAnsiTheme="minorEastAsia" w:hint="eastAsia"/>
          <w:szCs w:val="24"/>
        </w:rPr>
        <w:t>獎勵：本案推動有功人員之獎勵，</w:t>
      </w:r>
      <w:r>
        <w:rPr>
          <w:rFonts w:asciiTheme="minorEastAsia" w:hAnsiTheme="minorEastAsia" w:hint="eastAsia"/>
          <w:szCs w:val="24"/>
        </w:rPr>
        <w:t>由主管</w:t>
      </w:r>
      <w:r w:rsidR="00233AE8">
        <w:rPr>
          <w:rFonts w:asciiTheme="minorEastAsia" w:hAnsiTheme="minorEastAsia" w:hint="eastAsia"/>
          <w:szCs w:val="24"/>
        </w:rPr>
        <w:t>機關</w:t>
      </w:r>
      <w:r>
        <w:rPr>
          <w:rFonts w:asciiTheme="minorEastAsia" w:hAnsiTheme="minorEastAsia" w:hint="eastAsia"/>
          <w:szCs w:val="24"/>
        </w:rPr>
        <w:t>或服務單位依權責</w:t>
      </w:r>
      <w:r w:rsidR="00233AE8">
        <w:rPr>
          <w:rFonts w:asciiTheme="minorEastAsia" w:hAnsiTheme="minorEastAsia" w:hint="eastAsia"/>
          <w:szCs w:val="24"/>
        </w:rPr>
        <w:t>給予</w:t>
      </w:r>
      <w:r>
        <w:rPr>
          <w:rFonts w:asciiTheme="minorEastAsia" w:hAnsiTheme="minorEastAsia" w:hint="eastAsia"/>
          <w:szCs w:val="24"/>
        </w:rPr>
        <w:t>獎勵</w:t>
      </w:r>
      <w:r w:rsidRPr="00F32CAA">
        <w:rPr>
          <w:rFonts w:asciiTheme="minorEastAsia" w:hAnsiTheme="minorEastAsia" w:hint="eastAsia"/>
          <w:szCs w:val="24"/>
        </w:rPr>
        <w:t>。</w:t>
      </w:r>
    </w:p>
    <w:p w:rsidR="00A97E67" w:rsidRPr="00F32CAA" w:rsidRDefault="00A97E67" w:rsidP="00F32CA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A97E67">
        <w:rPr>
          <w:rFonts w:asciiTheme="minorEastAsia" w:hAnsiTheme="minorEastAsia" w:hint="eastAsia"/>
        </w:rPr>
        <w:t>開班資訊</w:t>
      </w:r>
    </w:p>
    <w:p w:rsidR="00EB4451" w:rsidRPr="00A97E67" w:rsidRDefault="00A97E67" w:rsidP="00A97E67">
      <w:pPr>
        <w:ind w:left="120"/>
        <w:rPr>
          <w:rFonts w:asciiTheme="minorEastAsia" w:hAnsiTheme="minorEastAsia"/>
        </w:rPr>
      </w:pPr>
      <w:r w:rsidRPr="00A97E67">
        <w:rPr>
          <w:rFonts w:asciiTheme="minorEastAsia" w:hAnsiTheme="minorEastAsia"/>
        </w:rPr>
        <w:t xml:space="preserve"> </w:t>
      </w:r>
    </w:p>
    <w:tbl>
      <w:tblPr>
        <w:tblStyle w:val="a4"/>
        <w:tblW w:w="0" w:type="auto"/>
        <w:tblInd w:w="600" w:type="dxa"/>
        <w:tblLook w:val="04A0" w:firstRow="1" w:lastRow="0" w:firstColumn="1" w:lastColumn="0" w:noHBand="0" w:noVBand="1"/>
      </w:tblPr>
      <w:tblGrid>
        <w:gridCol w:w="784"/>
        <w:gridCol w:w="1446"/>
        <w:gridCol w:w="1843"/>
        <w:gridCol w:w="1559"/>
        <w:gridCol w:w="1843"/>
        <w:gridCol w:w="1418"/>
      </w:tblGrid>
      <w:tr w:rsidR="006506C3" w:rsidTr="00FE2571">
        <w:tc>
          <w:tcPr>
            <w:tcW w:w="784" w:type="dxa"/>
            <w:vAlign w:val="center"/>
          </w:tcPr>
          <w:p w:rsidR="006506C3" w:rsidRDefault="006506C3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項次</w:t>
            </w:r>
          </w:p>
        </w:tc>
        <w:tc>
          <w:tcPr>
            <w:tcW w:w="1446" w:type="dxa"/>
            <w:vAlign w:val="center"/>
          </w:tcPr>
          <w:p w:rsidR="006506C3" w:rsidRDefault="006506C3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探索群科</w:t>
            </w:r>
          </w:p>
        </w:tc>
        <w:tc>
          <w:tcPr>
            <w:tcW w:w="1843" w:type="dxa"/>
            <w:vAlign w:val="center"/>
          </w:tcPr>
          <w:p w:rsidR="006506C3" w:rsidRDefault="006506C3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探索主題</w:t>
            </w:r>
          </w:p>
        </w:tc>
        <w:tc>
          <w:tcPr>
            <w:tcW w:w="1559" w:type="dxa"/>
            <w:vAlign w:val="center"/>
          </w:tcPr>
          <w:p w:rsidR="006506C3" w:rsidRDefault="007F3245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參加</w:t>
            </w:r>
            <w:r w:rsidR="006506C3">
              <w:rPr>
                <w:rFonts w:asciiTheme="minorEastAsia" w:hAnsiTheme="minorEastAsia" w:hint="eastAsia"/>
              </w:rPr>
              <w:t>人數</w:t>
            </w:r>
          </w:p>
        </w:tc>
        <w:tc>
          <w:tcPr>
            <w:tcW w:w="1843" w:type="dxa"/>
            <w:vAlign w:val="center"/>
          </w:tcPr>
          <w:p w:rsidR="006506C3" w:rsidRDefault="006506C3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地點</w:t>
            </w:r>
          </w:p>
        </w:tc>
        <w:tc>
          <w:tcPr>
            <w:tcW w:w="1418" w:type="dxa"/>
            <w:vAlign w:val="center"/>
          </w:tcPr>
          <w:p w:rsidR="006506C3" w:rsidRDefault="00FE2571" w:rsidP="00C37FF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授課教師</w:t>
            </w:r>
          </w:p>
        </w:tc>
      </w:tr>
      <w:tr w:rsidR="006506C3" w:rsidTr="00FE2571">
        <w:tc>
          <w:tcPr>
            <w:tcW w:w="784" w:type="dxa"/>
            <w:vAlign w:val="center"/>
          </w:tcPr>
          <w:p w:rsidR="006506C3" w:rsidRDefault="006506C3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46" w:type="dxa"/>
            <w:vAlign w:val="center"/>
          </w:tcPr>
          <w:p w:rsidR="006506C3" w:rsidRDefault="00474FED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動力機械群</w:t>
            </w:r>
          </w:p>
        </w:tc>
        <w:tc>
          <w:tcPr>
            <w:tcW w:w="1843" w:type="dxa"/>
            <w:vAlign w:val="center"/>
          </w:tcPr>
          <w:p w:rsidR="006506C3" w:rsidRDefault="006506C3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綠能動力</w:t>
            </w:r>
            <w:r w:rsidR="007F3245">
              <w:rPr>
                <w:rFonts w:asciiTheme="minorEastAsia" w:hAnsiTheme="minorEastAsia" w:hint="eastAsia"/>
              </w:rPr>
              <w:t>科技</w:t>
            </w:r>
          </w:p>
        </w:tc>
        <w:tc>
          <w:tcPr>
            <w:tcW w:w="1559" w:type="dxa"/>
            <w:vAlign w:val="center"/>
          </w:tcPr>
          <w:p w:rsidR="006506C3" w:rsidRDefault="006506C3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60人</w:t>
            </w:r>
            <w:r w:rsidR="007F3245">
              <w:rPr>
                <w:rFonts w:asciiTheme="minorEastAsia" w:hAnsiTheme="minorEastAsia" w:hint="eastAsia"/>
              </w:rPr>
              <w:t>(上下午場各30人)</w:t>
            </w:r>
          </w:p>
        </w:tc>
        <w:tc>
          <w:tcPr>
            <w:tcW w:w="1843" w:type="dxa"/>
            <w:vAlign w:val="center"/>
          </w:tcPr>
          <w:p w:rsidR="006506C3" w:rsidRDefault="0024702B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  <w:r w:rsidR="006506C3">
              <w:rPr>
                <w:rFonts w:asciiTheme="minorEastAsia" w:hAnsiTheme="minorEastAsia" w:hint="eastAsia"/>
              </w:rPr>
              <w:t>107A工廠</w:t>
            </w:r>
          </w:p>
        </w:tc>
        <w:tc>
          <w:tcPr>
            <w:tcW w:w="1418" w:type="dxa"/>
          </w:tcPr>
          <w:p w:rsidR="006506C3" w:rsidRDefault="00FE2571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吳玉碩老師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46" w:type="dxa"/>
            <w:vAlign w:val="center"/>
          </w:tcPr>
          <w:p w:rsidR="007F3245" w:rsidRDefault="00474FED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電機電子群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2360E5">
              <w:rPr>
                <w:rFonts w:asciiTheme="minorEastAsia" w:hAnsiTheme="minorEastAsia" w:hint="eastAsia"/>
              </w:rPr>
              <w:t>機器人實作體驗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行701電腦教室</w:t>
            </w:r>
          </w:p>
        </w:tc>
        <w:tc>
          <w:tcPr>
            <w:tcW w:w="1418" w:type="dxa"/>
          </w:tcPr>
          <w:p w:rsidR="007F3245" w:rsidRDefault="004B06E6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連素玲</w:t>
            </w:r>
            <w:r w:rsidR="00FE2571">
              <w:rPr>
                <w:rFonts w:asciiTheme="minorEastAsia" w:hAnsiTheme="minorEastAsia" w:hint="eastAsia"/>
              </w:rPr>
              <w:t>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46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2360E5">
              <w:rPr>
                <w:rFonts w:asciiTheme="minorEastAsia" w:hAnsiTheme="minorEastAsia" w:hint="eastAsia"/>
              </w:rPr>
              <w:t>幸福吊飾鑰匙圈手作體驗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樂學樓502</w:t>
            </w:r>
          </w:p>
        </w:tc>
        <w:tc>
          <w:tcPr>
            <w:tcW w:w="1418" w:type="dxa"/>
          </w:tcPr>
          <w:p w:rsidR="007F3245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羅冠雯老師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446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商管群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2360E5">
              <w:rPr>
                <w:rFonts w:asciiTheme="minorEastAsia" w:hAnsiTheme="minorEastAsia" w:hint="eastAsia"/>
              </w:rPr>
              <w:t>個性商品達人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行606電腦教室</w:t>
            </w:r>
          </w:p>
        </w:tc>
        <w:tc>
          <w:tcPr>
            <w:tcW w:w="1418" w:type="dxa"/>
          </w:tcPr>
          <w:p w:rsidR="007F3245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陳靜宜老師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446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外語群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2360E5">
              <w:rPr>
                <w:rFonts w:asciiTheme="minorEastAsia" w:hAnsiTheme="minorEastAsia" w:hint="eastAsia"/>
              </w:rPr>
              <w:t>日本吉祥物膠珠手作體驗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行500C教室</w:t>
            </w:r>
          </w:p>
        </w:tc>
        <w:tc>
          <w:tcPr>
            <w:tcW w:w="1418" w:type="dxa"/>
          </w:tcPr>
          <w:p w:rsidR="007F3245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吳曉昇老師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446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家政群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繪身繪影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莊201教室</w:t>
            </w:r>
          </w:p>
        </w:tc>
        <w:tc>
          <w:tcPr>
            <w:tcW w:w="1418" w:type="dxa"/>
          </w:tcPr>
          <w:p w:rsidR="00FE2571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黃湘君</w:t>
            </w:r>
          </w:p>
          <w:p w:rsidR="007F3245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鍾素真老師</w:t>
            </w:r>
          </w:p>
        </w:tc>
      </w:tr>
      <w:tr w:rsidR="007F3245" w:rsidTr="00FE2571">
        <w:tc>
          <w:tcPr>
            <w:tcW w:w="784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446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餐旅群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東南亞飲食料理製備</w:t>
            </w:r>
          </w:p>
        </w:tc>
        <w:tc>
          <w:tcPr>
            <w:tcW w:w="1559" w:type="dxa"/>
            <w:vAlign w:val="center"/>
          </w:tcPr>
          <w:p w:rsidR="007F3245" w:rsidRDefault="007F3245" w:rsidP="007F3245">
            <w:pPr>
              <w:jc w:val="both"/>
            </w:pPr>
            <w:r w:rsidRPr="002D50F6">
              <w:rPr>
                <w:rFonts w:asciiTheme="minorEastAsia" w:hAnsiTheme="minorEastAsia" w:hint="eastAsia"/>
              </w:rPr>
              <w:t>60人(上下午場各30人)</w:t>
            </w:r>
          </w:p>
        </w:tc>
        <w:tc>
          <w:tcPr>
            <w:tcW w:w="1843" w:type="dxa"/>
            <w:vAlign w:val="center"/>
          </w:tcPr>
          <w:p w:rsidR="007F3245" w:rsidRDefault="007F3245" w:rsidP="007F3245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樂401、402教室</w:t>
            </w:r>
          </w:p>
        </w:tc>
        <w:tc>
          <w:tcPr>
            <w:tcW w:w="1418" w:type="dxa"/>
          </w:tcPr>
          <w:p w:rsidR="00FE2571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蔡萬</w:t>
            </w:r>
            <w:r w:rsidR="00917A81">
              <w:rPr>
                <w:rFonts w:asciiTheme="minorEastAsia" w:hAnsiTheme="minorEastAsia" w:hint="eastAsia"/>
              </w:rPr>
              <w:t>利</w:t>
            </w:r>
          </w:p>
          <w:p w:rsidR="007F3245" w:rsidRDefault="00FE2571" w:rsidP="007F324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劉裕仁老師</w:t>
            </w:r>
          </w:p>
        </w:tc>
      </w:tr>
    </w:tbl>
    <w:p w:rsidR="005608D1" w:rsidRDefault="005608D1">
      <w:pPr>
        <w:pStyle w:val="a3"/>
        <w:ind w:leftChars="0" w:left="600"/>
        <w:rPr>
          <w:rFonts w:asciiTheme="minorEastAsia" w:hAnsiTheme="minorEastAsia"/>
        </w:rPr>
      </w:pPr>
    </w:p>
    <w:p w:rsidR="005608D1" w:rsidRDefault="005608D1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Pr="00BD12BB" w:rsidRDefault="00A97E67" w:rsidP="003346AC">
      <w:pPr>
        <w:pStyle w:val="a3"/>
        <w:spacing w:line="40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BD12BB">
        <w:rPr>
          <w:rFonts w:ascii="標楷體" w:eastAsia="標楷體" w:hAnsi="標楷體" w:hint="eastAsia"/>
          <w:sz w:val="28"/>
          <w:szCs w:val="28"/>
        </w:rPr>
        <w:lastRenderedPageBreak/>
        <w:t>附件一：業務承辦或教師代表活動流程</w:t>
      </w:r>
    </w:p>
    <w:p w:rsidR="00A97E67" w:rsidRPr="00917A81" w:rsidRDefault="00A97E67" w:rsidP="003346A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17A81">
        <w:rPr>
          <w:rFonts w:ascii="Times New Roman" w:eastAsia="標楷體" w:hAnsi="Times New Roman" w:cs="Times New Roman" w:hint="eastAsia"/>
          <w:b/>
          <w:sz w:val="28"/>
          <w:szCs w:val="28"/>
        </w:rPr>
        <w:t>105</w:t>
      </w:r>
      <w:r w:rsidRPr="00917A81">
        <w:rPr>
          <w:rFonts w:ascii="Times New Roman" w:eastAsia="標楷體" w:hAnsi="Times New Roman" w:cs="Times New Roman" w:hint="eastAsia"/>
          <w:b/>
          <w:sz w:val="28"/>
          <w:szCs w:val="28"/>
        </w:rPr>
        <w:t>年新住民及原住民學生多元文化教育暨技職教育職群性向探索活動</w:t>
      </w:r>
    </w:p>
    <w:p w:rsidR="00A97E67" w:rsidRPr="00FF7642" w:rsidRDefault="00A97E67" w:rsidP="003346AC">
      <w:pPr>
        <w:spacing w:afterLines="50" w:after="180" w:line="400" w:lineRule="exact"/>
        <w:jc w:val="center"/>
        <w:rPr>
          <w:sz w:val="28"/>
        </w:rPr>
      </w:pPr>
      <w:r w:rsidRPr="00917A81">
        <w:rPr>
          <w:rFonts w:ascii="Times New Roman" w:eastAsia="標楷體" w:hAnsi="Times New Roman" w:cs="Times New Roman" w:hint="eastAsia"/>
          <w:b/>
          <w:sz w:val="28"/>
          <w:szCs w:val="28"/>
        </w:rPr>
        <w:t>開幕流程表</w:t>
      </w:r>
    </w:p>
    <w:tbl>
      <w:tblPr>
        <w:tblStyle w:val="a4"/>
        <w:tblW w:w="48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8"/>
        <w:gridCol w:w="2004"/>
        <w:gridCol w:w="5754"/>
      </w:tblGrid>
      <w:tr w:rsidR="00A97E67" w:rsidRPr="00361144" w:rsidTr="000028C7">
        <w:trPr>
          <w:trHeight w:val="399"/>
          <w:jc w:val="center"/>
        </w:trPr>
        <w:tc>
          <w:tcPr>
            <w:tcW w:w="854" w:type="pct"/>
            <w:shd w:val="clear" w:color="auto" w:fill="C5E0B3" w:themeFill="accent6" w:themeFillTint="66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時間</w:t>
            </w:r>
          </w:p>
        </w:tc>
        <w:tc>
          <w:tcPr>
            <w:tcW w:w="1071" w:type="pct"/>
            <w:shd w:val="clear" w:color="auto" w:fill="C5E0B3" w:themeFill="accent6" w:themeFillTint="66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議程</w:t>
            </w:r>
          </w:p>
        </w:tc>
        <w:tc>
          <w:tcPr>
            <w:tcW w:w="3075" w:type="pct"/>
            <w:shd w:val="clear" w:color="auto" w:fill="C5E0B3" w:themeFill="accent6" w:themeFillTint="66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說明</w:t>
            </w:r>
          </w:p>
        </w:tc>
      </w:tr>
      <w:tr w:rsidR="00A97E67" w:rsidRPr="00361144" w:rsidTr="00917A81">
        <w:trPr>
          <w:trHeight w:val="450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09:30-10:00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報到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tabs>
                <w:tab w:val="left" w:pos="324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來賓簽到</w:t>
            </w:r>
          </w:p>
        </w:tc>
      </w:tr>
      <w:tr w:rsidR="00A97E67" w:rsidRPr="00361144" w:rsidTr="000028C7">
        <w:trPr>
          <w:trHeight w:val="1226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10:00-10: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開幕表演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A97E67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啟英高中新住民意象舞蹈表演</w:t>
            </w:r>
            <w:r w:rsidRPr="00B96C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「泰河風情」</w:t>
            </w:r>
          </w:p>
          <w:p w:rsidR="00A97E67" w:rsidRPr="00361144" w:rsidRDefault="00A97E67" w:rsidP="00A97E67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治平高中原青社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及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啟英高中時尚造型科之原住民意象表演</w:t>
            </w:r>
            <w:r w:rsidRPr="00B96C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「夜空之耀」</w:t>
            </w:r>
          </w:p>
        </w:tc>
      </w:tr>
      <w:tr w:rsidR="00A97E67" w:rsidRPr="00361144" w:rsidTr="00917A81">
        <w:trPr>
          <w:trHeight w:val="460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影片欣賞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多元文化教育成果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宣傳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影片播放</w:t>
            </w:r>
          </w:p>
        </w:tc>
      </w:tr>
      <w:tr w:rsidR="00A97E67" w:rsidRPr="00361144" w:rsidTr="00917A81">
        <w:trPr>
          <w:trHeight w:val="1544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心得分享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A97E67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新住民語文教學支援人員心得分享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（馬來西亞籍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陳鑀枚老師）</w:t>
            </w:r>
          </w:p>
          <w:p w:rsidR="00A97E67" w:rsidRDefault="00A97E67" w:rsidP="00A97E67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新住民子女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母語學習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心得分享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（南興國小）</w:t>
            </w:r>
          </w:p>
          <w:p w:rsidR="00A97E67" w:rsidRPr="00361144" w:rsidRDefault="00A97E67" w:rsidP="00A97E67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原住民學生心得分享（領培營）</w:t>
            </w:r>
          </w:p>
        </w:tc>
      </w:tr>
      <w:tr w:rsidR="00A97E67" w:rsidRPr="00361144" w:rsidTr="000028C7">
        <w:trPr>
          <w:trHeight w:val="848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071" w:type="pct"/>
            <w:vAlign w:val="center"/>
          </w:tcPr>
          <w:p w:rsidR="00A97E67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介紹貴賓</w:t>
            </w:r>
          </w:p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長官致詞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教育部長官上台致詞</w:t>
            </w:r>
          </w:p>
        </w:tc>
      </w:tr>
      <w:tr w:rsidR="00A97E67" w:rsidRPr="00661355" w:rsidTr="000028C7">
        <w:trPr>
          <w:trHeight w:val="1713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05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頒獎儀式</w:t>
            </w:r>
          </w:p>
        </w:tc>
        <w:tc>
          <w:tcPr>
            <w:tcW w:w="3075" w:type="pct"/>
            <w:vAlign w:val="center"/>
          </w:tcPr>
          <w:p w:rsidR="00A97E67" w:rsidRPr="00FD0F90" w:rsidRDefault="00A97E67" w:rsidP="000028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D0F9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頒發</w:t>
            </w:r>
            <w:r w:rsidRPr="00FD0F90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國泰人壽慈善基金會</w:t>
            </w:r>
            <w:r w:rsidRPr="00FD0F9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、國立南投高商、國立新化高中、國立花蓮高中、</w:t>
            </w:r>
            <w:r w:rsidRPr="00FD0F9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桃園市</w:t>
            </w:r>
            <w:r w:rsidRPr="00FD0F9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啟英高中、</w:t>
            </w:r>
            <w:r w:rsidRPr="00FD0F9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桃園市</w:t>
            </w:r>
            <w:r w:rsidRPr="00FD0F9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治平高中、桃園市立介壽國中、東安國小、忠貞國小、南興國小感謝狀</w:t>
            </w:r>
          </w:p>
        </w:tc>
      </w:tr>
      <w:tr w:rsidR="00A97E67" w:rsidRPr="00361144" w:rsidTr="000028C7">
        <w:trPr>
          <w:trHeight w:val="1859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15</w:t>
            </w:r>
          </w:p>
        </w:tc>
        <w:tc>
          <w:tcPr>
            <w:tcW w:w="1071" w:type="pct"/>
            <w:vAlign w:val="center"/>
          </w:tcPr>
          <w:p w:rsidR="00A97E67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活動啟動儀式</w:t>
            </w:r>
          </w:p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與合影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A97E67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司儀介紹新住民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教支人員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、新住民子女、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原住民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學生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代表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與全體受獎人員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上台</w:t>
            </w:r>
          </w:p>
          <w:p w:rsidR="00A97E67" w:rsidRPr="00361144" w:rsidRDefault="00A97E67" w:rsidP="00A97E67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323" w:hanging="3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開幕儀式：由教育部長官、國教署長官、啟英高中校長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、學生代表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……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共</w:t>
            </w:r>
            <w:r w:rsidRPr="001A426D">
              <w:rPr>
                <w:rFonts w:ascii="Times New Roman" w:eastAsia="標楷體" w:hAnsi="Times New Roman" w:cs="Times New Roman" w:hint="eastAsia"/>
                <w:sz w:val="28"/>
              </w:rPr>
              <w:t>八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位佳賓，上台共同啟動</w:t>
            </w:r>
          </w:p>
        </w:tc>
      </w:tr>
      <w:tr w:rsidR="00A97E67" w:rsidRPr="00361144" w:rsidTr="00917A81">
        <w:trPr>
          <w:trHeight w:val="751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會展活動開始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引導教育部長官及國教署長官等佳賓，於各攤位前停留巡視</w:t>
            </w:r>
          </w:p>
        </w:tc>
      </w:tr>
      <w:tr w:rsidR="00A97E67" w:rsidRPr="00361144" w:rsidTr="000028C7">
        <w:trPr>
          <w:trHeight w:val="558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11: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午餐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東南亞、原住民美食饗宴</w:t>
            </w:r>
          </w:p>
        </w:tc>
      </w:tr>
      <w:tr w:rsidR="00A97E67" w:rsidRPr="00361144" w:rsidTr="000028C7">
        <w:trPr>
          <w:trHeight w:val="701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專題演講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一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讓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光閃耀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－多元文化教育實踐的價值</w:t>
            </w:r>
          </w:p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主講者：東安國小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黃木姻校長</w:t>
            </w:r>
          </w:p>
        </w:tc>
      </w:tr>
      <w:tr w:rsidR="00A97E67" w:rsidRPr="00361144" w:rsidTr="00917A81">
        <w:trPr>
          <w:trHeight w:val="384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4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文化巡禮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開放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各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展示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攤位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參觀及實作體驗</w:t>
            </w:r>
          </w:p>
        </w:tc>
      </w:tr>
      <w:tr w:rsidR="00A97E67" w:rsidRPr="00361144" w:rsidTr="000028C7">
        <w:trPr>
          <w:trHeight w:val="692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4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專題演講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二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原住民領袖培育營發展緣由</w:t>
            </w:r>
          </w:p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主講者：善化高中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黃國泰組長</w:t>
            </w:r>
          </w:p>
        </w:tc>
      </w:tr>
      <w:tr w:rsidR="00A97E67" w:rsidRPr="00361144" w:rsidTr="000028C7">
        <w:trPr>
          <w:trHeight w:val="554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00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綜合座談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A97E67" w:rsidRPr="00361144" w:rsidTr="000028C7">
        <w:trPr>
          <w:trHeight w:val="554"/>
          <w:jc w:val="center"/>
        </w:trPr>
        <w:tc>
          <w:tcPr>
            <w:tcW w:w="854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 w:rsidRPr="0036114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30</w:t>
            </w:r>
          </w:p>
        </w:tc>
        <w:tc>
          <w:tcPr>
            <w:tcW w:w="1071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611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賦歸</w:t>
            </w:r>
          </w:p>
        </w:tc>
        <w:tc>
          <w:tcPr>
            <w:tcW w:w="3075" w:type="pct"/>
            <w:vAlign w:val="center"/>
          </w:tcPr>
          <w:p w:rsidR="00A97E67" w:rsidRPr="00361144" w:rsidRDefault="00A97E67" w:rsidP="000028C7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:rsidR="00A97E67" w:rsidRDefault="00A97E67" w:rsidP="00A97E67">
      <w:pPr>
        <w:spacing w:line="40" w:lineRule="exact"/>
      </w:pPr>
    </w:p>
    <w:p w:rsidR="00645505" w:rsidRPr="000E29AA" w:rsidRDefault="00645505" w:rsidP="00645505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 w:rsidRPr="000E29AA">
        <w:rPr>
          <w:rFonts w:ascii="標楷體" w:eastAsia="標楷體" w:hAnsi="標楷體" w:hint="eastAsia"/>
          <w:sz w:val="28"/>
          <w:szCs w:val="28"/>
        </w:rPr>
        <w:t>附件</w:t>
      </w:r>
      <w:r w:rsidR="000E29AA">
        <w:rPr>
          <w:rFonts w:ascii="標楷體" w:eastAsia="標楷體" w:hAnsi="標楷體" w:hint="eastAsia"/>
          <w:sz w:val="28"/>
          <w:szCs w:val="28"/>
        </w:rPr>
        <w:t>二</w:t>
      </w:r>
      <w:r w:rsidRPr="000E29AA">
        <w:rPr>
          <w:rFonts w:ascii="標楷體" w:eastAsia="標楷體" w:hAnsi="標楷體" w:hint="eastAsia"/>
          <w:sz w:val="28"/>
          <w:szCs w:val="28"/>
        </w:rPr>
        <w:t>：學生活動流程</w:t>
      </w:r>
    </w:p>
    <w:p w:rsidR="00645505" w:rsidRPr="00645505" w:rsidRDefault="00645505" w:rsidP="00645505">
      <w:pPr>
        <w:snapToGrid w:val="0"/>
        <w:rPr>
          <w:rFonts w:ascii="標楷體" w:eastAsia="標楷體" w:hAnsi="標楷體"/>
          <w:b/>
          <w:sz w:val="30"/>
          <w:szCs w:val="30"/>
        </w:rPr>
      </w:pPr>
      <w:r w:rsidRPr="00645505">
        <w:rPr>
          <w:rFonts w:ascii="標楷體" w:eastAsia="標楷體" w:hAnsi="標楷體" w:hint="eastAsia"/>
          <w:b/>
          <w:color w:val="000000"/>
          <w:sz w:val="30"/>
          <w:szCs w:val="30"/>
        </w:rPr>
        <w:t>105年新住民及原住民學生多元文化教育暨技職教育職群性向探索活動</w:t>
      </w:r>
    </w:p>
    <w:p w:rsidR="00645505" w:rsidRPr="00EC5493" w:rsidRDefault="00645505" w:rsidP="0064550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5505">
        <w:rPr>
          <w:rFonts w:ascii="標楷體" w:eastAsia="標楷體" w:hAnsi="標楷體" w:hint="eastAsia"/>
          <w:b/>
          <w:sz w:val="30"/>
          <w:szCs w:val="30"/>
        </w:rPr>
        <w:t>活動</w:t>
      </w:r>
      <w:r w:rsidR="00DF4000">
        <w:rPr>
          <w:rFonts w:ascii="標楷體" w:eastAsia="標楷體" w:hAnsi="標楷體" w:hint="eastAsia"/>
          <w:b/>
          <w:sz w:val="30"/>
          <w:szCs w:val="30"/>
        </w:rPr>
        <w:t>流</w:t>
      </w:r>
      <w:r w:rsidRPr="00645505">
        <w:rPr>
          <w:rFonts w:ascii="標楷體" w:eastAsia="標楷體" w:hAnsi="標楷體" w:hint="eastAsia"/>
          <w:b/>
          <w:sz w:val="30"/>
          <w:szCs w:val="30"/>
        </w:rPr>
        <w:t>程表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134"/>
        <w:gridCol w:w="4252"/>
      </w:tblGrid>
      <w:tr w:rsidR="00645505" w:rsidRPr="006D1B2E" w:rsidTr="00645505"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45" w:type="pct"/>
            <w:tcBorders>
              <w:top w:val="single" w:sz="4" w:space="0" w:color="auto"/>
            </w:tcBorders>
            <w:shd w:val="clear" w:color="auto" w:fill="E6E6E6"/>
          </w:tcPr>
          <w:p w:rsidR="00645505" w:rsidRPr="006D1B2E" w:rsidRDefault="00BD12BB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講師/ 主持人</w:t>
            </w:r>
          </w:p>
        </w:tc>
      </w:tr>
      <w:tr w:rsidR="00645505" w:rsidRPr="006D1B2E" w:rsidTr="00645505"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pct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232" w:type="pct"/>
            <w:tcBorders>
              <w:top w:val="single" w:sz="4" w:space="0" w:color="auto"/>
              <w:right w:val="single" w:sz="4" w:space="0" w:color="auto"/>
            </w:tcBorders>
          </w:tcPr>
          <w:p w:rsidR="00645505" w:rsidRPr="006D1B2E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啟英高中團隊</w:t>
            </w:r>
          </w:p>
        </w:tc>
      </w:tr>
      <w:tr w:rsidR="00645505" w:rsidRPr="006D1B2E" w:rsidTr="00645505"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pct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232" w:type="pct"/>
            <w:tcBorders>
              <w:top w:val="single" w:sz="4" w:space="0" w:color="auto"/>
              <w:right w:val="single" w:sz="4" w:space="0" w:color="auto"/>
            </w:tcBorders>
          </w:tcPr>
          <w:p w:rsidR="00645505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教育署 長官</w:t>
            </w:r>
          </w:p>
          <w:p w:rsidR="00645505" w:rsidRPr="008961A4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啟英高中</w:t>
            </w:r>
            <w:r w:rsidRPr="00896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彭昭勳</w:t>
            </w:r>
          </w:p>
        </w:tc>
      </w:tr>
      <w:tr w:rsidR="00645505" w:rsidRPr="006D1B2E" w:rsidTr="00645505">
        <w:trPr>
          <w:trHeight w:val="511"/>
        </w:trPr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pct"/>
            <w:vAlign w:val="center"/>
          </w:tcPr>
          <w:p w:rsidR="00645505" w:rsidRPr="0006009C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分科職群性向探索分組</w:t>
            </w:r>
          </w:p>
        </w:tc>
        <w:tc>
          <w:tcPr>
            <w:tcW w:w="2232" w:type="pct"/>
            <w:tcBorders>
              <w:righ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it-I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啟英高中團隊</w:t>
            </w:r>
          </w:p>
        </w:tc>
      </w:tr>
      <w:tr w:rsidR="00645505" w:rsidRPr="006D1B2E" w:rsidTr="00645505"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pct"/>
            <w:vAlign w:val="center"/>
          </w:tcPr>
          <w:p w:rsidR="00645505" w:rsidRPr="0006009C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分科職群探索(一)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:rsidR="00645505" w:rsidRPr="00842B83" w:rsidRDefault="00645505" w:rsidP="000028C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2B83">
              <w:rPr>
                <w:rFonts w:ascii="標楷體" w:eastAsia="標楷體" w:hAnsi="標楷體" w:hint="eastAsia"/>
                <w:sz w:val="28"/>
                <w:szCs w:val="28"/>
              </w:rPr>
              <w:t>動力機械群</w:t>
            </w:r>
            <w:r w:rsidRPr="00842B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【自</w:t>
            </w:r>
            <w:r w:rsidRPr="00842B83">
              <w:rPr>
                <w:rFonts w:ascii="標楷體" w:eastAsia="標楷體" w:hAnsi="標楷體" w:hint="eastAsia"/>
                <w:sz w:val="28"/>
                <w:szCs w:val="28"/>
              </w:rPr>
              <w:t>107A工廠</w:t>
            </w:r>
            <w:r w:rsidRPr="00842B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2B83">
              <w:rPr>
                <w:rFonts w:ascii="標楷體" w:eastAsia="標楷體" w:hAnsi="標楷體" w:hint="eastAsia"/>
                <w:sz w:val="28"/>
                <w:szCs w:val="28"/>
              </w:rPr>
              <w:t>電機電子群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行701電腦教室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設計群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樂學樓502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商管群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行606電腦教室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外語群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行500C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語訓教室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家政群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莊201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6D1B2E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餐管群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樂401、402教室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</w:tc>
      </w:tr>
      <w:tr w:rsidR="00645505" w:rsidRPr="006D1B2E" w:rsidTr="00645505">
        <w:tc>
          <w:tcPr>
            <w:tcW w:w="1123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D1B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D1B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45" w:type="pct"/>
            <w:shd w:val="clear" w:color="auto" w:fill="FFF2CC" w:themeFill="accent4" w:themeFillTint="33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午餐&amp;休息</w:t>
            </w:r>
          </w:p>
        </w:tc>
        <w:tc>
          <w:tcPr>
            <w:tcW w:w="2232" w:type="pc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5505" w:rsidRPr="006D1B2E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行政大樓B1演藝廳文化體驗區參觀</w:t>
            </w:r>
          </w:p>
        </w:tc>
      </w:tr>
      <w:tr w:rsidR="00645505" w:rsidRPr="006D1B2E" w:rsidTr="00645505">
        <w:trPr>
          <w:trHeight w:val="1022"/>
        </w:trPr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13:00-14:50</w:t>
            </w:r>
          </w:p>
        </w:tc>
        <w:tc>
          <w:tcPr>
            <w:tcW w:w="1645" w:type="pct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分科職群探索(二)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2B83">
              <w:rPr>
                <w:rFonts w:ascii="標楷體" w:eastAsia="標楷體" w:hAnsi="標楷體" w:hint="eastAsia"/>
                <w:sz w:val="28"/>
                <w:szCs w:val="28"/>
              </w:rPr>
              <w:t>動力機械群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</w:t>
            </w:r>
            <w:r w:rsidRPr="00ED5AEB">
              <w:rPr>
                <w:rFonts w:ascii="標楷體" w:eastAsia="標楷體" w:hAnsi="標楷體" w:hint="eastAsia"/>
              </w:rPr>
              <w:t>107A工廠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2B83">
              <w:rPr>
                <w:rFonts w:ascii="標楷體" w:eastAsia="標楷體" w:hAnsi="標楷體" w:hint="eastAsia"/>
                <w:sz w:val="28"/>
                <w:szCs w:val="28"/>
              </w:rPr>
              <w:t>電機電子群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行701電腦教室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設計群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樂學樓502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商管群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行606電腦教室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外語群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行500C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語訓教室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ED5AEB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家政群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莊201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645505" w:rsidRPr="006D1B2E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餐管群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ED5AEB">
              <w:rPr>
                <w:rFonts w:ascii="標楷體" w:eastAsia="標楷體" w:hAnsi="標楷體" w:hint="eastAsia"/>
                <w:sz w:val="28"/>
                <w:szCs w:val="28"/>
              </w:rPr>
              <w:t>樂401、402教室</w:t>
            </w:r>
            <w:r w:rsidRPr="00ED5A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</w:tc>
      </w:tr>
      <w:tr w:rsidR="00645505" w:rsidRPr="006D1B2E" w:rsidTr="00645505"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14:50-15:10</w:t>
            </w:r>
          </w:p>
        </w:tc>
        <w:tc>
          <w:tcPr>
            <w:tcW w:w="1645" w:type="pct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:rsidR="00645505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教育署 長官</w:t>
            </w:r>
          </w:p>
          <w:p w:rsidR="00645505" w:rsidRPr="006D1B2E" w:rsidRDefault="00645505" w:rsidP="000028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啟英高中</w:t>
            </w:r>
            <w:r w:rsidRPr="00896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彭昭勳</w:t>
            </w:r>
          </w:p>
        </w:tc>
      </w:tr>
      <w:tr w:rsidR="00645505" w:rsidRPr="006D1B2E" w:rsidTr="00645505">
        <w:trPr>
          <w:trHeight w:val="363"/>
        </w:trPr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15:10~</w:t>
            </w:r>
          </w:p>
        </w:tc>
        <w:tc>
          <w:tcPr>
            <w:tcW w:w="1645" w:type="pct"/>
            <w:vAlign w:val="center"/>
          </w:tcPr>
          <w:p w:rsidR="00645505" w:rsidRPr="006D1B2E" w:rsidRDefault="00645505" w:rsidP="000028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B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:rsidR="00645505" w:rsidRPr="006D1B2E" w:rsidRDefault="00645505" w:rsidP="000028C7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45505" w:rsidRDefault="00645505" w:rsidP="00645505"/>
    <w:p w:rsidR="00A97E67" w:rsidRPr="00645505" w:rsidRDefault="00A97E67">
      <w:pPr>
        <w:pStyle w:val="a3"/>
        <w:ind w:leftChars="0" w:left="600"/>
        <w:rPr>
          <w:rFonts w:asciiTheme="minorEastAsia" w:hAnsiTheme="minorEastAsia"/>
        </w:rPr>
      </w:pPr>
    </w:p>
    <w:p w:rsidR="00A97E67" w:rsidRPr="00A97E67" w:rsidRDefault="00A97E67">
      <w:pPr>
        <w:pStyle w:val="a3"/>
        <w:ind w:leftChars="0" w:left="600"/>
        <w:rPr>
          <w:rFonts w:asciiTheme="minorEastAsia" w:hAnsiTheme="minorEastAsia"/>
        </w:rPr>
      </w:pPr>
    </w:p>
    <w:p w:rsidR="005608D1" w:rsidRPr="005608D1" w:rsidRDefault="005608D1">
      <w:pPr>
        <w:pStyle w:val="a3"/>
        <w:ind w:leftChars="0" w:left="600"/>
        <w:rPr>
          <w:rFonts w:asciiTheme="minorEastAsia" w:hAnsiTheme="minorEastAsia"/>
        </w:rPr>
      </w:pPr>
    </w:p>
    <w:sectPr w:rsidR="005608D1" w:rsidRPr="005608D1" w:rsidSect="00A97E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F6" w:rsidRDefault="00BE5CF6" w:rsidP="00AD1537">
      <w:r>
        <w:separator/>
      </w:r>
    </w:p>
  </w:endnote>
  <w:endnote w:type="continuationSeparator" w:id="0">
    <w:p w:rsidR="00BE5CF6" w:rsidRDefault="00BE5CF6" w:rsidP="00AD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F6" w:rsidRDefault="00BE5CF6" w:rsidP="00AD1537">
      <w:r>
        <w:separator/>
      </w:r>
    </w:p>
  </w:footnote>
  <w:footnote w:type="continuationSeparator" w:id="0">
    <w:p w:rsidR="00BE5CF6" w:rsidRDefault="00BE5CF6" w:rsidP="00AD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2DE"/>
    <w:multiLevelType w:val="hybridMultilevel"/>
    <w:tmpl w:val="EB9A3022"/>
    <w:lvl w:ilvl="0" w:tplc="3EF83DD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62952C2"/>
    <w:multiLevelType w:val="hybridMultilevel"/>
    <w:tmpl w:val="33522B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F6262"/>
    <w:multiLevelType w:val="hybridMultilevel"/>
    <w:tmpl w:val="BF74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62B09"/>
    <w:multiLevelType w:val="hybridMultilevel"/>
    <w:tmpl w:val="5BDC6A84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AA1328"/>
    <w:multiLevelType w:val="hybridMultilevel"/>
    <w:tmpl w:val="56F207BA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B814D5C"/>
    <w:multiLevelType w:val="hybridMultilevel"/>
    <w:tmpl w:val="21D44866"/>
    <w:lvl w:ilvl="0" w:tplc="04090017">
      <w:start w:val="1"/>
      <w:numFmt w:val="ideographLegal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145CAB"/>
    <w:multiLevelType w:val="hybridMultilevel"/>
    <w:tmpl w:val="BF74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EE4FCD"/>
    <w:multiLevelType w:val="hybridMultilevel"/>
    <w:tmpl w:val="0C84A8C2"/>
    <w:lvl w:ilvl="0" w:tplc="6BFAD670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76B013CE"/>
    <w:multiLevelType w:val="hybridMultilevel"/>
    <w:tmpl w:val="BF74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3"/>
    <w:rsid w:val="00021D0B"/>
    <w:rsid w:val="000407C5"/>
    <w:rsid w:val="000829BC"/>
    <w:rsid w:val="000B1060"/>
    <w:rsid w:val="000C7509"/>
    <w:rsid w:val="000E29AA"/>
    <w:rsid w:val="000E7693"/>
    <w:rsid w:val="0017556E"/>
    <w:rsid w:val="001D19BD"/>
    <w:rsid w:val="001D7B2C"/>
    <w:rsid w:val="00233AE8"/>
    <w:rsid w:val="002360E5"/>
    <w:rsid w:val="0024702B"/>
    <w:rsid w:val="0027244F"/>
    <w:rsid w:val="00294453"/>
    <w:rsid w:val="002F6BE9"/>
    <w:rsid w:val="003103EB"/>
    <w:rsid w:val="00322487"/>
    <w:rsid w:val="00327935"/>
    <w:rsid w:val="003346AC"/>
    <w:rsid w:val="0034496E"/>
    <w:rsid w:val="003D1F21"/>
    <w:rsid w:val="00412542"/>
    <w:rsid w:val="004274DA"/>
    <w:rsid w:val="00440398"/>
    <w:rsid w:val="00455150"/>
    <w:rsid w:val="0046788B"/>
    <w:rsid w:val="00474FED"/>
    <w:rsid w:val="004B06E6"/>
    <w:rsid w:val="004C10BB"/>
    <w:rsid w:val="004F5DD0"/>
    <w:rsid w:val="005608D1"/>
    <w:rsid w:val="00562618"/>
    <w:rsid w:val="006323FE"/>
    <w:rsid w:val="00645505"/>
    <w:rsid w:val="006506C3"/>
    <w:rsid w:val="00680631"/>
    <w:rsid w:val="00693A87"/>
    <w:rsid w:val="007244F0"/>
    <w:rsid w:val="007A4313"/>
    <w:rsid w:val="007F3245"/>
    <w:rsid w:val="00831555"/>
    <w:rsid w:val="00866B70"/>
    <w:rsid w:val="00871FFA"/>
    <w:rsid w:val="008B5751"/>
    <w:rsid w:val="00917A81"/>
    <w:rsid w:val="00926DB1"/>
    <w:rsid w:val="00976766"/>
    <w:rsid w:val="0099655B"/>
    <w:rsid w:val="009B5235"/>
    <w:rsid w:val="009F56A8"/>
    <w:rsid w:val="00A06F6E"/>
    <w:rsid w:val="00A97E67"/>
    <w:rsid w:val="00AB7C1B"/>
    <w:rsid w:val="00AD1537"/>
    <w:rsid w:val="00AE7BC7"/>
    <w:rsid w:val="00B21031"/>
    <w:rsid w:val="00B53D85"/>
    <w:rsid w:val="00B96772"/>
    <w:rsid w:val="00BA199A"/>
    <w:rsid w:val="00BB31DD"/>
    <w:rsid w:val="00BD12BB"/>
    <w:rsid w:val="00BE5CF6"/>
    <w:rsid w:val="00C16232"/>
    <w:rsid w:val="00C16F0F"/>
    <w:rsid w:val="00C25968"/>
    <w:rsid w:val="00C37FF2"/>
    <w:rsid w:val="00C44272"/>
    <w:rsid w:val="00C51BAD"/>
    <w:rsid w:val="00C70BCC"/>
    <w:rsid w:val="00C961C2"/>
    <w:rsid w:val="00CC691E"/>
    <w:rsid w:val="00DA2B16"/>
    <w:rsid w:val="00DE4D28"/>
    <w:rsid w:val="00DF4000"/>
    <w:rsid w:val="00E74E63"/>
    <w:rsid w:val="00EA7203"/>
    <w:rsid w:val="00EB4451"/>
    <w:rsid w:val="00ED031D"/>
    <w:rsid w:val="00F32CAA"/>
    <w:rsid w:val="00F7534C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1BF8C4-C1B9-4E7D-AB0E-B30F274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03"/>
    <w:pPr>
      <w:ind w:leftChars="200" w:left="480"/>
    </w:pPr>
  </w:style>
  <w:style w:type="table" w:styleId="a4">
    <w:name w:val="Table Grid"/>
    <w:basedOn w:val="a1"/>
    <w:uiPriority w:val="39"/>
    <w:rsid w:val="0056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24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15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1537"/>
    <w:rPr>
      <w:sz w:val="20"/>
      <w:szCs w:val="20"/>
    </w:rPr>
  </w:style>
  <w:style w:type="character" w:styleId="ab">
    <w:name w:val="Hyperlink"/>
    <w:basedOn w:val="a0"/>
    <w:uiPriority w:val="99"/>
    <w:unhideWhenUsed/>
    <w:rsid w:val="00247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est.cyvs.tyc.edu.tw/20161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</Words>
  <Characters>2369</Characters>
  <Application>Microsoft Office Word</Application>
  <DocSecurity>4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2F42</cp:lastModifiedBy>
  <cp:revision>2</cp:revision>
  <cp:lastPrinted>2016-09-07T23:36:00Z</cp:lastPrinted>
  <dcterms:created xsi:type="dcterms:W3CDTF">2016-12-19T07:25:00Z</dcterms:created>
  <dcterms:modified xsi:type="dcterms:W3CDTF">2016-12-19T07:25:00Z</dcterms:modified>
</cp:coreProperties>
</file>