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777" w:rsidRDefault="00C07816">
      <w:pPr>
        <w:pStyle w:val="Standard"/>
        <w:widowControl/>
        <w:shd w:val="clear" w:color="auto" w:fill="FFFFFF"/>
        <w:ind w:left="240"/>
        <w:jc w:val="center"/>
      </w:pPr>
      <w:bookmarkStart w:id="0" w:name="_GoBack"/>
      <w:bookmarkEnd w:id="0"/>
      <w:r>
        <w:rPr>
          <w:rFonts w:ascii="Times New Roman" w:eastAsia="標楷體" w:hAnsi="Times New Roman" w:cs="Times New Roman"/>
          <w:color w:val="212529"/>
          <w:kern w:val="0"/>
          <w:sz w:val="40"/>
          <w:szCs w:val="40"/>
        </w:rPr>
        <w:t xml:space="preserve">110 </w:t>
      </w:r>
      <w:r>
        <w:rPr>
          <w:rFonts w:ascii="Times New Roman" w:eastAsia="標楷體" w:hAnsi="Times New Roman" w:cs="Times New Roman"/>
          <w:color w:val="212529"/>
          <w:kern w:val="0"/>
          <w:sz w:val="40"/>
          <w:szCs w:val="40"/>
        </w:rPr>
        <w:t>年全國語文競賽原住民族語朗讀</w:t>
      </w:r>
      <w:r>
        <w:rPr>
          <w:rFonts w:ascii="Times New Roman" w:eastAsia="標楷體" w:hAnsi="Times New Roman" w:cs="Times New Roman"/>
          <w:color w:val="212529"/>
          <w:kern w:val="0"/>
          <w:sz w:val="40"/>
          <w:szCs w:val="40"/>
        </w:rPr>
        <w:t xml:space="preserve"> </w:t>
      </w:r>
      <w:r>
        <w:rPr>
          <w:rFonts w:ascii="Times New Roman" w:eastAsia="標楷體" w:hAnsi="Times New Roman" w:cs="Times New Roman"/>
          <w:color w:val="212529"/>
          <w:kern w:val="0"/>
          <w:sz w:val="40"/>
          <w:szCs w:val="40"/>
        </w:rPr>
        <w:t>【郡群布農語】</w:t>
      </w:r>
      <w:r>
        <w:rPr>
          <w:rFonts w:ascii="Times New Roman" w:eastAsia="標楷體" w:hAnsi="Times New Roman" w:cs="Times New Roman"/>
          <w:color w:val="212529"/>
          <w:kern w:val="0"/>
          <w:sz w:val="40"/>
          <w:szCs w:val="40"/>
        </w:rPr>
        <w:t xml:space="preserve"> </w:t>
      </w:r>
      <w:r>
        <w:rPr>
          <w:rFonts w:ascii="Times New Roman" w:eastAsia="標楷體" w:hAnsi="Times New Roman" w:cs="Times New Roman"/>
          <w:color w:val="212529"/>
          <w:kern w:val="0"/>
          <w:sz w:val="40"/>
          <w:szCs w:val="40"/>
        </w:rPr>
        <w:t>國中學生組</w:t>
      </w:r>
      <w:r>
        <w:rPr>
          <w:rFonts w:ascii="Times New Roman" w:eastAsia="標楷體" w:hAnsi="Times New Roman" w:cs="Times New Roman"/>
          <w:color w:val="212529"/>
          <w:kern w:val="0"/>
          <w:sz w:val="40"/>
          <w:szCs w:val="40"/>
        </w:rPr>
        <w:t xml:space="preserve"> </w:t>
      </w:r>
      <w:r>
        <w:rPr>
          <w:rFonts w:ascii="Times New Roman" w:eastAsia="標楷體" w:hAnsi="Times New Roman" w:cs="Times New Roman"/>
          <w:color w:val="212529"/>
          <w:kern w:val="0"/>
          <w:sz w:val="40"/>
          <w:szCs w:val="40"/>
        </w:rPr>
        <w:t>編號</w:t>
      </w:r>
      <w:r>
        <w:rPr>
          <w:rFonts w:ascii="Times New Roman" w:eastAsia="標楷體" w:hAnsi="Times New Roman" w:cs="Times New Roman"/>
          <w:color w:val="212529"/>
          <w:kern w:val="0"/>
          <w:sz w:val="40"/>
          <w:szCs w:val="40"/>
        </w:rPr>
        <w:t xml:space="preserve"> 1 </w:t>
      </w:r>
      <w:r>
        <w:rPr>
          <w:rFonts w:ascii="Times New Roman" w:eastAsia="標楷體" w:hAnsi="Times New Roman" w:cs="Times New Roman"/>
          <w:color w:val="212529"/>
          <w:kern w:val="0"/>
          <w:sz w:val="40"/>
          <w:szCs w:val="40"/>
        </w:rPr>
        <w:t>號</w:t>
      </w:r>
    </w:p>
    <w:p w:rsidR="004B1777" w:rsidRDefault="00C07816">
      <w:pPr>
        <w:pStyle w:val="Standard"/>
        <w:spacing w:line="640" w:lineRule="exact"/>
        <w:ind w:firstLine="800"/>
        <w:jc w:val="center"/>
      </w:pPr>
      <w:r>
        <w:rPr>
          <w:rFonts w:ascii="Times New Roman" w:eastAsia="標楷體" w:hAnsi="Times New Roman" w:cs="Times New Roman"/>
          <w:color w:val="212529"/>
          <w:kern w:val="0"/>
          <w:sz w:val="40"/>
          <w:szCs w:val="40"/>
        </w:rPr>
        <w:t>ak’ak mas Babu tu ispansasais</w:t>
      </w:r>
    </w:p>
    <w:p w:rsidR="004B1777" w:rsidRDefault="004B1777">
      <w:pPr>
        <w:pStyle w:val="Standard"/>
        <w:spacing w:line="640" w:lineRule="exact"/>
        <w:ind w:firstLine="480"/>
        <w:rPr>
          <w:rFonts w:ascii="Times New Roman" w:eastAsia="標楷體" w:hAnsi="Times New Roman" w:cs="Times New Roman"/>
        </w:rPr>
      </w:pPr>
    </w:p>
    <w:p w:rsidR="00000000" w:rsidRDefault="00C07816">
      <w:pPr>
        <w:sectPr w:rsidR="00000000">
          <w:pgSz w:w="23811" w:h="16838" w:orient="landscape"/>
          <w:pgMar w:top="1134" w:right="1474" w:bottom="1134" w:left="1474" w:header="720" w:footer="720" w:gutter="0"/>
          <w:cols w:space="720"/>
          <w:docGrid w:type="lines" w:linePitch="360"/>
        </w:sectPr>
      </w:pPr>
    </w:p>
    <w:p w:rsidR="004B1777" w:rsidRDefault="00C07816">
      <w:pPr>
        <w:pStyle w:val="Standard"/>
        <w:widowControl/>
        <w:shd w:val="clear" w:color="auto" w:fill="FFFFFF"/>
        <w:spacing w:line="720" w:lineRule="exact"/>
        <w:ind w:firstLine="640"/>
      </w:pPr>
      <w:r>
        <w:rPr>
          <w:rFonts w:ascii="Times New Roman" w:hAnsi="Times New Roman" w:cs="Times New Roman"/>
          <w:color w:val="212529"/>
          <w:kern w:val="0"/>
          <w:sz w:val="32"/>
          <w:szCs w:val="32"/>
        </w:rPr>
        <w:t xml:space="preserve">Isia mabahis daingaz a vali tu talabal, aiza tu hanian, minsuma pasisiklung tanmazav-mazav tu Babutahdung </w:t>
      </w:r>
      <w:r>
        <w:rPr>
          <w:rFonts w:ascii="Times New Roman" w:hAnsi="Times New Roman" w:cs="Times New Roman"/>
          <w:color w:val="212529"/>
          <w:kern w:val="0"/>
          <w:sz w:val="32"/>
          <w:szCs w:val="32"/>
        </w:rPr>
        <w:t>silukmu amin sia tasa tu lukisdaingaz cia mintunavung, isia lukis tu andingalan hai aiza nitu muav madaing tu aul, aiza duma Babu isia aul cia suhaz-suhaz sia danum cia tal-isuh maza duma hai isia navungcia singu-nguh masabah.</w:t>
      </w:r>
    </w:p>
    <w:p w:rsidR="004B1777" w:rsidRDefault="00C07816">
      <w:pPr>
        <w:pStyle w:val="Standard"/>
        <w:widowControl/>
        <w:shd w:val="clear" w:color="auto" w:fill="FFFFFF"/>
        <w:spacing w:line="720" w:lineRule="exact"/>
        <w:ind w:firstLine="640"/>
      </w:pPr>
      <w:r>
        <w:rPr>
          <w:rFonts w:ascii="Times New Roman" w:hAnsi="Times New Roman" w:cs="Times New Roman"/>
          <w:color w:val="212529"/>
          <w:kern w:val="0"/>
          <w:sz w:val="32"/>
          <w:szCs w:val="32"/>
        </w:rPr>
        <w:t xml:space="preserve">Isian mas manungsiv at kaupa </w:t>
      </w:r>
      <w:r>
        <w:rPr>
          <w:rFonts w:ascii="Times New Roman" w:hAnsi="Times New Roman" w:cs="Times New Roman"/>
          <w:color w:val="212529"/>
          <w:kern w:val="0"/>
          <w:sz w:val="32"/>
          <w:szCs w:val="32"/>
        </w:rPr>
        <w:t>mas danum cia tu hai-ius-hai-ius sin mas siut-siut ma-iv-iv tu luvluv, cisha minsuma pasisasauluk tu ak’ak tu-i-ia panadadaza amin sia lukisdaingaz cia tu-i-ia tu ak’ak, at susulpakun nanga pani at kintataki mimisah panasiana taki isah sia liputnih singu-n</w:t>
      </w:r>
      <w:r>
        <w:rPr>
          <w:rFonts w:ascii="Times New Roman" w:hAnsi="Times New Roman" w:cs="Times New Roman"/>
          <w:color w:val="212529"/>
          <w:kern w:val="0"/>
          <w:sz w:val="32"/>
          <w:szCs w:val="32"/>
        </w:rPr>
        <w:t>guh masabah Babu tu lutbu, aiza tu pia a ak’ak kunastu sia aul cia huud mas danum tal-isuh.</w:t>
      </w:r>
    </w:p>
    <w:p w:rsidR="004B1777" w:rsidRDefault="00C07816">
      <w:pPr>
        <w:pStyle w:val="Standard"/>
        <w:widowControl/>
        <w:shd w:val="clear" w:color="auto" w:fill="FFFFFF"/>
        <w:spacing w:line="720" w:lineRule="exact"/>
        <w:ind w:firstLine="640"/>
      </w:pPr>
      <w:r>
        <w:rPr>
          <w:rFonts w:ascii="Times New Roman" w:hAnsi="Times New Roman" w:cs="Times New Roman"/>
          <w:color w:val="212529"/>
          <w:kern w:val="0"/>
          <w:sz w:val="32"/>
          <w:szCs w:val="32"/>
        </w:rPr>
        <w:t>Tudipa Babu hai angkailasun mas idadaza sia lukis patahusngi tu-i-ia tu ak’ak, Babu hai usakan mas mahansu daingaz tu taki, amushangsia kintakian mas idadaza sia lu</w:t>
      </w:r>
      <w:r>
        <w:rPr>
          <w:rFonts w:ascii="Times New Roman" w:hAnsi="Times New Roman" w:cs="Times New Roman"/>
          <w:color w:val="212529"/>
          <w:kern w:val="0"/>
          <w:sz w:val="32"/>
          <w:szCs w:val="32"/>
        </w:rPr>
        <w:t>kis tu ak’ak, min-anuhua Babu tupa mas ak’ak tu; ui~ui, mavia kamu tu sakulaz mazami tu Babu i? antalam a ak’ak tupa tu;Babutahdung muu tu Babu a,mahansu, kuisnah, imua dangian hai aza tu taki, isah, mahansudaingaz sakun, kailakinang kamu napatazun mas bun</w:t>
      </w:r>
      <w:r>
        <w:rPr>
          <w:rFonts w:ascii="Times New Roman" w:hAnsi="Times New Roman" w:cs="Times New Roman"/>
          <w:color w:val="212529"/>
          <w:kern w:val="0"/>
          <w:sz w:val="32"/>
          <w:szCs w:val="32"/>
        </w:rPr>
        <w:t xml:space="preserve">un </w:t>
      </w:r>
      <w:r>
        <w:rPr>
          <w:rFonts w:ascii="Times New Roman" w:hAnsi="Times New Roman" w:cs="Times New Roman"/>
          <w:color w:val="212529"/>
          <w:kern w:val="0"/>
          <w:sz w:val="32"/>
          <w:szCs w:val="32"/>
        </w:rPr>
        <w:t>maun, tubasus Babu tupa tu;matahdung amin kamu, kuisnah amin kamu, aupa maun kamu mas takilibus minataz mininpuhin tu cici, nia bunun mazimaun maun mas imu tu cici aupa makuang kaunun mutah mais minaun, ukas iuvung, anis takilibus tu sinaipuk hai nii am</w:t>
      </w:r>
      <w:r>
        <w:rPr>
          <w:rFonts w:ascii="Times New Roman" w:hAnsi="Times New Roman" w:cs="Times New Roman"/>
          <w:color w:val="212529"/>
          <w:kern w:val="0"/>
          <w:sz w:val="32"/>
          <w:szCs w:val="32"/>
        </w:rPr>
        <w:t>in maun, ak’ak tudip tu tai-aza mas itu Babu sintubas tu hailinga hai minkaz-av maisidip naia pasisiskun sangkuaskus kusbai mai-aupa sia duma tu dangian.</w:t>
      </w:r>
    </w:p>
    <w:p w:rsidR="004B1777" w:rsidRDefault="00C07816">
      <w:pPr>
        <w:pStyle w:val="Standard"/>
        <w:widowControl/>
        <w:shd w:val="clear" w:color="auto" w:fill="FFFFFF"/>
        <w:spacing w:line="720" w:lineRule="exact"/>
        <w:ind w:firstLine="640"/>
      </w:pPr>
      <w:r>
        <w:rPr>
          <w:rFonts w:ascii="Times New Roman" w:hAnsi="Times New Roman" w:cs="Times New Roman"/>
          <w:color w:val="212529"/>
          <w:kern w:val="0"/>
          <w:sz w:val="32"/>
          <w:szCs w:val="32"/>
        </w:rPr>
        <w:t xml:space="preserve">Tudip hai manungsivin, musuhis a Babu singu-nguh liputnih masabah sausia muhaivin a vali at min anuhu </w:t>
      </w:r>
      <w:r>
        <w:rPr>
          <w:rFonts w:ascii="Times New Roman" w:hAnsi="Times New Roman" w:cs="Times New Roman"/>
          <w:color w:val="212529"/>
          <w:kern w:val="0"/>
          <w:sz w:val="32"/>
          <w:szCs w:val="32"/>
        </w:rPr>
        <w:t>in naia pasisiskun manaskal cishahainaz mudan kusia inaicia tu luluman Babu na maun in mas pinit-sanavan tu haising.</w:t>
      </w:r>
    </w:p>
    <w:p w:rsidR="004B1777" w:rsidRDefault="00C07816">
      <w:pPr>
        <w:pStyle w:val="Standard"/>
        <w:widowControl/>
        <w:shd w:val="clear" w:color="auto" w:fill="FFFFFF"/>
        <w:spacing w:line="720" w:lineRule="exact"/>
        <w:ind w:firstLine="640"/>
      </w:pPr>
      <w:r>
        <w:rPr>
          <w:rFonts w:ascii="Times New Roman" w:hAnsi="Times New Roman" w:cs="Times New Roman"/>
          <w:color w:val="212529"/>
          <w:kern w:val="0"/>
          <w:sz w:val="32"/>
          <w:szCs w:val="32"/>
        </w:rPr>
        <w:t>Mahtu kata paisnasaincin tu hansiap mathas haiap tu; ak’ak mas babu hai maszang amin tu matahdung,haitu ak’ak hai maun mas taimazav-mazav s</w:t>
      </w:r>
      <w:r>
        <w:rPr>
          <w:rFonts w:ascii="Times New Roman" w:hAnsi="Times New Roman" w:cs="Times New Roman"/>
          <w:color w:val="212529"/>
          <w:kern w:val="0"/>
          <w:sz w:val="32"/>
          <w:szCs w:val="32"/>
        </w:rPr>
        <w:t>ialibus mininataz minninpuh in at mahansuin sakun tu cici, ukan mas nanudangian tu luma</w:t>
      </w:r>
    </w:p>
    <w:p w:rsidR="004B1777" w:rsidRDefault="004B1777">
      <w:pPr>
        <w:pStyle w:val="Standard"/>
        <w:widowControl/>
        <w:spacing w:line="720" w:lineRule="exact"/>
        <w:ind w:firstLine="640"/>
        <w:jc w:val="center"/>
        <w:rPr>
          <w:rFonts w:ascii="Times New Roman" w:eastAsia="標楷體" w:hAnsi="Times New Roman" w:cs="Times New Roman"/>
          <w:color w:val="212529"/>
          <w:kern w:val="0"/>
          <w:sz w:val="32"/>
          <w:szCs w:val="32"/>
        </w:rPr>
      </w:pPr>
    </w:p>
    <w:p w:rsidR="004B1777" w:rsidRDefault="004B1777">
      <w:pPr>
        <w:pStyle w:val="Standard"/>
        <w:widowControl/>
        <w:spacing w:line="720" w:lineRule="exact"/>
        <w:ind w:firstLine="640"/>
        <w:jc w:val="center"/>
        <w:rPr>
          <w:rFonts w:ascii="Times New Roman" w:eastAsia="標楷體" w:hAnsi="Times New Roman" w:cs="Times New Roman"/>
          <w:color w:val="212529"/>
          <w:kern w:val="0"/>
          <w:sz w:val="32"/>
          <w:szCs w:val="32"/>
        </w:rPr>
      </w:pPr>
    </w:p>
    <w:p w:rsidR="00000000" w:rsidRDefault="00C07816">
      <w:pPr>
        <w:sectPr w:rsidR="00000000">
          <w:type w:val="continuous"/>
          <w:pgSz w:w="23811" w:h="16838" w:orient="landscape"/>
          <w:pgMar w:top="1134" w:right="1474" w:bottom="1134" w:left="1474" w:header="720" w:footer="720" w:gutter="0"/>
          <w:cols w:num="2" w:space="720" w:equalWidth="0">
            <w:col w:w="9831" w:space="1200"/>
            <w:col w:w="9832" w:space="0"/>
          </w:cols>
          <w:docGrid w:type="lines" w:linePitch="360"/>
        </w:sectPr>
      </w:pPr>
    </w:p>
    <w:p w:rsidR="004B1777" w:rsidRDefault="00C07816">
      <w:pPr>
        <w:pStyle w:val="Standard"/>
        <w:widowControl/>
        <w:spacing w:line="480" w:lineRule="atLeast"/>
        <w:jc w:val="center"/>
      </w:pPr>
      <w:r>
        <w:rPr>
          <w:rFonts w:ascii="Times New Roman" w:eastAsia="標楷體" w:hAnsi="Times New Roman" w:cs="Times New Roman"/>
          <w:color w:val="212529"/>
          <w:kern w:val="0"/>
          <w:sz w:val="40"/>
          <w:szCs w:val="32"/>
        </w:rPr>
        <w:lastRenderedPageBreak/>
        <w:t xml:space="preserve">110 </w:t>
      </w:r>
      <w:r>
        <w:rPr>
          <w:rFonts w:ascii="Times New Roman" w:eastAsia="標楷體" w:hAnsi="Times New Roman" w:cs="Times New Roman"/>
          <w:color w:val="212529"/>
          <w:kern w:val="0"/>
          <w:sz w:val="40"/>
          <w:szCs w:val="32"/>
        </w:rPr>
        <w:t>年全國語文競賽原住民族語朗讀</w:t>
      </w:r>
      <w:r>
        <w:rPr>
          <w:rFonts w:ascii="Times New Roman" w:eastAsia="標楷體" w:hAnsi="Times New Roman" w:cs="Times New Roman"/>
          <w:color w:val="212529"/>
          <w:kern w:val="0"/>
          <w:sz w:val="40"/>
          <w:szCs w:val="32"/>
        </w:rPr>
        <w:t xml:space="preserve"> </w:t>
      </w:r>
      <w:r>
        <w:rPr>
          <w:rFonts w:ascii="Times New Roman" w:eastAsia="標楷體" w:hAnsi="Times New Roman" w:cs="Times New Roman"/>
          <w:color w:val="212529"/>
          <w:kern w:val="0"/>
          <w:sz w:val="40"/>
          <w:szCs w:val="32"/>
        </w:rPr>
        <w:t>【郡群布農語】</w:t>
      </w:r>
      <w:r>
        <w:rPr>
          <w:rFonts w:ascii="Times New Roman" w:eastAsia="標楷體" w:hAnsi="Times New Roman" w:cs="Times New Roman"/>
          <w:color w:val="212529"/>
          <w:kern w:val="0"/>
          <w:sz w:val="40"/>
          <w:szCs w:val="32"/>
        </w:rPr>
        <w:t xml:space="preserve"> </w:t>
      </w:r>
      <w:r>
        <w:rPr>
          <w:rFonts w:ascii="Times New Roman" w:eastAsia="標楷體" w:hAnsi="Times New Roman" w:cs="Times New Roman"/>
          <w:color w:val="212529"/>
          <w:kern w:val="0"/>
          <w:sz w:val="40"/>
          <w:szCs w:val="32"/>
        </w:rPr>
        <w:t>國中學生組</w:t>
      </w:r>
      <w:r>
        <w:rPr>
          <w:rFonts w:ascii="Times New Roman" w:eastAsia="標楷體" w:hAnsi="Times New Roman" w:cs="Times New Roman"/>
          <w:color w:val="212529"/>
          <w:kern w:val="0"/>
          <w:sz w:val="40"/>
          <w:szCs w:val="32"/>
        </w:rPr>
        <w:t xml:space="preserve"> </w:t>
      </w:r>
      <w:r>
        <w:rPr>
          <w:rFonts w:ascii="Times New Roman" w:eastAsia="標楷體" w:hAnsi="Times New Roman" w:cs="Times New Roman"/>
          <w:color w:val="212529"/>
          <w:kern w:val="0"/>
          <w:sz w:val="40"/>
          <w:szCs w:val="32"/>
        </w:rPr>
        <w:t>編號</w:t>
      </w:r>
      <w:r>
        <w:rPr>
          <w:rFonts w:ascii="Times New Roman" w:eastAsia="標楷體" w:hAnsi="Times New Roman" w:cs="Times New Roman"/>
          <w:color w:val="212529"/>
          <w:kern w:val="0"/>
          <w:sz w:val="40"/>
          <w:szCs w:val="32"/>
        </w:rPr>
        <w:t xml:space="preserve"> 1 </w:t>
      </w:r>
      <w:r>
        <w:rPr>
          <w:rFonts w:ascii="Times New Roman" w:eastAsia="標楷體" w:hAnsi="Times New Roman" w:cs="Times New Roman"/>
          <w:color w:val="212529"/>
          <w:kern w:val="0"/>
          <w:sz w:val="40"/>
          <w:szCs w:val="32"/>
        </w:rPr>
        <w:t>號</w:t>
      </w:r>
    </w:p>
    <w:p w:rsidR="004B1777" w:rsidRDefault="00C07816">
      <w:pPr>
        <w:pStyle w:val="Standard"/>
        <w:widowControl/>
        <w:spacing w:line="480" w:lineRule="atLeast"/>
        <w:jc w:val="center"/>
      </w:pPr>
      <w:r>
        <w:rPr>
          <w:rFonts w:ascii="Times New Roman" w:eastAsia="標楷體" w:hAnsi="Times New Roman" w:cs="Times New Roman"/>
          <w:color w:val="212529"/>
          <w:kern w:val="0"/>
          <w:sz w:val="40"/>
          <w:szCs w:val="32"/>
        </w:rPr>
        <w:t>烏鴉和豬的爭吵</w:t>
      </w:r>
    </w:p>
    <w:p w:rsidR="004B1777" w:rsidRDefault="004B1777">
      <w:pPr>
        <w:pStyle w:val="Standard"/>
        <w:widowControl/>
        <w:spacing w:line="480" w:lineRule="atLeast"/>
        <w:jc w:val="center"/>
        <w:rPr>
          <w:rFonts w:ascii="Times New Roman" w:eastAsia="標楷體" w:hAnsi="Times New Roman" w:cs="Times New Roman"/>
          <w:color w:val="212529"/>
          <w:kern w:val="0"/>
          <w:sz w:val="40"/>
          <w:szCs w:val="32"/>
        </w:rPr>
      </w:pPr>
    </w:p>
    <w:p w:rsidR="00000000" w:rsidRDefault="00C07816">
      <w:pPr>
        <w:sectPr w:rsidR="00000000">
          <w:type w:val="continuous"/>
          <w:pgSz w:w="23811" w:h="16838" w:orient="landscape"/>
          <w:pgMar w:top="1134" w:right="1474" w:bottom="1134" w:left="1474" w:header="720" w:footer="720" w:gutter="0"/>
          <w:cols w:space="0"/>
          <w:docGrid w:type="lines" w:linePitch="360"/>
        </w:sectPr>
      </w:pPr>
    </w:p>
    <w:p w:rsidR="004B1777" w:rsidRDefault="00C07816">
      <w:pPr>
        <w:pStyle w:val="Standard"/>
        <w:widowControl/>
        <w:shd w:val="clear" w:color="auto" w:fill="FFFFFF"/>
        <w:spacing w:line="720" w:lineRule="exact"/>
        <w:ind w:firstLine="640"/>
      </w:pPr>
      <w:r>
        <w:rPr>
          <w:rFonts w:ascii="標楷體" w:eastAsia="標楷體" w:hAnsi="標楷體" w:cs="Times New Roman"/>
          <w:color w:val="212529"/>
          <w:kern w:val="0"/>
          <w:sz w:val="32"/>
          <w:szCs w:val="32"/>
        </w:rPr>
        <w:t>在炎熱的夏天，有一天來了一群流浪的黑毛豬臥伏在一棵大樹的蔭下休息，旁邊有一條不算大的河流，一些豬在河流翻滾戲水，一些豬就在樹蔭底下睡覺。</w:t>
      </w:r>
    </w:p>
    <w:p w:rsidR="004B1777" w:rsidRDefault="00C07816">
      <w:pPr>
        <w:pStyle w:val="Standard"/>
        <w:widowControl/>
        <w:shd w:val="clear" w:color="auto" w:fill="FFFFFF"/>
        <w:spacing w:line="720" w:lineRule="exact"/>
        <w:ind w:firstLine="640"/>
      </w:pPr>
      <w:r>
        <w:rPr>
          <w:rFonts w:ascii="標楷體" w:eastAsia="標楷體" w:hAnsi="標楷體" w:cs="Times New Roman"/>
          <w:color w:val="212529"/>
          <w:kern w:val="0"/>
          <w:sz w:val="32"/>
          <w:szCs w:val="32"/>
        </w:rPr>
        <w:t>突然飛來了一群烏鴉。牠們也停在這棵大樹上，然後不斷的掀開翅膀並且大便，使大便掉落到睡熟的豬群身上。</w:t>
      </w:r>
    </w:p>
    <w:p w:rsidR="004B1777" w:rsidRDefault="00C07816">
      <w:pPr>
        <w:pStyle w:val="Standard"/>
        <w:widowControl/>
        <w:shd w:val="clear" w:color="auto" w:fill="FFFFFF"/>
        <w:spacing w:line="720" w:lineRule="exact"/>
        <w:ind w:firstLine="640"/>
      </w:pPr>
      <w:r>
        <w:rPr>
          <w:rFonts w:ascii="標楷體" w:eastAsia="標楷體" w:hAnsi="標楷體" w:cs="Times New Roman"/>
          <w:color w:val="212529"/>
          <w:kern w:val="0"/>
          <w:sz w:val="32"/>
          <w:szCs w:val="32"/>
        </w:rPr>
        <w:t>豬被烏鴉們吵醒，聞到烏鴉們大便的臭味。豬群對烏鴉說：你們為什麼這樣對我們？烏鴉們說：你們是很臭又髒的黑毛豬，你們住的環境很不好還要被人殺來吃。</w:t>
      </w:r>
      <w:r>
        <w:rPr>
          <w:rFonts w:ascii="標楷體" w:eastAsia="標楷體" w:hAnsi="標楷體" w:cs="Times New Roman"/>
          <w:color w:val="212529"/>
          <w:kern w:val="0"/>
          <w:sz w:val="32"/>
          <w:szCs w:val="32"/>
        </w:rPr>
        <w:t>  </w:t>
      </w:r>
    </w:p>
    <w:p w:rsidR="004B1777" w:rsidRDefault="00C07816">
      <w:pPr>
        <w:pStyle w:val="Standard"/>
        <w:widowControl/>
        <w:shd w:val="clear" w:color="auto" w:fill="FFFFFF"/>
        <w:spacing w:line="720" w:lineRule="exact"/>
        <w:ind w:firstLine="640"/>
      </w:pPr>
      <w:r>
        <w:rPr>
          <w:rFonts w:ascii="標楷體" w:eastAsia="標楷體" w:hAnsi="標楷體" w:cs="Times New Roman"/>
          <w:color w:val="212529"/>
          <w:kern w:val="0"/>
          <w:sz w:val="32"/>
          <w:szCs w:val="32"/>
        </w:rPr>
        <w:t>豬群說：你們也是黑羽毛，你們也很臭，因為吃了已死腐爛的野肉。人不吃你們的肉是因為肉不好吃，會吐沒有營養，連野獸都不敢吃，烏鴉覺得羞恥就立刻逃之夭夭。</w:t>
      </w:r>
    </w:p>
    <w:p w:rsidR="004B1777" w:rsidRDefault="00C07816">
      <w:pPr>
        <w:pStyle w:val="Standard"/>
        <w:widowControl/>
        <w:shd w:val="clear" w:color="auto" w:fill="FFFFFF"/>
        <w:spacing w:line="720" w:lineRule="exact"/>
        <w:ind w:firstLine="640"/>
      </w:pPr>
      <w:r>
        <w:rPr>
          <w:rFonts w:ascii="標楷體" w:eastAsia="標楷體" w:hAnsi="標楷體" w:cs="Times New Roman"/>
          <w:color w:val="212529"/>
          <w:kern w:val="0"/>
          <w:sz w:val="32"/>
          <w:szCs w:val="32"/>
        </w:rPr>
        <w:t>不論是什麼族群，我們都要彼此相愛，彼此尊重。因為這件事告訴我們：要指責別人之前，先思考自己是怎樣的人？不要像烏鴉一</w:t>
      </w:r>
      <w:r>
        <w:rPr>
          <w:rFonts w:ascii="標楷體" w:eastAsia="標楷體" w:hAnsi="標楷體" w:cs="Times New Roman"/>
          <w:color w:val="212529"/>
          <w:kern w:val="0"/>
          <w:sz w:val="32"/>
          <w:szCs w:val="32"/>
        </w:rPr>
        <w:t>樣自取其辱。</w:t>
      </w:r>
    </w:p>
    <w:p w:rsidR="004B1777" w:rsidRDefault="004B1777">
      <w:pPr>
        <w:pStyle w:val="Standard"/>
        <w:widowControl/>
        <w:shd w:val="clear" w:color="auto" w:fill="FFFFFF"/>
        <w:spacing w:line="720" w:lineRule="exact"/>
        <w:ind w:firstLine="640"/>
        <w:rPr>
          <w:rFonts w:ascii="Times New Roman" w:eastAsia="標楷體" w:hAnsi="Times New Roman" w:cs="Times New Roman"/>
          <w:color w:val="212529"/>
          <w:kern w:val="0"/>
          <w:sz w:val="32"/>
          <w:szCs w:val="32"/>
        </w:rPr>
      </w:pPr>
    </w:p>
    <w:p w:rsidR="00000000" w:rsidRDefault="00C07816">
      <w:pPr>
        <w:sectPr w:rsidR="00000000">
          <w:type w:val="continuous"/>
          <w:pgSz w:w="23811" w:h="16838" w:orient="landscape"/>
          <w:pgMar w:top="1134" w:right="1474" w:bottom="1134" w:left="1474" w:header="720" w:footer="720" w:gutter="0"/>
          <w:cols w:num="2" w:space="720" w:equalWidth="0">
            <w:col w:w="9831" w:space="1200"/>
            <w:col w:w="9832" w:space="0"/>
          </w:cols>
          <w:docGrid w:type="lines" w:linePitch="360"/>
        </w:sectPr>
      </w:pPr>
    </w:p>
    <w:p w:rsidR="004B1777" w:rsidRDefault="004B1777">
      <w:pPr>
        <w:pStyle w:val="Standard"/>
        <w:widowControl/>
        <w:shd w:val="clear" w:color="auto" w:fill="FFFFFF"/>
        <w:spacing w:line="720" w:lineRule="exact"/>
        <w:ind w:firstLine="640"/>
        <w:rPr>
          <w:rFonts w:ascii="Times New Roman" w:eastAsia="標楷體" w:hAnsi="Times New Roman" w:cs="Times New Roman"/>
          <w:color w:val="212529"/>
          <w:kern w:val="0"/>
          <w:sz w:val="32"/>
          <w:szCs w:val="32"/>
        </w:rPr>
      </w:pPr>
    </w:p>
    <w:p w:rsidR="004B1777" w:rsidRDefault="004B1777">
      <w:pPr>
        <w:pStyle w:val="Standard"/>
        <w:spacing w:line="720" w:lineRule="exact"/>
        <w:ind w:firstLine="480"/>
        <w:rPr>
          <w:rFonts w:ascii="Times New Roman" w:eastAsia="標楷體" w:hAnsi="Times New Roman" w:cs="Times New Roman"/>
        </w:rPr>
      </w:pPr>
    </w:p>
    <w:p w:rsidR="00000000" w:rsidRDefault="00C07816">
      <w:pPr>
        <w:sectPr w:rsidR="00000000">
          <w:type w:val="continuous"/>
          <w:pgSz w:w="23811" w:h="16838" w:orient="landscape"/>
          <w:pgMar w:top="1134" w:right="1474" w:bottom="1134" w:left="1474" w:header="720" w:footer="720" w:gutter="0"/>
          <w:cols w:num="2" w:space="720" w:equalWidth="0">
            <w:col w:w="9831" w:space="1200"/>
            <w:col w:w="9832" w:space="0"/>
          </w:cols>
          <w:docGrid w:type="lines" w:linePitch="360"/>
        </w:sectPr>
      </w:pPr>
    </w:p>
    <w:p w:rsidR="004B1777" w:rsidRDefault="004B1777">
      <w:pPr>
        <w:pStyle w:val="Standard"/>
      </w:pPr>
    </w:p>
    <w:sectPr w:rsidR="004B1777">
      <w:type w:val="continuous"/>
      <w:pgSz w:w="23811" w:h="16838" w:orient="landscape"/>
      <w:pgMar w:top="1134" w:right="1474" w:bottom="1134" w:left="1474" w:header="720" w:footer="720"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816" w:rsidRDefault="00C07816">
      <w:r>
        <w:separator/>
      </w:r>
    </w:p>
  </w:endnote>
  <w:endnote w:type="continuationSeparator" w:id="0">
    <w:p w:rsidR="00C07816" w:rsidRDefault="00C0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816" w:rsidRDefault="00C07816">
      <w:r>
        <w:rPr>
          <w:color w:val="000000"/>
        </w:rPr>
        <w:separator/>
      </w:r>
    </w:p>
  </w:footnote>
  <w:footnote w:type="continuationSeparator" w:id="0">
    <w:p w:rsidR="00C07816" w:rsidRDefault="00C07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E1880"/>
    <w:multiLevelType w:val="multilevel"/>
    <w:tmpl w:val="1F960C4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1777"/>
    <w:rsid w:val="004B1777"/>
    <w:rsid w:val="00C07816"/>
    <w:rsid w:val="00E43D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DDEB46-E35D-403B-8A56-207742B7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Web">
    <w:name w:val="Normal (Web)"/>
    <w:basedOn w:val="Standard"/>
    <w:pPr>
      <w:widowControl/>
      <w:spacing w:before="280" w:after="280"/>
    </w:pPr>
    <w:rPr>
      <w:rFonts w:ascii="新細明體" w:hAnsi="新細明體" w:cs="新細明體"/>
      <w:kern w:val="0"/>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2022-04-15T06:27:00Z</dcterms:created>
  <dcterms:modified xsi:type="dcterms:W3CDTF">2022-04-15T06:27:00Z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