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95"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proofErr w:type="gramStart"/>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proofErr w:type="gramEnd"/>
      <w:r w:rsidRPr="003624DE">
        <w:rPr>
          <w:rFonts w:ascii="標楷體" w:eastAsia="標楷體" w:hAnsi="標楷體" w:hint="eastAsia"/>
          <w:b/>
          <w:color w:val="000000"/>
          <w:sz w:val="32"/>
          <w:szCs w:val="32"/>
        </w:rPr>
        <w:t>年度國民中小學海洋</w:t>
      </w:r>
      <w:proofErr w:type="gramStart"/>
      <w:r>
        <w:rPr>
          <w:rFonts w:ascii="標楷體" w:eastAsia="標楷體" w:hAnsi="標楷體" w:hint="eastAsia"/>
          <w:b/>
          <w:color w:val="000000"/>
          <w:sz w:val="32"/>
          <w:szCs w:val="32"/>
        </w:rPr>
        <w:t>科普繪</w:t>
      </w:r>
      <w:proofErr w:type="gramEnd"/>
      <w:r>
        <w:rPr>
          <w:rFonts w:ascii="標楷體" w:eastAsia="標楷體" w:hAnsi="標楷體" w:hint="eastAsia"/>
          <w:b/>
          <w:color w:val="000000"/>
          <w:sz w:val="32"/>
          <w:szCs w:val="32"/>
        </w:rPr>
        <w:t>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實施計畫</w:t>
      </w:r>
      <w:bookmarkEnd w:id="0"/>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proofErr w:type="gramStart"/>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w:t>
      </w:r>
      <w:proofErr w:type="gramEnd"/>
      <w:r w:rsidR="00C40853" w:rsidRPr="00C40853">
        <w:rPr>
          <w:rFonts w:ascii="標楷體" w:eastAsia="標楷體" w:hAnsi="標楷體" w:hint="eastAsia"/>
          <w:color w:val="000000"/>
        </w:rPr>
        <w:t>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w:t>
      </w:r>
      <w:proofErr w:type="gramStart"/>
      <w:r w:rsidRPr="00C40853">
        <w:rPr>
          <w:rFonts w:ascii="標楷體" w:eastAsia="標楷體" w:hAnsi="標楷體" w:hint="eastAsia"/>
          <w:color w:val="000000"/>
        </w:rPr>
        <w:t>科普繪</w:t>
      </w:r>
      <w:proofErr w:type="gramEnd"/>
      <w:r w:rsidRPr="00C40853">
        <w:rPr>
          <w:rFonts w:ascii="標楷體" w:eastAsia="標楷體" w:hAnsi="標楷體" w:hint="eastAsia"/>
          <w:color w:val="000000"/>
        </w:rPr>
        <w:t>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w:t>
      </w:r>
      <w:proofErr w:type="gramStart"/>
      <w:r w:rsidR="00BC3B1D" w:rsidRPr="00BC3B1D">
        <w:rPr>
          <w:rFonts w:ascii="標楷體" w:eastAsia="標楷體" w:hAnsi="標楷體" w:hint="eastAsia"/>
        </w:rPr>
        <w:t>臺教綜(</w:t>
      </w:r>
      <w:proofErr w:type="gramEnd"/>
      <w:r w:rsidR="00BC3B1D" w:rsidRPr="00BC3B1D">
        <w:rPr>
          <w:rFonts w:ascii="標楷體" w:eastAsia="標楷體" w:hAnsi="標楷體" w:hint="eastAsia"/>
        </w:rPr>
        <w:t>二)字第1100026414A號『第二屆海洋</w:t>
      </w:r>
      <w:proofErr w:type="gramStart"/>
      <w:r w:rsidR="00BC3B1D" w:rsidRPr="00BC3B1D">
        <w:rPr>
          <w:rFonts w:ascii="標楷體" w:eastAsia="標楷體" w:hAnsi="標楷體" w:hint="eastAsia"/>
        </w:rPr>
        <w:t>科普</w:t>
      </w:r>
      <w:proofErr w:type="gramEnd"/>
      <w:r w:rsidR="00BC3B1D" w:rsidRPr="00BC3B1D">
        <w:rPr>
          <w:rFonts w:ascii="標楷體" w:eastAsia="標楷體" w:hAnsi="標楷體" w:hint="eastAsia"/>
        </w:rPr>
        <w:t>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w:t>
      </w:r>
      <w:proofErr w:type="gramStart"/>
      <w:r w:rsidRPr="007D739E">
        <w:rPr>
          <w:rFonts w:ascii="標楷體" w:eastAsia="標楷體" w:hAnsi="標楷體" w:hint="eastAsia"/>
          <w:color w:val="000000"/>
        </w:rPr>
        <w:t>整合型繪本</w:t>
      </w:r>
      <w:proofErr w:type="gramEnd"/>
      <w:r w:rsidRPr="007D739E">
        <w:rPr>
          <w:rFonts w:ascii="標楷體" w:eastAsia="標楷體" w:hAnsi="標楷體" w:hint="eastAsia"/>
          <w:color w:val="000000"/>
        </w:rPr>
        <w:t>，題目自訂（範圍為「守護海岸」、「食魚教育」、「減塑行動」任一主題）。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」之範疇包括了解塑膠垃圾對海洋造成的危害、如何從生活中減少塑膠製品，例如拒絕一次性塑膠製品、減少購買過度包裝的產品、選擇可重複清洗使用之器皿或餐具、回收處理可再生的包裝及容器等，以及</w:t>
      </w:r>
      <w:proofErr w:type="gramStart"/>
      <w:r w:rsidRPr="007D739E">
        <w:rPr>
          <w:rFonts w:ascii="標楷體" w:eastAsia="標楷體" w:hAnsi="標楷體" w:hint="eastAsia"/>
          <w:color w:val="000000"/>
        </w:rPr>
        <w:t>其他減塑行</w:t>
      </w:r>
      <w:proofErr w:type="gramEnd"/>
      <w:r w:rsidRPr="007D739E">
        <w:rPr>
          <w:rFonts w:ascii="標楷體" w:eastAsia="標楷體" w:hAnsi="標楷體" w:hint="eastAsia"/>
          <w:color w:val="000000"/>
        </w:rPr>
        <w:t>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選定繪本適用對象：運用於國小低年級、國小中年級或國小高年級</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w:t>
      </w:r>
      <w:proofErr w:type="gramStart"/>
      <w:r w:rsidRPr="007D739E">
        <w:rPr>
          <w:rFonts w:ascii="標楷體" w:eastAsia="標楷體" w:hAnsi="標楷體" w:hint="eastAsia"/>
          <w:color w:val="000000"/>
        </w:rPr>
        <w:t>階段為繪本</w:t>
      </w:r>
      <w:proofErr w:type="gramEnd"/>
      <w:r w:rsidRPr="007D739E">
        <w:rPr>
          <w:rFonts w:ascii="標楷體" w:eastAsia="標楷體" w:hAnsi="標楷體" w:hint="eastAsia"/>
          <w:color w:val="000000"/>
        </w:rPr>
        <w:t>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參考範例：第一屆得獎繪本作品請逕自臺灣海洋教育中心網頁瀏覽</w:t>
      </w:r>
    </w:p>
    <w:p w:rsidR="00A54B5E" w:rsidRDefault="00094FFB"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w:t>
      </w:r>
      <w:proofErr w:type="gramStart"/>
      <w:r w:rsidRPr="00533692">
        <w:rPr>
          <w:rFonts w:ascii="標楷體" w:eastAsia="標楷體" w:hAnsi="標楷體" w:hint="eastAsia"/>
          <w:color w:val="000000"/>
        </w:rPr>
        <w:t>註</w:t>
      </w:r>
      <w:proofErr w:type="gramEnd"/>
      <w:r w:rsidRPr="00533692">
        <w:rPr>
          <w:rFonts w:ascii="標楷體" w:eastAsia="標楷體" w:hAnsi="標楷體" w:hint="eastAsia"/>
          <w:color w:val="000000"/>
        </w:rPr>
        <w:t>一張描圖紙，再將故事情節的文字配置於描圖紙上，並將各頁文字內容另行</w:t>
      </w:r>
      <w:proofErr w:type="gramStart"/>
      <w:r w:rsidRPr="00533692">
        <w:rPr>
          <w:rFonts w:ascii="標楷體" w:eastAsia="標楷體" w:hAnsi="標楷體" w:hint="eastAsia"/>
          <w:color w:val="000000"/>
        </w:rPr>
        <w:t>彙整於作</w:t>
      </w:r>
      <w:proofErr w:type="gramEnd"/>
      <w:r w:rsidRPr="00533692">
        <w:rPr>
          <w:rFonts w:ascii="標楷體" w:eastAsia="標楷體" w:hAnsi="標楷體" w:hint="eastAsia"/>
          <w:color w:val="000000"/>
        </w:rPr>
        <w:t>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w:t>
      </w:r>
      <w:proofErr w:type="gramStart"/>
      <w:r w:rsidRPr="00533692">
        <w:rPr>
          <w:rFonts w:ascii="標楷體" w:eastAsia="標楷體" w:hAnsi="標楷體" w:hint="eastAsia"/>
          <w:color w:val="000000"/>
        </w:rPr>
        <w:t>再行寄送</w:t>
      </w:r>
      <w:proofErr w:type="gramEnd"/>
      <w:r w:rsidRPr="00533692">
        <w:rPr>
          <w:rFonts w:ascii="標楷體" w:eastAsia="標楷體" w:hAnsi="標楷體" w:hint="eastAsia"/>
          <w:color w:val="000000"/>
        </w:rPr>
        <w:t>（建議可分別將各頁原稿裝入透明內頁袋並標註頁數以整本資料夾寄送）。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w:t>
      </w:r>
      <w:proofErr w:type="gramStart"/>
      <w:r w:rsidRPr="00533692">
        <w:rPr>
          <w:rFonts w:ascii="標楷體" w:eastAsia="標楷體" w:hAnsi="標楷體" w:hint="eastAsia"/>
          <w:color w:val="000000"/>
        </w:rPr>
        <w:t>作品於寄送</w:t>
      </w:r>
      <w:proofErr w:type="gramEnd"/>
      <w:r w:rsidRPr="00533692">
        <w:rPr>
          <w:rFonts w:ascii="標楷體" w:eastAsia="標楷體" w:hAnsi="標楷體" w:hint="eastAsia"/>
          <w:color w:val="000000"/>
        </w:rPr>
        <w:t>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w:t>
      </w:r>
      <w:proofErr w:type="gramStart"/>
      <w:r w:rsidR="00B74507">
        <w:rPr>
          <w:rFonts w:ascii="標楷體" w:eastAsia="標楷體" w:hAnsi="標楷體" w:hint="eastAsia"/>
          <w:color w:val="000000"/>
        </w:rPr>
        <w:t>科普繪</w:t>
      </w:r>
      <w:proofErr w:type="gramEnd"/>
      <w:r w:rsidR="00B74507">
        <w:rPr>
          <w:rFonts w:ascii="標楷體" w:eastAsia="標楷體" w:hAnsi="標楷體" w:hint="eastAsia"/>
          <w:color w:val="000000"/>
        </w:rPr>
        <w:t>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proofErr w:type="gramStart"/>
      <w:r w:rsidR="006127E2">
        <w:rPr>
          <w:rFonts w:ascii="標楷體" w:eastAsia="標楷體" w:hAnsi="標楷體" w:hint="eastAsia"/>
          <w:color w:val="000000"/>
        </w:rPr>
        <w:t>科普繪</w:t>
      </w:r>
      <w:proofErr w:type="gramEnd"/>
      <w:r w:rsidR="006127E2">
        <w:rPr>
          <w:rFonts w:ascii="標楷體" w:eastAsia="標楷體" w:hAnsi="標楷體" w:hint="eastAsia"/>
          <w:color w:val="000000"/>
        </w:rPr>
        <w:t>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proofErr w:type="gramStart"/>
      <w:r w:rsidRPr="009539A9">
        <w:rPr>
          <w:rFonts w:ascii="標楷體" w:eastAsia="標楷體" w:hAnsi="標楷體" w:cstheme="minorHAnsi" w:hint="eastAsia"/>
          <w:b/>
          <w:szCs w:val="28"/>
        </w:rPr>
        <w:t>柒</w:t>
      </w:r>
      <w:proofErr w:type="gramEnd"/>
      <w:r w:rsidRPr="009539A9">
        <w:rPr>
          <w:rFonts w:ascii="標楷體" w:eastAsia="標楷體" w:hAnsi="標楷體" w:cstheme="minorHAnsi" w:hint="eastAsia"/>
          <w:b/>
          <w:szCs w:val="28"/>
        </w:rPr>
        <w:t>、繪本創作工作坊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proofErr w:type="gramStart"/>
      <w:r w:rsidR="006127E2">
        <w:rPr>
          <w:rFonts w:ascii="標楷體" w:eastAsia="標楷體" w:hAnsi="標楷體" w:cstheme="minorHAnsi"/>
          <w:szCs w:val="28"/>
        </w:rPr>
        <w:t>科普</w:t>
      </w:r>
      <w:r w:rsidRPr="009539A9">
        <w:rPr>
          <w:rFonts w:ascii="標楷體" w:eastAsia="標楷體" w:hAnsi="標楷體" w:cstheme="minorHAnsi"/>
          <w:szCs w:val="28"/>
        </w:rPr>
        <w:t>繪</w:t>
      </w:r>
      <w:proofErr w:type="gramEnd"/>
      <w:r w:rsidRPr="009539A9">
        <w:rPr>
          <w:rFonts w:ascii="標楷體" w:eastAsia="標楷體" w:hAnsi="標楷體" w:cstheme="minorHAnsi"/>
          <w:szCs w:val="28"/>
        </w:rPr>
        <w:t>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w:t>
      </w:r>
      <w:proofErr w:type="gramStart"/>
      <w:r w:rsidRPr="009539A9">
        <w:rPr>
          <w:rFonts w:ascii="標楷體" w:eastAsia="標楷體" w:hAnsi="標楷體" w:cstheme="minorHAnsi" w:hint="eastAsia"/>
          <w:szCs w:val="28"/>
        </w:rPr>
        <w:t>減塑行</w:t>
      </w:r>
      <w:proofErr w:type="gramEnd"/>
      <w:r w:rsidRPr="009539A9">
        <w:rPr>
          <w:rFonts w:ascii="標楷體" w:eastAsia="標楷體" w:hAnsi="標楷體" w:cstheme="minorHAnsi" w:hint="eastAsia"/>
          <w:szCs w:val="28"/>
        </w:rPr>
        <w:t>動」</w:t>
      </w:r>
      <w:r w:rsidRPr="009539A9">
        <w:rPr>
          <w:rFonts w:ascii="標楷體" w:eastAsia="標楷體" w:hAnsi="標楷體" w:cstheme="minorHAnsi"/>
          <w:szCs w:val="28"/>
        </w:rPr>
        <w:t>的意義與融入時事議題創造更生動的繪本作品，鼓勵大家投入海洋教育</w:t>
      </w:r>
      <w:proofErr w:type="gramStart"/>
      <w:r w:rsidR="006127E2">
        <w:rPr>
          <w:rFonts w:ascii="標楷體" w:eastAsia="標楷體" w:hAnsi="標楷體" w:cstheme="minorHAnsi"/>
          <w:szCs w:val="28"/>
        </w:rPr>
        <w:t>科普</w:t>
      </w:r>
      <w:proofErr w:type="gramEnd"/>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2835"/>
        <w:gridCol w:w="2970"/>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proofErr w:type="gramStart"/>
            <w:r>
              <w:rPr>
                <w:rFonts w:ascii="標楷體" w:eastAsia="標楷體" w:hAnsi="標楷體" w:hint="eastAsia"/>
              </w:rPr>
              <w:t>繪本實作</w:t>
            </w:r>
            <w:proofErr w:type="gramEnd"/>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proofErr w:type="gramStart"/>
            <w:r w:rsidRPr="006B0A62">
              <w:rPr>
                <w:rFonts w:ascii="標楷體" w:eastAsia="標楷體" w:hAnsi="標楷體" w:hint="eastAsia"/>
              </w:rPr>
              <w:t>How?畫</w:t>
            </w:r>
            <w:proofErr w:type="gramEnd"/>
            <w:r w:rsidRPr="006B0A62">
              <w:rPr>
                <w:rFonts w:ascii="標楷體" w:eastAsia="標楷體" w:hAnsi="標楷體" w:hint="eastAsia"/>
              </w:rPr>
              <w:t>『好』繪本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proofErr w:type="gramStart"/>
            <w:r>
              <w:rPr>
                <w:rFonts w:ascii="標楷體" w:eastAsia="標楷體" w:hAnsi="標楷體" w:hint="eastAsia"/>
              </w:rPr>
              <w:t>繪本實作</w:t>
            </w:r>
            <w:proofErr w:type="gramEnd"/>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proofErr w:type="gramStart"/>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w:t>
      </w:r>
      <w:proofErr w:type="gramEnd"/>
      <w:r w:rsidRPr="00E52DC9">
        <w:rPr>
          <w:rFonts w:ascii="標楷體" w:eastAsia="標楷體" w:hAnsi="標楷體" w:cstheme="minorHAnsi"/>
          <w:kern w:val="0"/>
          <w:szCs w:val="28"/>
        </w:rPr>
        <w:t>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w:t>
      </w:r>
      <w:proofErr w:type="gramStart"/>
      <w:r w:rsidR="006127E2" w:rsidRPr="00E52DC9">
        <w:rPr>
          <w:rFonts w:ascii="標楷體" w:eastAsia="標楷體" w:hAnsi="標楷體" w:cstheme="minorHAnsi" w:hint="eastAsia"/>
          <w:kern w:val="0"/>
          <w:szCs w:val="28"/>
        </w:rPr>
        <w:t>旨揭研習期間，</w:t>
      </w:r>
      <w:proofErr w:type="gramEnd"/>
      <w:r w:rsidR="006127E2" w:rsidRPr="00E52DC9">
        <w:rPr>
          <w:rFonts w:ascii="標楷體" w:eastAsia="標楷體" w:hAnsi="標楷體" w:cstheme="minorHAnsi" w:hint="eastAsia"/>
          <w:kern w:val="0"/>
          <w:szCs w:val="28"/>
        </w:rPr>
        <w:t>經學校同意後</w:t>
      </w:r>
      <w:proofErr w:type="gramStart"/>
      <w:r w:rsidR="006127E2" w:rsidRPr="00E52DC9">
        <w:rPr>
          <w:rFonts w:ascii="標楷體" w:eastAsia="標楷體" w:hAnsi="標楷體" w:cstheme="minorHAnsi" w:hint="eastAsia"/>
          <w:kern w:val="0"/>
          <w:szCs w:val="28"/>
        </w:rPr>
        <w:t>核予</w:t>
      </w:r>
      <w:proofErr w:type="gramEnd"/>
      <w:r w:rsidR="006127E2" w:rsidRPr="00E52DC9">
        <w:rPr>
          <w:rFonts w:ascii="標楷體" w:eastAsia="標楷體" w:hAnsi="標楷體" w:cstheme="minorHAnsi" w:hint="eastAsia"/>
          <w:kern w:val="0"/>
          <w:szCs w:val="28"/>
        </w:rPr>
        <w:t>公(差)假及課</w:t>
      </w:r>
      <w:proofErr w:type="gramStart"/>
      <w:r w:rsidR="006127E2" w:rsidRPr="00E52DC9">
        <w:rPr>
          <w:rFonts w:ascii="標楷體" w:eastAsia="標楷體" w:hAnsi="標楷體" w:cstheme="minorHAnsi" w:hint="eastAsia"/>
          <w:kern w:val="0"/>
          <w:szCs w:val="28"/>
        </w:rPr>
        <w:t>務排</w:t>
      </w:r>
      <w:proofErr w:type="gramEnd"/>
      <w:r w:rsidR="006127E2" w:rsidRPr="00E52DC9">
        <w:rPr>
          <w:rFonts w:ascii="標楷體" w:eastAsia="標楷體" w:hAnsi="標楷體" w:cstheme="minorHAnsi" w:hint="eastAsia"/>
          <w:kern w:val="0"/>
          <w:szCs w:val="28"/>
        </w:rPr>
        <w:t>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w:t>
      </w:r>
      <w:proofErr w:type="gramStart"/>
      <w:r w:rsidRPr="003223D1">
        <w:rPr>
          <w:rFonts w:ascii="Times New Roman" w:eastAsia="標楷體" w:hAnsi="Times New Roman" w:cs="Times New Roman"/>
          <w:b/>
          <w:color w:val="000000"/>
          <w:sz w:val="32"/>
          <w:szCs w:val="36"/>
        </w:rPr>
        <w:t>科普繪</w:t>
      </w:r>
      <w:proofErr w:type="gramEnd"/>
      <w:r w:rsidRPr="003223D1">
        <w:rPr>
          <w:rFonts w:ascii="Times New Roman" w:eastAsia="標楷體" w:hAnsi="Times New Roman" w:cs="Times New Roman"/>
          <w:b/>
          <w:color w:val="000000"/>
          <w:sz w:val="32"/>
          <w:szCs w:val="36"/>
        </w:rPr>
        <w:t>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proofErr w:type="gramStart"/>
            <w:r>
              <w:rPr>
                <w:rFonts w:ascii="Times New Roman" w:eastAsia="標楷體" w:hAnsi="Times New Roman" w:cs="Times New Roman"/>
              </w:rPr>
              <w:t>減塑行動</w:t>
            </w:r>
            <w:proofErr w:type="gramEnd"/>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proofErr w:type="gramStart"/>
      <w:r>
        <w:rPr>
          <w:rFonts w:ascii="Times New Roman" w:eastAsia="標楷體" w:hAnsi="Times New Roman" w:cs="Times New Roman"/>
          <w:sz w:val="28"/>
          <w:szCs w:val="28"/>
        </w:rPr>
        <w:t>註</w:t>
      </w:r>
      <w:proofErr w:type="gramEnd"/>
      <w:r>
        <w:rPr>
          <w:rFonts w:ascii="Times New Roman" w:eastAsia="標楷體" w:hAnsi="Times New Roman" w:cs="Times New Roman"/>
          <w:sz w:val="28"/>
          <w:szCs w:val="28"/>
        </w:rPr>
        <w:t>：</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w:t>
      </w:r>
      <w:proofErr w:type="gramStart"/>
      <w:r>
        <w:rPr>
          <w:rFonts w:ascii="Times New Roman" w:eastAsia="標楷體" w:hAnsi="Times New Roman" w:cs="Times New Roman"/>
          <w:b/>
        </w:rPr>
        <w:t>檔</w:t>
      </w:r>
      <w:proofErr w:type="gramEnd"/>
      <w:r>
        <w:rPr>
          <w:rFonts w:ascii="Times New Roman" w:eastAsia="標楷體" w:hAnsi="Times New Roman" w:cs="Times New Roman"/>
          <w:b/>
        </w:rPr>
        <w:t>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w:t>
      </w:r>
      <w:proofErr w:type="gramStart"/>
      <w:r>
        <w:rPr>
          <w:rFonts w:ascii="Times New Roman" w:eastAsia="標楷體" w:hAnsi="Times New Roman" w:cs="Times New Roman"/>
        </w:rPr>
        <w:t>檔</w:t>
      </w:r>
      <w:proofErr w:type="gramEnd"/>
      <w:r>
        <w:rPr>
          <w:rFonts w:ascii="Times New Roman" w:eastAsia="標楷體" w:hAnsi="Times New Roman" w:cs="Times New Roman"/>
        </w:rPr>
        <w:t>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w:t>
      </w:r>
      <w:proofErr w:type="gramStart"/>
      <w:r>
        <w:rPr>
          <w:rFonts w:ascii="Times New Roman" w:eastAsia="標楷體" w:hAnsi="Times New Roman" w:cs="Times New Roman"/>
          <w:b/>
          <w:color w:val="000000"/>
          <w:sz w:val="36"/>
          <w:szCs w:val="36"/>
        </w:rPr>
        <w:t>科普繪</w:t>
      </w:r>
      <w:proofErr w:type="gramEnd"/>
      <w:r>
        <w:rPr>
          <w:rFonts w:ascii="Times New Roman" w:eastAsia="標楷體" w:hAnsi="Times New Roman" w:cs="Times New Roman"/>
          <w:b/>
          <w:color w:val="000000"/>
          <w:sz w:val="36"/>
          <w:szCs w:val="36"/>
        </w:rPr>
        <w:t>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w:t>
      </w:r>
      <w:proofErr w:type="gramStart"/>
      <w:r>
        <w:rPr>
          <w:rFonts w:ascii="Times New Roman" w:eastAsia="標楷體" w:hAnsi="Times New Roman" w:cs="Times New Roman"/>
        </w:rPr>
        <w:t>逕</w:t>
      </w:r>
      <w:proofErr w:type="gramEnd"/>
      <w:r>
        <w:rPr>
          <w:rFonts w:ascii="Times New Roman" w:eastAsia="標楷體" w:hAnsi="Times New Roman" w:cs="Times New Roman"/>
        </w:rPr>
        <w:t>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w:t>
      </w:r>
      <w:proofErr w:type="gramStart"/>
      <w:r>
        <w:rPr>
          <w:rFonts w:ascii="Times New Roman" w:eastAsia="標楷體" w:hAnsi="Times New Roman" w:cs="Times New Roman"/>
          <w:b/>
          <w:sz w:val="36"/>
          <w:szCs w:val="36"/>
        </w:rPr>
        <w:t>科普繪</w:t>
      </w:r>
      <w:proofErr w:type="gramEnd"/>
      <w:r>
        <w:rPr>
          <w:rFonts w:ascii="Times New Roman" w:eastAsia="標楷體" w:hAnsi="Times New Roman" w:cs="Times New Roman"/>
          <w:b/>
          <w:sz w:val="36"/>
          <w:szCs w:val="36"/>
        </w:rPr>
        <w:t>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w:t>
      </w:r>
      <w:proofErr w:type="gramStart"/>
      <w:r>
        <w:rPr>
          <w:rFonts w:ascii="Times New Roman" w:eastAsia="標楷體" w:hAnsi="Times New Roman" w:cs="Times New Roman"/>
        </w:rPr>
        <w:t>科普繪</w:t>
      </w:r>
      <w:proofErr w:type="gramEnd"/>
      <w:r>
        <w:rPr>
          <w:rFonts w:ascii="Times New Roman" w:eastAsia="標楷體" w:hAnsi="Times New Roman" w:cs="Times New Roman"/>
        </w:rPr>
        <w:t>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w:t>
      </w:r>
      <w:proofErr w:type="gramStart"/>
      <w:r>
        <w:rPr>
          <w:rFonts w:ascii="Times New Roman" w:eastAsia="標楷體" w:hAnsi="Times New Roman" w:cs="Times New Roman"/>
        </w:rPr>
        <w:t>甲方返還</w:t>
      </w:r>
      <w:proofErr w:type="gramEnd"/>
      <w:r>
        <w:rPr>
          <w:rFonts w:ascii="Times New Roman" w:eastAsia="標楷體" w:hAnsi="Times New Roman" w:cs="Times New Roman"/>
        </w:rPr>
        <w:t>全數得獎獎勵，於本同意書內容範圍內，因可歸責於甲方之</w:t>
      </w:r>
      <w:proofErr w:type="gramStart"/>
      <w:r>
        <w:rPr>
          <w:rFonts w:ascii="Times New Roman" w:eastAsia="標楷體" w:hAnsi="Times New Roman" w:cs="Times New Roman"/>
        </w:rPr>
        <w:t>事由致乙</w:t>
      </w:r>
      <w:proofErr w:type="gramEnd"/>
      <w:r>
        <w:rPr>
          <w:rFonts w:ascii="Times New Roman" w:eastAsia="標楷體" w:hAnsi="Times New Roman" w:cs="Times New Roman"/>
        </w:rPr>
        <w:t>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FFB" w:rsidRDefault="00094FFB" w:rsidP="00AC18B5">
      <w:r>
        <w:separator/>
      </w:r>
    </w:p>
  </w:endnote>
  <w:endnote w:type="continuationSeparator" w:id="0">
    <w:p w:rsidR="00094FFB" w:rsidRDefault="00094FFB"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31" w:rsidRDefault="00654431">
    <w:pPr>
      <w:pStyle w:val="a8"/>
      <w:jc w:val="center"/>
    </w:pPr>
    <w:r>
      <w:fldChar w:fldCharType="begin"/>
    </w:r>
    <w:r>
      <w:instrText xml:space="preserve"> PAGE </w:instrText>
    </w:r>
    <w:r>
      <w:fldChar w:fldCharType="separate"/>
    </w:r>
    <w:r w:rsidR="00A85C7F">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FFB" w:rsidRDefault="00094FFB" w:rsidP="00AC18B5">
      <w:r>
        <w:separator/>
      </w:r>
    </w:p>
  </w:footnote>
  <w:footnote w:type="continuationSeparator" w:id="0">
    <w:p w:rsidR="00094FFB" w:rsidRDefault="00094FFB"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B"/>
    <w:rsid w:val="00031B95"/>
    <w:rsid w:val="00094FFB"/>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3CE8"/>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CAAD-8F3A-44AF-9F6C-D73E490A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2021-05-21T08:23:00Z</dcterms:created>
  <dcterms:modified xsi:type="dcterms:W3CDTF">2021-05-21T08:23:00Z</dcterms:modified>
</cp:coreProperties>
</file>