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A6" w:rsidRPr="002D7084" w:rsidRDefault="00431BA6" w:rsidP="00431BA6">
      <w:pPr>
        <w:spacing w:beforeLines="50" w:before="180" w:afterLines="50" w:after="180" w:line="480" w:lineRule="exact"/>
        <w:jc w:val="center"/>
        <w:rPr>
          <w:rFonts w:eastAsia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桃園市凌雲國中</w:t>
      </w:r>
      <w:r w:rsidRPr="002D7084">
        <w:rPr>
          <w:rFonts w:ascii="標楷體" w:eastAsia="標楷體" w:hAnsi="標楷體" w:hint="eastAsia"/>
          <w:b/>
          <w:sz w:val="34"/>
          <w:szCs w:val="34"/>
        </w:rPr>
        <w:t>106學年度「</w:t>
      </w:r>
      <w:r>
        <w:rPr>
          <w:rFonts w:ascii="標楷體" w:eastAsia="標楷體" w:hAnsi="標楷體" w:hint="eastAsia"/>
          <w:b/>
          <w:sz w:val="34"/>
          <w:szCs w:val="34"/>
        </w:rPr>
        <w:t>象鼻岩獨木舟體驗</w:t>
      </w:r>
      <w:r w:rsidRPr="002D7084">
        <w:rPr>
          <w:rFonts w:eastAsia="標楷體" w:hint="eastAsia"/>
          <w:b/>
          <w:sz w:val="34"/>
          <w:szCs w:val="34"/>
        </w:rPr>
        <w:t>」</w:t>
      </w:r>
    </w:p>
    <w:p w:rsidR="00431BA6" w:rsidRPr="002D7084" w:rsidRDefault="00431BA6" w:rsidP="00431BA6">
      <w:pPr>
        <w:spacing w:beforeLines="50" w:before="180" w:afterLines="50" w:after="180" w:line="480" w:lineRule="exact"/>
        <w:jc w:val="center"/>
        <w:rPr>
          <w:rFonts w:ascii="新細明體" w:hAnsi="新細明體"/>
          <w:b/>
          <w:sz w:val="34"/>
          <w:szCs w:val="34"/>
        </w:rPr>
      </w:pPr>
      <w:r w:rsidRPr="002D7084">
        <w:rPr>
          <w:rFonts w:eastAsia="標楷體" w:hint="eastAsia"/>
          <w:b/>
          <w:sz w:val="34"/>
          <w:szCs w:val="34"/>
        </w:rPr>
        <w:t>多元戶外探索體驗營活動</w:t>
      </w:r>
      <w:r w:rsidRPr="002D7084">
        <w:rPr>
          <w:rFonts w:ascii="標楷體" w:eastAsia="標楷體" w:hAnsi="標楷體" w:hint="eastAsia"/>
          <w:b/>
          <w:sz w:val="34"/>
          <w:szCs w:val="34"/>
        </w:rPr>
        <w:t>計畫</w:t>
      </w:r>
    </w:p>
    <w:p w:rsidR="00431BA6" w:rsidRPr="006E4689" w:rsidRDefault="00431BA6" w:rsidP="00431BA6">
      <w:pPr>
        <w:pStyle w:val="a3"/>
        <w:numPr>
          <w:ilvl w:val="0"/>
          <w:numId w:val="1"/>
        </w:numPr>
        <w:tabs>
          <w:tab w:val="left" w:pos="518"/>
        </w:tabs>
        <w:autoSpaceDE w:val="0"/>
        <w:autoSpaceDN w:val="0"/>
        <w:spacing w:line="480" w:lineRule="exact"/>
        <w:ind w:leftChars="0" w:hanging="646"/>
        <w:jc w:val="both"/>
        <w:rPr>
          <w:rFonts w:ascii="標楷體" w:eastAsia="標楷體" w:hAnsi="標楷體" w:cs="新細明體"/>
          <w:sz w:val="28"/>
          <w:szCs w:val="28"/>
          <w:lang w:val="zh-TW"/>
        </w:rPr>
      </w:pPr>
      <w:r w:rsidRPr="006E4689">
        <w:rPr>
          <w:rFonts w:ascii="標楷體" w:eastAsia="標楷體" w:hAnsi="標楷體" w:cs="新細明體" w:hint="eastAsia"/>
          <w:sz w:val="28"/>
          <w:szCs w:val="28"/>
          <w:lang w:val="zh-TW"/>
        </w:rPr>
        <w:t>依據：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ind w:leftChars="177" w:left="915" w:hangingChars="175" w:hanging="490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>一、凌雲國中防制校園霸凌計畫辦理。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>貳、目的：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ind w:left="56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  透過多元探索冒險經驗，提升國中學生之成就感與自我效能，並增強問題解決能力，進而降低偏差行為，提升團隊合作精神和</w:t>
      </w:r>
      <w:r w:rsidR="009305BB">
        <w:rPr>
          <w:rFonts w:ascii="標楷體" w:eastAsia="標楷體" w:hAnsi="標楷體" w:cs="新細明體" w:hint="eastAsia"/>
          <w:sz w:val="28"/>
          <w:szCs w:val="28"/>
        </w:rPr>
        <w:t>營造友善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校園氛圍</w:t>
      </w:r>
      <w:r w:rsidR="009305BB" w:rsidRPr="009305BB">
        <w:rPr>
          <w:rFonts w:ascii="標楷體" w:eastAsia="標楷體" w:hAnsi="標楷體" w:cs="新細明體"/>
          <w:kern w:val="0"/>
          <w:sz w:val="28"/>
          <w:szCs w:val="28"/>
        </w:rPr>
        <w:t>，使學生在校園內快樂學習與成長。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>參、活動日期、地點、對象及人數：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ind w:left="868" w:hangingChars="310" w:hanging="868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一、日期：</w:t>
      </w:r>
      <w:r w:rsidRPr="006E4689">
        <w:rPr>
          <w:rFonts w:ascii="標楷體" w:eastAsia="標楷體" w:hAnsi="標楷體" w:cs="新細明體"/>
          <w:sz w:val="28"/>
          <w:szCs w:val="28"/>
        </w:rPr>
        <w:t>10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7年</w:t>
      </w:r>
      <w:r w:rsidR="003B249E" w:rsidRPr="006E4689">
        <w:rPr>
          <w:rFonts w:ascii="標楷體" w:eastAsia="標楷體" w:hAnsi="標楷體" w:cs="新細明體" w:hint="eastAsia"/>
          <w:sz w:val="28"/>
          <w:szCs w:val="28"/>
        </w:rPr>
        <w:t>6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月</w:t>
      </w:r>
      <w:r w:rsidR="007830DB">
        <w:rPr>
          <w:rFonts w:ascii="標楷體" w:eastAsia="標楷體" w:hAnsi="標楷體" w:cs="新細明體" w:hint="eastAsia"/>
          <w:sz w:val="28"/>
          <w:szCs w:val="28"/>
        </w:rPr>
        <w:t>8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日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(</w:t>
      </w:r>
      <w:r w:rsidR="007830DB">
        <w:rPr>
          <w:rFonts w:ascii="標楷體" w:eastAsia="標楷體" w:hAnsi="標楷體" w:cs="新細明體" w:hint="eastAsia"/>
          <w:sz w:val="28"/>
          <w:szCs w:val="28"/>
        </w:rPr>
        <w:t>五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)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ind w:left="826" w:hangingChars="295" w:hanging="826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二、地點：</w:t>
      </w:r>
      <w:r w:rsidR="003B249E" w:rsidRPr="006E4689">
        <w:rPr>
          <w:rFonts w:ascii="標楷體" w:eastAsia="標楷體" w:hAnsi="標楷體" w:cs="新細明體" w:hint="eastAsia"/>
          <w:sz w:val="28"/>
          <w:szCs w:val="28"/>
        </w:rPr>
        <w:t>象鼻岩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、</w:t>
      </w:r>
      <w:r w:rsidR="003B249E" w:rsidRPr="006E4689">
        <w:rPr>
          <w:rFonts w:ascii="標楷體" w:eastAsia="標楷體" w:hAnsi="標楷體" w:cs="新細明體" w:hint="eastAsia"/>
          <w:sz w:val="28"/>
          <w:szCs w:val="28"/>
        </w:rPr>
        <w:t>三貂角燈塔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31BA6" w:rsidRPr="006E4689" w:rsidRDefault="00431BA6" w:rsidP="006E4689">
      <w:pPr>
        <w:tabs>
          <w:tab w:val="left" w:pos="540"/>
        </w:tabs>
        <w:autoSpaceDE w:val="0"/>
        <w:autoSpaceDN w:val="0"/>
        <w:spacing w:line="480" w:lineRule="exact"/>
        <w:ind w:left="826" w:hangingChars="295" w:hanging="826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三、實施對象及人數：本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校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學生</w:t>
      </w:r>
      <w:r w:rsidRPr="006E4689">
        <w:rPr>
          <w:rFonts w:ascii="標楷體" w:eastAsia="標楷體" w:hAnsi="標楷體" w:cs="新細明體"/>
          <w:sz w:val="28"/>
          <w:szCs w:val="28"/>
        </w:rPr>
        <w:t>1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5</w:t>
      </w:r>
      <w:r w:rsidRPr="006E4689">
        <w:rPr>
          <w:rFonts w:ascii="標楷體" w:eastAsia="標楷體" w:hAnsi="標楷體" w:cs="新細明體"/>
          <w:sz w:val="28"/>
          <w:szCs w:val="28"/>
        </w:rPr>
        <w:t>-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30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名</w:t>
      </w:r>
      <w:r w:rsidR="00B274BC">
        <w:rPr>
          <w:rFonts w:ascii="標楷體" w:eastAsia="標楷體" w:hAnsi="標楷體" w:cs="新細明體" w:hint="eastAsia"/>
          <w:sz w:val="28"/>
          <w:szCs w:val="28"/>
        </w:rPr>
        <w:t>(9年級優先)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>伍、實施方式與活動目標：</w:t>
      </w:r>
    </w:p>
    <w:p w:rsidR="00431BA6" w:rsidRPr="006E4689" w:rsidRDefault="00431BA6" w:rsidP="00431BA6">
      <w:pPr>
        <w:tabs>
          <w:tab w:val="left" w:pos="540"/>
        </w:tabs>
        <w:autoSpaceDE w:val="0"/>
        <w:autoSpaceDN w:val="0"/>
        <w:spacing w:line="480" w:lineRule="exact"/>
        <w:ind w:left="840" w:hangingChars="300" w:hanging="840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一、實施方式：</w:t>
      </w:r>
    </w:p>
    <w:p w:rsidR="006E4689" w:rsidRPr="006E4689" w:rsidRDefault="006E4689" w:rsidP="00431BA6">
      <w:pPr>
        <w:tabs>
          <w:tab w:val="left" w:pos="540"/>
        </w:tabs>
        <w:wordWrap w:val="0"/>
        <w:overflowPunct w:val="0"/>
        <w:autoSpaceDE w:val="0"/>
        <w:autoSpaceDN w:val="0"/>
        <w:spacing w:line="480" w:lineRule="exact"/>
        <w:ind w:leftChars="400" w:left="960" w:firstLineChars="1" w:firstLine="3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/>
          <w:sz w:val="28"/>
          <w:szCs w:val="28"/>
        </w:rPr>
        <w:t>瑞芳濱海深澳海岬擁有許多奇岩怪石，這次的主角就是石頭形狀貌似象鼻的「象鼻岩」，全程由專業的教練帶領，坐上獨木舟緩緩地在湛藍海上划行，帶你探訪深奧天然石洞。抵達目地的象鼻岩後，看到壯麗的海上大象，有一種神鬼奇航場景般的壯闊感，感覺特別清涼與神秘！獨木舟在海上不會造成太多的噪音，仔細觀察水面，偶爾還會看到有海龜游上來海面呼吸休息呢！探訪完象鼻岩後，吃吃點心，下海玩水消暑。最後回到出發地盥洗。</w:t>
      </w:r>
      <w:r>
        <w:rPr>
          <w:rFonts w:ascii="標楷體" w:eastAsia="標楷體" w:hAnsi="標楷體" w:cs="新細明體" w:hint="eastAsia"/>
          <w:sz w:val="28"/>
          <w:szCs w:val="28"/>
        </w:rPr>
        <w:t>收視休息後出發至三貂角燈塔參訪，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坐落在臺灣最東的岬角上的三貂角燈塔，是太平洋區的重要指標，有「台灣的眼睛」之稱</w:t>
      </w:r>
      <w:r w:rsidR="00A1062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E4689" w:rsidRPr="006E4689" w:rsidRDefault="006E4689" w:rsidP="006E4689">
      <w:pPr>
        <w:tabs>
          <w:tab w:val="left" w:pos="284"/>
          <w:tab w:val="left" w:pos="540"/>
        </w:tabs>
        <w:wordWrap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 xml:space="preserve">  二、活動目標</w:t>
      </w:r>
    </w:p>
    <w:p w:rsidR="00431BA6" w:rsidRPr="006E4689" w:rsidRDefault="00431BA6" w:rsidP="00431BA6">
      <w:pPr>
        <w:tabs>
          <w:tab w:val="left" w:pos="540"/>
        </w:tabs>
        <w:wordWrap w:val="0"/>
        <w:overflowPunct w:val="0"/>
        <w:autoSpaceDE w:val="0"/>
        <w:autoSpaceDN w:val="0"/>
        <w:spacing w:line="480" w:lineRule="exact"/>
        <w:ind w:leftChars="400" w:left="960" w:firstLineChars="1" w:firstLine="3"/>
        <w:jc w:val="both"/>
        <w:rPr>
          <w:rFonts w:ascii="標楷體" w:eastAsia="標楷體" w:hAnsi="標楷體" w:cs="新細明體"/>
          <w:sz w:val="28"/>
          <w:szCs w:val="28"/>
        </w:rPr>
      </w:pPr>
      <w:r w:rsidRPr="006E4689">
        <w:rPr>
          <w:rFonts w:ascii="標楷體" w:eastAsia="標楷體" w:hAnsi="標楷體" w:cs="新細明體" w:hint="eastAsia"/>
          <w:sz w:val="28"/>
          <w:szCs w:val="28"/>
        </w:rPr>
        <w:t>為了要推廣屬於青少年生活中未能善盡的冒險精神與價值，希望藉由翻轉教育的方式，創造一種「重新燃起學習動力的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lastRenderedPageBreak/>
        <w:t>火花」，帶動青少年進入一個充滿創意及活力學習的氛圍。(活動課程表，如附表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一</w:t>
      </w:r>
      <w:r w:rsidRPr="006E4689">
        <w:rPr>
          <w:rFonts w:ascii="標楷體" w:eastAsia="標楷體" w:hAnsi="標楷體" w:cs="新細明體" w:hint="eastAsia"/>
          <w:sz w:val="28"/>
          <w:szCs w:val="28"/>
        </w:rPr>
        <w:t>)，強調激發學生冒險精神及改變其學習態度，讓學生能從實際參與體驗活動中了解教育及學習真正的價值</w:t>
      </w:r>
      <w:r w:rsidR="006E4689" w:rsidRPr="006E468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7D2C6A" w:rsidRPr="007830DB" w:rsidRDefault="007830DB">
      <w:pPr>
        <w:rPr>
          <w:rFonts w:ascii="標楷體" w:eastAsia="標楷體" w:hAnsi="標楷體"/>
        </w:rPr>
      </w:pPr>
      <w:r>
        <w:rPr>
          <w:rFonts w:hint="eastAsia"/>
        </w:rPr>
        <w:t xml:space="preserve">        </w:t>
      </w:r>
      <w:r w:rsidRPr="007830DB">
        <w:rPr>
          <w:rFonts w:ascii="標楷體" w:eastAsia="標楷體" w:hAnsi="標楷體" w:hint="eastAsia"/>
        </w:rPr>
        <w:t xml:space="preserve"> 附表一</w:t>
      </w:r>
      <w:r>
        <w:rPr>
          <w:rFonts w:ascii="標楷體" w:eastAsia="標楷體" w:hAnsi="標楷體" w:hint="eastAsia"/>
        </w:rPr>
        <w:t xml:space="preserve">  活動課程表</w:t>
      </w:r>
    </w:p>
    <w:tbl>
      <w:tblPr>
        <w:tblW w:w="7576" w:type="dxa"/>
        <w:tblCellSpacing w:w="7" w:type="dxa"/>
        <w:tblInd w:w="7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5409"/>
      </w:tblGrid>
      <w:tr w:rsidR="006E4689" w:rsidRPr="006E4689" w:rsidTr="006E4689">
        <w:trPr>
          <w:trHeight w:val="298"/>
          <w:tblCellSpacing w:w="7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6E4689" w:rsidP="006E4689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6E4689" w:rsidP="006E4689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活動課程</w:t>
            </w: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內容</w:t>
            </w:r>
          </w:p>
        </w:tc>
      </w:tr>
      <w:tr w:rsidR="006E4689" w:rsidRPr="006E4689" w:rsidTr="006E4689">
        <w:trPr>
          <w:trHeight w:val="1182"/>
          <w:tblCellSpacing w:w="7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6E4689" w:rsidP="006E4689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約 1 小時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7830DB" w:rsidP="007830DB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於安欣立娛樂工作室集合</w:t>
            </w:r>
            <w:r w:rsidR="006E4689"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；仔細聆聽教練講解划行前說明及換裝準備</w:t>
            </w:r>
            <w:r w:rsidR="006E4689" w:rsidRPr="006E4689">
              <w:rPr>
                <w:rFonts w:ascii="MS Mincho" w:eastAsia="MS Mincho" w:hAnsi="MS Mincho" w:cs="MS Mincho" w:hint="eastAsia"/>
                <w:color w:val="333333"/>
                <w:spacing w:val="8"/>
                <w:kern w:val="0"/>
              </w:rPr>
              <w:t>​</w:t>
            </w:r>
            <w:r w:rsidR="006E4689"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，換裝完畢後坐車前往入水點，暖身做操</w:t>
            </w:r>
          </w:p>
        </w:tc>
      </w:tr>
      <w:tr w:rsidR="006E4689" w:rsidRPr="006E4689" w:rsidTr="006E4689">
        <w:trPr>
          <w:trHeight w:val="596"/>
          <w:tblCellSpacing w:w="7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6E4689" w:rsidP="006E4689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約 2 小時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6E4689" w:rsidRPr="006E4689" w:rsidRDefault="006E4689" w:rsidP="006E4689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水上獨木舟來回划行時間，結束後搭車返回工作室沖涼及換裝</w:t>
            </w:r>
          </w:p>
        </w:tc>
      </w:tr>
      <w:tr w:rsidR="00A10621" w:rsidRPr="006E4689" w:rsidTr="006E4689">
        <w:trPr>
          <w:trHeight w:val="596"/>
          <w:tblCellSpacing w:w="7" w:type="dxa"/>
        </w:trPr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A10621" w:rsidRPr="006E4689" w:rsidRDefault="00A10621" w:rsidP="006E4689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約 2 小時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A10621" w:rsidRPr="006E4689" w:rsidRDefault="00A10621" w:rsidP="006E4689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三貂角燈塔(含午餐時間/福隆便當)</w:t>
            </w:r>
          </w:p>
        </w:tc>
      </w:tr>
    </w:tbl>
    <w:p w:rsidR="006E4689" w:rsidRDefault="006E4689"/>
    <w:p w:rsidR="007830DB" w:rsidRDefault="007830DB">
      <w:pPr>
        <w:rPr>
          <w:rFonts w:ascii="標楷體" w:eastAsia="標楷體" w:hAnsi="標楷體" w:cs="新細明體"/>
          <w:sz w:val="28"/>
          <w:szCs w:val="28"/>
        </w:rPr>
      </w:pPr>
      <w:r w:rsidRPr="007830DB">
        <w:rPr>
          <w:rFonts w:ascii="標楷體" w:eastAsia="標楷體" w:hAnsi="標楷體" w:cs="新細明體" w:hint="eastAsia"/>
          <w:sz w:val="28"/>
          <w:szCs w:val="28"/>
        </w:rPr>
        <w:t>陸、</w:t>
      </w:r>
      <w:r>
        <w:rPr>
          <w:rFonts w:ascii="標楷體" w:eastAsia="標楷體" w:hAnsi="標楷體" w:cs="新細明體" w:hint="eastAsia"/>
          <w:sz w:val="28"/>
          <w:szCs w:val="28"/>
        </w:rPr>
        <w:t>活動費用</w:t>
      </w:r>
      <w:r w:rsidR="00E62E51">
        <w:rPr>
          <w:rFonts w:ascii="標楷體" w:eastAsia="標楷體" w:hAnsi="標楷體" w:cs="新細明體" w:hint="eastAsia"/>
          <w:sz w:val="28"/>
          <w:szCs w:val="28"/>
        </w:rPr>
        <w:t>概算</w:t>
      </w:r>
    </w:p>
    <w:tbl>
      <w:tblPr>
        <w:tblW w:w="7576" w:type="dxa"/>
        <w:tblCellSpacing w:w="7" w:type="dxa"/>
        <w:tblInd w:w="7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5601"/>
      </w:tblGrid>
      <w:tr w:rsidR="007830DB" w:rsidRPr="006E4689" w:rsidTr="00E62E51">
        <w:trPr>
          <w:trHeight w:val="298"/>
          <w:tblCellSpacing w:w="7" w:type="dxa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7830DB" w:rsidP="00972D2E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活動費用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7830DB" w:rsidP="00972D2E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活動課程</w:t>
            </w:r>
            <w:r w:rsidRPr="006E4689"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  <w:t>內容</w:t>
            </w:r>
          </w:p>
        </w:tc>
      </w:tr>
      <w:tr w:rsidR="007830DB" w:rsidRPr="006E4689" w:rsidTr="00E62E51">
        <w:trPr>
          <w:trHeight w:val="440"/>
          <w:tblCellSpacing w:w="7" w:type="dxa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7830DB" w:rsidP="009305BB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1</w:t>
            </w:r>
            <w:r w:rsidR="009305BB"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500</w:t>
            </w: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元/位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7830DB" w:rsidP="00972D2E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教練費用、安全裝備及獨木舟設施租用費(</w:t>
            </w:r>
            <w:r w:rsidR="00E62E51"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參加獨木舟活動者</w:t>
            </w: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自費)</w:t>
            </w:r>
          </w:p>
        </w:tc>
      </w:tr>
      <w:tr w:rsidR="007830DB" w:rsidRPr="006E4689" w:rsidTr="00E62E51">
        <w:trPr>
          <w:trHeight w:val="596"/>
          <w:tblCellSpacing w:w="7" w:type="dxa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E62E51" w:rsidP="00972D2E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10000</w:t>
            </w:r>
            <w:r w:rsidR="007830DB"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元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7830DB" w:rsidRPr="006E4689" w:rsidRDefault="007830DB" w:rsidP="00972D2E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交通車及保險費用(防制校園霸凌經費</w:t>
            </w:r>
            <w:r w:rsidR="00E62E51"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支出</w:t>
            </w: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)</w:t>
            </w:r>
          </w:p>
        </w:tc>
      </w:tr>
      <w:tr w:rsidR="007830DB" w:rsidRPr="006E4689" w:rsidTr="00E62E51">
        <w:trPr>
          <w:trHeight w:val="596"/>
          <w:tblCellSpacing w:w="7" w:type="dxa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7830DB" w:rsidRPr="006E4689" w:rsidRDefault="00E62E51" w:rsidP="00972D2E">
            <w:pPr>
              <w:widowControl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3200元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</w:tcPr>
          <w:p w:rsidR="007830DB" w:rsidRPr="006E4689" w:rsidRDefault="007830DB" w:rsidP="007830DB">
            <w:pPr>
              <w:widowControl/>
              <w:spacing w:before="100" w:beforeAutospacing="1" w:after="100" w:afterAutospacing="1"/>
              <w:rPr>
                <w:rFonts w:ascii="標楷體" w:eastAsia="標楷體" w:hAnsi="標楷體" w:cs="Helvetica"/>
                <w:color w:val="333333"/>
                <w:spacing w:val="8"/>
                <w:kern w:val="0"/>
              </w:rPr>
            </w:pPr>
            <w:r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午餐福隆便當</w:t>
            </w:r>
            <w:r w:rsidR="00E62E51">
              <w:rPr>
                <w:rFonts w:ascii="標楷體" w:eastAsia="標楷體" w:hAnsi="標楷體" w:cs="Helvetica" w:hint="eastAsia"/>
                <w:color w:val="333333"/>
                <w:spacing w:val="8"/>
                <w:kern w:val="0"/>
              </w:rPr>
              <w:t>(防制校園霸凌經費支出)</w:t>
            </w:r>
          </w:p>
        </w:tc>
      </w:tr>
    </w:tbl>
    <w:p w:rsidR="009305BB" w:rsidRPr="009305BB" w:rsidRDefault="009305BB" w:rsidP="00380BB2">
      <w:pPr>
        <w:tabs>
          <w:tab w:val="left" w:pos="540"/>
        </w:tabs>
        <w:autoSpaceDE w:val="0"/>
        <w:autoSpaceDN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305BB">
        <w:rPr>
          <w:rFonts w:ascii="標楷體" w:eastAsia="標楷體" w:hAnsi="標楷體" w:cs="新細明體" w:hint="eastAsia"/>
          <w:sz w:val="28"/>
          <w:szCs w:val="28"/>
        </w:rPr>
        <w:t>柒、</w:t>
      </w:r>
      <w:r w:rsidR="00380BB2" w:rsidRPr="009305BB">
        <w:rPr>
          <w:rFonts w:ascii="標楷體" w:eastAsia="標楷體" w:hAnsi="標楷體" w:cs="Arial" w:hint="eastAsia"/>
          <w:sz w:val="28"/>
          <w:szCs w:val="28"/>
        </w:rPr>
        <w:t>活動</w:t>
      </w:r>
      <w:r w:rsidR="00380BB2" w:rsidRPr="009305BB">
        <w:rPr>
          <w:rFonts w:ascii="標楷體" w:eastAsia="標楷體" w:hAnsi="標楷體" w:cs="Arial"/>
          <w:sz w:val="28"/>
          <w:szCs w:val="28"/>
        </w:rPr>
        <w:t>計畫內容</w:t>
      </w:r>
      <w:r w:rsidR="00380BB2" w:rsidRPr="009305BB">
        <w:rPr>
          <w:rFonts w:ascii="標楷體" w:eastAsia="標楷體" w:hAnsi="標楷體" w:cs="Arial" w:hint="eastAsia"/>
          <w:sz w:val="28"/>
          <w:szCs w:val="28"/>
        </w:rPr>
        <w:t>依實際狀況執行，如有更動將另行公布。</w:t>
      </w:r>
    </w:p>
    <w:p w:rsidR="009305BB" w:rsidRDefault="00380BB2" w:rsidP="009305BB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捌</w:t>
      </w:r>
      <w:r w:rsidR="009305BB" w:rsidRPr="009305BB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奉核後，</w:t>
      </w:r>
      <w:r w:rsidR="00247659">
        <w:rPr>
          <w:rFonts w:ascii="標楷體" w:eastAsia="標楷體" w:hAnsi="標楷體" w:cs="Arial" w:hint="eastAsia"/>
          <w:sz w:val="28"/>
          <w:szCs w:val="28"/>
        </w:rPr>
        <w:t>依計畫辦理。</w:t>
      </w:r>
    </w:p>
    <w:p w:rsidR="00FC4616" w:rsidRDefault="00FC4616" w:rsidP="009305BB">
      <w:pPr>
        <w:rPr>
          <w:rFonts w:ascii="標楷體" w:eastAsia="標楷體" w:hAnsi="標楷體" w:cs="Arial"/>
          <w:sz w:val="28"/>
          <w:szCs w:val="28"/>
        </w:rPr>
      </w:pPr>
    </w:p>
    <w:p w:rsidR="00FC4616" w:rsidRDefault="00FC4616" w:rsidP="009305BB">
      <w:pPr>
        <w:rPr>
          <w:rFonts w:ascii="標楷體" w:eastAsia="標楷體" w:hAnsi="標楷體" w:cs="Arial"/>
          <w:sz w:val="28"/>
          <w:szCs w:val="28"/>
        </w:rPr>
      </w:pPr>
    </w:p>
    <w:p w:rsidR="00FC4616" w:rsidRPr="00FC4616" w:rsidRDefault="00D039C1" w:rsidP="00D039C1">
      <w:pPr>
        <w:jc w:val="center"/>
        <w:rPr>
          <w:rFonts w:ascii="Calibri" w:eastAsia="標楷體" w:hAnsi="Calibri" w:hint="eastAsia"/>
          <w:b/>
          <w:sz w:val="32"/>
          <w:szCs w:val="22"/>
        </w:rPr>
      </w:pPr>
      <w:r w:rsidRPr="00FC4616">
        <w:rPr>
          <w:rFonts w:ascii="Calibri" w:eastAsia="標楷體" w:hAnsi="Calibri" w:hint="eastAsia"/>
          <w:sz w:val="28"/>
          <w:szCs w:val="22"/>
        </w:rPr>
        <w:lastRenderedPageBreak/>
        <w:t>凌雲國中反霸凌</w:t>
      </w:r>
      <w:r w:rsidRPr="00FC4616">
        <w:rPr>
          <w:rFonts w:ascii="Calibri" w:eastAsia="標楷體" w:hAnsi="Calibri" w:hint="eastAsia"/>
          <w:sz w:val="28"/>
          <w:szCs w:val="22"/>
        </w:rPr>
        <w:t>-</w:t>
      </w:r>
      <w:r>
        <w:rPr>
          <w:rFonts w:ascii="Calibri" w:eastAsia="標楷體" w:hAnsi="Calibri" w:hint="eastAsia"/>
          <w:sz w:val="28"/>
          <w:szCs w:val="22"/>
        </w:rPr>
        <w:t>象鼻岩獨木舟體驗</w:t>
      </w:r>
      <w:r w:rsidRPr="00FC4616">
        <w:rPr>
          <w:rFonts w:ascii="Calibri" w:eastAsia="標楷體" w:hAnsi="Calibri" w:hint="eastAsia"/>
          <w:sz w:val="28"/>
          <w:szCs w:val="22"/>
        </w:rPr>
        <w:t>活動</w:t>
      </w:r>
      <w:r>
        <w:rPr>
          <w:rFonts w:ascii="Calibri" w:eastAsia="標楷體" w:hAnsi="Calibri" w:hint="eastAsia"/>
          <w:sz w:val="28"/>
          <w:szCs w:val="22"/>
        </w:rPr>
        <w:t>家長同意書</w:t>
      </w:r>
    </w:p>
    <w:p w:rsidR="00FC4616" w:rsidRPr="00FC4616" w:rsidRDefault="00FC4616" w:rsidP="00FC4616">
      <w:pPr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  <w:sz w:val="28"/>
          <w:szCs w:val="22"/>
        </w:rPr>
        <w:t xml:space="preserve">   </w:t>
      </w:r>
      <w:r w:rsidR="00D039C1">
        <w:rPr>
          <w:rFonts w:ascii="Calibri" w:eastAsia="標楷體" w:hAnsi="Calibri" w:hint="eastAsia"/>
          <w:sz w:val="28"/>
          <w:szCs w:val="22"/>
        </w:rPr>
        <w:t xml:space="preserve">  </w:t>
      </w:r>
      <w:r w:rsidRPr="00FC4616">
        <w:rPr>
          <w:rFonts w:ascii="Calibri" w:eastAsia="標楷體" w:hAnsi="Calibri" w:hint="eastAsia"/>
        </w:rPr>
        <w:t>※請填寫以下保險資料</w:t>
      </w:r>
    </w:p>
    <w:p w:rsidR="00FC4616" w:rsidRPr="00FC4616" w:rsidRDefault="00FC4616" w:rsidP="00FC4616">
      <w:pPr>
        <w:spacing w:line="0" w:lineRule="atLeast"/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</w:rPr>
        <w:t xml:space="preserve">      </w:t>
      </w:r>
      <w:r w:rsidRPr="00FC4616">
        <w:rPr>
          <w:rFonts w:ascii="Calibri" w:eastAsia="標楷體" w:hAnsi="Calibri" w:hint="eastAsia"/>
        </w:rPr>
        <w:t>姓名：</w:t>
      </w:r>
      <w:r w:rsidRPr="00FC4616">
        <w:rPr>
          <w:rFonts w:ascii="Calibri" w:eastAsia="標楷體" w:hAnsi="Calibri" w:hint="eastAsia"/>
          <w:u w:val="single"/>
        </w:rPr>
        <w:t xml:space="preserve">               </w:t>
      </w:r>
      <w:r w:rsidRPr="00FC4616">
        <w:rPr>
          <w:rFonts w:ascii="Calibri" w:eastAsia="標楷體" w:hAnsi="Calibri" w:hint="eastAsia"/>
        </w:rPr>
        <w:t xml:space="preserve">   </w:t>
      </w:r>
      <w:r w:rsidRPr="00FC4616">
        <w:rPr>
          <w:rFonts w:ascii="Calibri" w:eastAsia="標楷體" w:hAnsi="Calibri" w:hint="eastAsia"/>
        </w:rPr>
        <w:t>生日：</w:t>
      </w:r>
      <w:r w:rsidRPr="00FC4616">
        <w:rPr>
          <w:rFonts w:ascii="Calibri" w:eastAsia="標楷體" w:hAnsi="Calibri" w:hint="eastAsia"/>
          <w:u w:val="single"/>
        </w:rPr>
        <w:t xml:space="preserve">    </w:t>
      </w:r>
      <w:r w:rsidRPr="00FC4616">
        <w:rPr>
          <w:rFonts w:ascii="Calibri" w:eastAsia="標楷體" w:hAnsi="Calibri" w:hint="eastAsia"/>
        </w:rPr>
        <w:t>年</w:t>
      </w:r>
      <w:r w:rsidRPr="00FC4616">
        <w:rPr>
          <w:rFonts w:ascii="Calibri" w:eastAsia="標楷體" w:hAnsi="Calibri" w:hint="eastAsia"/>
          <w:u w:val="single"/>
        </w:rPr>
        <w:t xml:space="preserve">     </w:t>
      </w:r>
      <w:r w:rsidRPr="00FC4616">
        <w:rPr>
          <w:rFonts w:ascii="Calibri" w:eastAsia="標楷體" w:hAnsi="Calibri" w:hint="eastAsia"/>
        </w:rPr>
        <w:t>月</w:t>
      </w:r>
      <w:r w:rsidRPr="00FC4616">
        <w:rPr>
          <w:rFonts w:ascii="Calibri" w:eastAsia="標楷體" w:hAnsi="Calibri" w:hint="eastAsia"/>
          <w:u w:val="single"/>
        </w:rPr>
        <w:t xml:space="preserve">     </w:t>
      </w:r>
      <w:r w:rsidRPr="00FC4616">
        <w:rPr>
          <w:rFonts w:ascii="Calibri" w:eastAsia="標楷體" w:hAnsi="Calibri" w:hint="eastAsia"/>
        </w:rPr>
        <w:t>日</w:t>
      </w:r>
      <w:r w:rsidRPr="00FC4616">
        <w:rPr>
          <w:rFonts w:ascii="Calibri" w:eastAsia="標楷體" w:hAnsi="Calibri" w:hint="eastAsia"/>
        </w:rPr>
        <w:t xml:space="preserve"> </w:t>
      </w:r>
    </w:p>
    <w:p w:rsidR="00FC4616" w:rsidRPr="00FC4616" w:rsidRDefault="00FC4616" w:rsidP="00FC4616">
      <w:pPr>
        <w:spacing w:line="0" w:lineRule="atLeast"/>
        <w:ind w:left="1265"/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</w:rPr>
        <w:t xml:space="preserve"> </w:t>
      </w:r>
    </w:p>
    <w:p w:rsidR="00FC4616" w:rsidRPr="00FC4616" w:rsidRDefault="00FC4616" w:rsidP="00FC4616">
      <w:pPr>
        <w:spacing w:line="0" w:lineRule="atLeast"/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</w:rPr>
        <w:t xml:space="preserve">      </w:t>
      </w:r>
      <w:r w:rsidRPr="00FC4616">
        <w:rPr>
          <w:rFonts w:ascii="Calibri" w:eastAsia="標楷體" w:hAnsi="Calibri" w:hint="eastAsia"/>
        </w:rPr>
        <w:t>身分證字號：</w:t>
      </w:r>
      <w:r w:rsidRPr="00FC4616">
        <w:rPr>
          <w:rFonts w:ascii="Calibri" w:eastAsia="標楷體" w:hAnsi="Calibri" w:hint="eastAsia"/>
          <w:u w:val="single"/>
        </w:rPr>
        <w:t xml:space="preserve">            </w:t>
      </w:r>
      <w:r w:rsidRPr="00FC4616">
        <w:rPr>
          <w:rFonts w:ascii="Calibri" w:eastAsia="標楷體" w:hAnsi="Calibri" w:hint="eastAsia"/>
        </w:rPr>
        <w:t>電話：</w:t>
      </w:r>
      <w:r w:rsidRPr="00FC4616">
        <w:rPr>
          <w:rFonts w:ascii="Calibri" w:eastAsia="標楷體" w:hAnsi="Calibri" w:hint="eastAsia"/>
          <w:u w:val="single"/>
        </w:rPr>
        <w:t xml:space="preserve">                      </w:t>
      </w:r>
    </w:p>
    <w:p w:rsidR="00FC4616" w:rsidRPr="00FC4616" w:rsidRDefault="00FC4616" w:rsidP="00FC4616">
      <w:pPr>
        <w:spacing w:line="0" w:lineRule="atLeast"/>
        <w:ind w:left="1265"/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</w:rPr>
        <w:t xml:space="preserve"> </w:t>
      </w:r>
    </w:p>
    <w:p w:rsidR="00FC4616" w:rsidRPr="00FC4616" w:rsidRDefault="00FC4616" w:rsidP="00FC4616">
      <w:pPr>
        <w:spacing w:line="0" w:lineRule="atLeast"/>
        <w:rPr>
          <w:rFonts w:ascii="Calibri" w:eastAsia="標楷體" w:hAnsi="Calibri" w:hint="eastAsia"/>
        </w:rPr>
      </w:pPr>
      <w:r w:rsidRPr="00FC4616">
        <w:rPr>
          <w:rFonts w:ascii="Calibri" w:eastAsia="標楷體" w:hAnsi="Calibri" w:hint="eastAsia"/>
        </w:rPr>
        <w:t xml:space="preserve">      </w:t>
      </w:r>
      <w:r w:rsidRPr="00FC4616">
        <w:rPr>
          <w:rFonts w:ascii="Calibri" w:eastAsia="標楷體" w:hAnsi="Calibri" w:hint="eastAsia"/>
        </w:rPr>
        <w:t>地址：</w:t>
      </w:r>
      <w:r w:rsidRPr="00FC4616">
        <w:rPr>
          <w:rFonts w:ascii="Calibri" w:eastAsia="標楷體" w:hAnsi="Calibri" w:hint="eastAsia"/>
          <w:u w:val="single"/>
        </w:rPr>
        <w:t xml:space="preserve">                   </w:t>
      </w:r>
      <w:r w:rsidRPr="00D039C1">
        <w:rPr>
          <w:rFonts w:ascii="Calibri" w:eastAsia="標楷體" w:hAnsi="Calibri" w:hint="eastAsia"/>
          <w:u w:val="single"/>
        </w:rPr>
        <w:t xml:space="preserve">      </w:t>
      </w:r>
      <w:r w:rsidRPr="00FC4616">
        <w:rPr>
          <w:rFonts w:ascii="Calibri" w:eastAsia="標楷體" w:hAnsi="Calibri" w:hint="eastAsia"/>
          <w:u w:val="single"/>
        </w:rPr>
        <w:t xml:space="preserve">                     </w:t>
      </w:r>
      <w:r w:rsidRPr="00FC4616">
        <w:rPr>
          <w:rFonts w:ascii="Calibri" w:eastAsia="標楷體" w:hAnsi="Calibri" w:hint="eastAsia"/>
        </w:rPr>
        <w:t xml:space="preserve"> </w:t>
      </w:r>
    </w:p>
    <w:p w:rsidR="00FC4616" w:rsidRPr="00FC4616" w:rsidRDefault="00FC4616" w:rsidP="00FC4616">
      <w:pPr>
        <w:spacing w:line="0" w:lineRule="atLeast"/>
        <w:ind w:left="1265"/>
        <w:rPr>
          <w:rFonts w:ascii="Calibri" w:eastAsia="標楷體" w:hAnsi="Calibri" w:hint="eastAsia"/>
        </w:rPr>
      </w:pPr>
    </w:p>
    <w:p w:rsidR="00FC4616" w:rsidRPr="00FC4616" w:rsidRDefault="00FC4616" w:rsidP="00FC4616">
      <w:pPr>
        <w:spacing w:line="0" w:lineRule="atLeast"/>
        <w:ind w:left="1265"/>
        <w:rPr>
          <w:rFonts w:ascii="Calibri" w:eastAsia="標楷體" w:hAnsi="Calibri" w:hint="eastAsia"/>
          <w:u w:val="single"/>
        </w:rPr>
      </w:pPr>
      <w:r w:rsidRPr="00FC4616">
        <w:rPr>
          <w:rFonts w:ascii="Calibri" w:eastAsia="標楷體" w:hAnsi="Calibri" w:hint="eastAsia"/>
        </w:rPr>
        <w:t xml:space="preserve"> </w:t>
      </w:r>
      <w:r w:rsidR="00D039C1">
        <w:rPr>
          <w:rFonts w:ascii="Calibri" w:eastAsia="標楷體" w:hAnsi="Calibri" w:hint="eastAsia"/>
        </w:rPr>
        <w:t xml:space="preserve">                       </w:t>
      </w:r>
      <w:r w:rsidRPr="00FC4616">
        <w:rPr>
          <w:rFonts w:ascii="Calibri" w:eastAsia="標楷體" w:hAnsi="Calibri" w:hint="eastAsia"/>
        </w:rPr>
        <w:t>家長同意簽章：</w:t>
      </w:r>
      <w:r w:rsidRPr="00D039C1">
        <w:rPr>
          <w:rFonts w:ascii="Calibri" w:eastAsia="標楷體" w:hAnsi="Calibri" w:hint="eastAsia"/>
          <w:u w:val="single"/>
        </w:rPr>
        <w:t xml:space="preserve">    </w:t>
      </w:r>
      <w:r w:rsidR="00D039C1">
        <w:rPr>
          <w:rFonts w:ascii="Calibri" w:eastAsia="標楷體" w:hAnsi="Calibri" w:hint="eastAsia"/>
          <w:u w:val="single"/>
        </w:rPr>
        <w:t xml:space="preserve">  </w:t>
      </w:r>
      <w:r w:rsidRPr="00D039C1">
        <w:rPr>
          <w:rFonts w:ascii="Calibri" w:eastAsia="標楷體" w:hAnsi="Calibri" w:hint="eastAsia"/>
          <w:u w:val="single"/>
        </w:rPr>
        <w:t xml:space="preserve">    </w:t>
      </w:r>
    </w:p>
    <w:p w:rsidR="00FC4616" w:rsidRPr="00FC4616" w:rsidRDefault="00FC4616" w:rsidP="00FC4616">
      <w:pPr>
        <w:spacing w:line="400" w:lineRule="exact"/>
        <w:ind w:left="905"/>
        <w:rPr>
          <w:rFonts w:ascii="標楷體" w:eastAsia="標楷體" w:hAnsi="標楷體" w:cs="新細明體"/>
          <w:sz w:val="28"/>
          <w:szCs w:val="28"/>
        </w:rPr>
      </w:pPr>
    </w:p>
    <w:p w:rsidR="00FC4616" w:rsidRPr="00D039C1" w:rsidRDefault="00FC4616" w:rsidP="00FC4616">
      <w:pPr>
        <w:numPr>
          <w:ilvl w:val="0"/>
          <w:numId w:val="2"/>
        </w:numPr>
        <w:autoSpaceDE w:val="0"/>
        <w:autoSpaceDN w:val="0"/>
        <w:snapToGrid w:val="0"/>
        <w:spacing w:line="400" w:lineRule="exact"/>
        <w:rPr>
          <w:rFonts w:ascii="標楷體" w:eastAsia="標楷體" w:hAnsi="標楷體" w:cs="新細明體"/>
          <w:iCs/>
          <w:color w:val="000080"/>
          <w:sz w:val="28"/>
          <w:szCs w:val="28"/>
        </w:rPr>
      </w:pPr>
      <w:r w:rsidRPr="00FC4616">
        <w:rPr>
          <w:rFonts w:ascii="標楷體" w:eastAsia="標楷體" w:hAnsi="標楷體" w:cs="新細明體" w:hint="eastAsia"/>
          <w:sz w:val="28"/>
          <w:szCs w:val="28"/>
        </w:rPr>
        <w:t>活動日期：107年</w:t>
      </w:r>
      <w:r>
        <w:rPr>
          <w:rFonts w:ascii="標楷體" w:eastAsia="標楷體" w:hAnsi="標楷體" w:cs="新細明體" w:hint="eastAsia"/>
          <w:sz w:val="28"/>
          <w:szCs w:val="28"/>
        </w:rPr>
        <w:t>6</w:t>
      </w:r>
      <w:r w:rsidRPr="00FC4616"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8</w:t>
      </w:r>
      <w:r w:rsidRPr="00FC4616">
        <w:rPr>
          <w:rFonts w:ascii="標楷體" w:eastAsia="標楷體" w:hAnsi="標楷體" w:cs="新細明體" w:hint="eastAsia"/>
          <w:sz w:val="28"/>
          <w:szCs w:val="28"/>
        </w:rPr>
        <w:t>日(星期</w:t>
      </w: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Pr="00FC4616">
        <w:rPr>
          <w:rFonts w:ascii="標楷體" w:eastAsia="標楷體" w:hAnsi="標楷體" w:cs="新細明體" w:hint="eastAsia"/>
          <w:sz w:val="28"/>
          <w:szCs w:val="28"/>
        </w:rPr>
        <w:t>)上午8點~1</w:t>
      </w:r>
      <w:r>
        <w:rPr>
          <w:rFonts w:ascii="標楷體" w:eastAsia="標楷體" w:hAnsi="標楷體" w:cs="新細明體" w:hint="eastAsia"/>
          <w:sz w:val="28"/>
          <w:szCs w:val="28"/>
        </w:rPr>
        <w:t>6</w:t>
      </w:r>
      <w:r w:rsidRPr="00FC4616">
        <w:rPr>
          <w:rFonts w:ascii="標楷體" w:eastAsia="標楷體" w:hAnsi="標楷體" w:cs="新細明體" w:hint="eastAsia"/>
          <w:sz w:val="28"/>
          <w:szCs w:val="28"/>
        </w:rPr>
        <w:t>點</w:t>
      </w:r>
    </w:p>
    <w:p w:rsidR="00D039C1" w:rsidRPr="00FC4616" w:rsidRDefault="00D039C1" w:rsidP="00FC4616">
      <w:pPr>
        <w:numPr>
          <w:ilvl w:val="0"/>
          <w:numId w:val="2"/>
        </w:numPr>
        <w:autoSpaceDE w:val="0"/>
        <w:autoSpaceDN w:val="0"/>
        <w:snapToGrid w:val="0"/>
        <w:spacing w:line="400" w:lineRule="exact"/>
        <w:rPr>
          <w:rFonts w:ascii="標楷體" w:eastAsia="標楷體" w:hAnsi="標楷體" w:cs="新細明體" w:hint="eastAsia"/>
          <w:iCs/>
          <w:color w:val="00008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活動費用：1500元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（</w:t>
      </w:r>
      <w:r w:rsidR="00C04B62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包含</w:t>
      </w:r>
      <w:r w:rsidRPr="00D039C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教練費用、安全裝備及獨木舟設施租用費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，</w:t>
      </w:r>
      <w:r w:rsidR="00C04B62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保險費、午餐、礦泉水、車資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）</w:t>
      </w:r>
    </w:p>
    <w:p w:rsidR="00FC4616" w:rsidRPr="00FC4616" w:rsidRDefault="00FC4616" w:rsidP="00FC461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FC4616">
        <w:rPr>
          <w:rFonts w:ascii="標楷體" w:eastAsia="標楷體" w:hAnsi="標楷體" w:cs="新細明體" w:hint="eastAsia"/>
          <w:sz w:val="28"/>
          <w:szCs w:val="28"/>
        </w:rPr>
        <w:t>活動流程：</w:t>
      </w:r>
    </w:p>
    <w:p w:rsidR="00FC4616" w:rsidRPr="00FC4616" w:rsidRDefault="00FC4616" w:rsidP="00FC4616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 w:cs="DFKaiShu-SB-Estd-BF-Identity-H" w:hint="eastAsia"/>
          <w:kern w:val="0"/>
          <w:sz w:val="28"/>
          <w:szCs w:val="28"/>
        </w:rPr>
      </w:pP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07：</w:t>
      </w:r>
      <w:r w:rsidR="00D039C1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30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報到（穿著制服，活動中心門口集合上遊覽車）</w:t>
      </w:r>
    </w:p>
    <w:p w:rsidR="00FC4616" w:rsidRPr="00FC4616" w:rsidRDefault="00FC4616" w:rsidP="00FC4616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 w:cs="DFKaiShu-SB-Estd-BF-Identity-H"/>
          <w:kern w:val="0"/>
          <w:sz w:val="28"/>
          <w:szCs w:val="28"/>
        </w:rPr>
      </w:pP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07：50  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出發</w:t>
      </w:r>
    </w:p>
    <w:p w:rsidR="00FC4616" w:rsidRPr="00FC4616" w:rsidRDefault="00FC4616" w:rsidP="00FC4616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 w:cs="DFKaiShu-SB-Estd-BF-Identity-H" w:hint="eastAsia"/>
          <w:kern w:val="0"/>
          <w:sz w:val="28"/>
          <w:szCs w:val="28"/>
        </w:rPr>
      </w:pP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0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9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划行前說明及換裝準備</w:t>
      </w:r>
      <w:r w:rsidRPr="00FC4616">
        <w:rPr>
          <w:rFonts w:ascii="MS Mincho" w:eastAsia="MS Mincho" w:hAnsi="MS Mincho" w:cs="MS Mincho" w:hint="eastAsia"/>
          <w:kern w:val="0"/>
          <w:sz w:val="28"/>
          <w:szCs w:val="28"/>
        </w:rPr>
        <w:t>​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，前往入水點，暖身做操</w:t>
      </w:r>
    </w:p>
    <w:p w:rsidR="00FC4616" w:rsidRPr="00FC4616" w:rsidRDefault="00FC4616" w:rsidP="00FC4616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10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>水上獨木舟來回划行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活動2小時</w:t>
      </w:r>
    </w:p>
    <w:p w:rsidR="00FC4616" w:rsidRPr="00FC4616" w:rsidRDefault="00FC4616" w:rsidP="00FC4616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 w:cs="DFKaiShu-SB-Estd-BF-Identity-H"/>
          <w:kern w:val="0"/>
          <w:sz w:val="28"/>
          <w:szCs w:val="28"/>
        </w:rPr>
      </w:pP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12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/>
          <w:kern w:val="0"/>
          <w:sz w:val="28"/>
          <w:szCs w:val="28"/>
        </w:rPr>
        <w:t xml:space="preserve"> 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</w:t>
      </w:r>
      <w:r w:rsidRPr="00FC4616">
        <w:rPr>
          <w:rFonts w:ascii="標楷體" w:eastAsia="標楷體" w:hAnsi="標楷體" w:cs="細明體"/>
          <w:kern w:val="0"/>
          <w:sz w:val="28"/>
          <w:szCs w:val="28"/>
        </w:rPr>
        <w:t>回工作室沖涼及換裝</w:t>
      </w:r>
    </w:p>
    <w:p w:rsidR="00FC4616" w:rsidRDefault="00FC4616" w:rsidP="00FC4616">
      <w:pPr>
        <w:spacing w:line="400" w:lineRule="exact"/>
        <w:ind w:left="905"/>
        <w:rPr>
          <w:rFonts w:ascii="標楷體" w:eastAsia="標楷體" w:hAnsi="標楷體" w:cs="AR MingtiM BIG-5"/>
          <w:kern w:val="0"/>
          <w:sz w:val="28"/>
          <w:szCs w:val="28"/>
        </w:rPr>
      </w:pP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  1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3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-Identity-H" w:hint="eastAsia"/>
          <w:kern w:val="0"/>
          <w:sz w:val="28"/>
          <w:szCs w:val="28"/>
        </w:rPr>
        <w:t>0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 xml:space="preserve">0  </w:t>
      </w:r>
      <w:r w:rsidRPr="00FC4616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三貂角燈塔</w:t>
      </w:r>
      <w:r w:rsidRPr="00FC4616">
        <w:rPr>
          <w:rFonts w:ascii="標楷體" w:eastAsia="標楷體" w:hAnsi="標楷體" w:cs="AR MingtiM BIG-5" w:hint="eastAsia"/>
          <w:kern w:val="0"/>
          <w:sz w:val="28"/>
          <w:szCs w:val="28"/>
        </w:rPr>
        <w:t>（</w:t>
      </w:r>
      <w:r w:rsidR="00EA7920">
        <w:rPr>
          <w:rFonts w:ascii="標楷體" w:eastAsia="標楷體" w:hAnsi="標楷體" w:cs="AR MingtiM BIG-5" w:hint="eastAsia"/>
          <w:kern w:val="0"/>
          <w:sz w:val="28"/>
          <w:szCs w:val="28"/>
        </w:rPr>
        <w:t>福隆便當午餐</w:t>
      </w:r>
      <w:r w:rsidRPr="00FC4616">
        <w:rPr>
          <w:rFonts w:ascii="標楷體" w:eastAsia="標楷體" w:hAnsi="標楷體" w:cs="AR MingtiM BIG-5" w:hint="eastAsia"/>
          <w:kern w:val="0"/>
          <w:sz w:val="28"/>
          <w:szCs w:val="28"/>
        </w:rPr>
        <w:t>）</w:t>
      </w:r>
      <w:bookmarkStart w:id="0" w:name="_GoBack"/>
      <w:bookmarkEnd w:id="0"/>
    </w:p>
    <w:p w:rsidR="00FC4616" w:rsidRPr="00FC4616" w:rsidRDefault="00FC4616" w:rsidP="00FC4616">
      <w:pPr>
        <w:spacing w:line="400" w:lineRule="exact"/>
        <w:ind w:left="90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AR MingtiM BIG-5" w:hint="eastAsia"/>
          <w:kern w:val="0"/>
          <w:sz w:val="28"/>
          <w:szCs w:val="28"/>
        </w:rPr>
        <w:t xml:space="preserve">  14：30  回程</w:t>
      </w:r>
      <w:r w:rsidRPr="00FC4616">
        <w:rPr>
          <w:rFonts w:ascii="標楷體" w:eastAsia="標楷體" w:hAnsi="標楷體" w:cs="AR MingtiM BIG-5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AR MingtiM BIG-5" w:hint="eastAsia"/>
          <w:kern w:val="0"/>
          <w:sz w:val="28"/>
          <w:szCs w:val="28"/>
        </w:rPr>
        <w:t>預計16：00到校</w:t>
      </w:r>
      <w:r w:rsidRPr="00FC4616">
        <w:rPr>
          <w:rFonts w:ascii="標楷體" w:eastAsia="標楷體" w:hAnsi="標楷體" w:cs="AR MingtiM BIG-5" w:hint="eastAsia"/>
          <w:kern w:val="0"/>
          <w:sz w:val="28"/>
          <w:szCs w:val="28"/>
        </w:rPr>
        <w:t>）</w:t>
      </w:r>
    </w:p>
    <w:p w:rsidR="00FC4616" w:rsidRPr="00FC4616" w:rsidRDefault="00FC4616" w:rsidP="00FC4616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C4616">
        <w:rPr>
          <w:rFonts w:ascii="標楷體" w:eastAsia="標楷體" w:hAnsi="標楷體" w:hint="eastAsia"/>
          <w:sz w:val="28"/>
          <w:szCs w:val="28"/>
        </w:rPr>
        <w:t>注意事項</w:t>
      </w:r>
    </w:p>
    <w:p w:rsidR="00D039C1" w:rsidRDefault="00FC4616" w:rsidP="00FC4616">
      <w:pPr>
        <w:spacing w:line="400" w:lineRule="exact"/>
        <w:ind w:left="1265"/>
        <w:rPr>
          <w:rFonts w:ascii="標楷體" w:eastAsia="標楷體" w:hAnsi="標楷體" w:cs="華康標楷體"/>
          <w:color w:val="000000"/>
          <w:kern w:val="0"/>
          <w:sz w:val="28"/>
          <w:szCs w:val="28"/>
        </w:rPr>
      </w:pPr>
      <w:r w:rsidRPr="00FC4616">
        <w:rPr>
          <w:rFonts w:ascii="標楷體" w:eastAsia="標楷體" w:hAnsi="標楷體" w:hint="eastAsia"/>
          <w:sz w:val="28"/>
          <w:szCs w:val="28"/>
        </w:rPr>
        <w:t>參加同學請</w:t>
      </w:r>
      <w:r w:rsidR="00D039C1">
        <w:rPr>
          <w:rFonts w:ascii="標楷體" w:eastAsia="標楷體" w:hAnsi="標楷體" w:hint="eastAsia"/>
          <w:sz w:val="28"/>
          <w:szCs w:val="28"/>
        </w:rPr>
        <w:t>注意防曬</w:t>
      </w:r>
      <w:r w:rsidR="00C04B62">
        <w:rPr>
          <w:rFonts w:ascii="標楷體" w:eastAsia="標楷體" w:hAnsi="標楷體" w:hint="eastAsia"/>
          <w:sz w:val="28"/>
          <w:szCs w:val="28"/>
        </w:rPr>
        <w:t>並</w:t>
      </w:r>
      <w:r w:rsidR="00C04B62" w:rsidRPr="00FC4616">
        <w:rPr>
          <w:rFonts w:ascii="標楷體" w:eastAsia="標楷體" w:hAnsi="標楷體" w:hint="eastAsia"/>
          <w:color w:val="000000"/>
          <w:sz w:val="28"/>
          <w:szCs w:val="28"/>
          <w:lang w:val="af-ZA"/>
        </w:rPr>
        <w:t>攜帶健保卡</w:t>
      </w:r>
      <w:r w:rsidRPr="00FC4616">
        <w:rPr>
          <w:rFonts w:ascii="標楷體" w:eastAsia="標楷體" w:hAnsi="標楷體" w:hint="eastAsia"/>
          <w:color w:val="000000"/>
          <w:sz w:val="28"/>
          <w:szCs w:val="28"/>
        </w:rPr>
        <w:t xml:space="preserve"> !</w:t>
      </w:r>
      <w:r w:rsidR="00C04B62">
        <w:rPr>
          <w:rFonts w:ascii="標楷體" w:eastAsia="標楷體" w:hAnsi="標楷體" w:hint="eastAsia"/>
          <w:color w:val="000000"/>
          <w:sz w:val="28"/>
          <w:szCs w:val="28"/>
        </w:rPr>
        <w:t>划行獨木舟徜徉在蔚藍大海上，記得慵懶享受</w:t>
      </w:r>
      <w:r w:rsidRPr="00FC4616">
        <w:rPr>
          <w:rFonts w:ascii="標楷體" w:eastAsia="標楷體" w:hAnsi="標楷體" w:hint="eastAsia"/>
          <w:color w:val="000000"/>
          <w:sz w:val="28"/>
          <w:szCs w:val="28"/>
        </w:rPr>
        <w:t>切勿爭先恐後，聽從</w:t>
      </w:r>
      <w:r w:rsidR="00C04B62">
        <w:rPr>
          <w:rFonts w:ascii="標楷體" w:eastAsia="標楷體" w:hAnsi="標楷體" w:hint="eastAsia"/>
          <w:color w:val="000000"/>
          <w:sz w:val="28"/>
          <w:szCs w:val="28"/>
        </w:rPr>
        <w:t>教練及</w:t>
      </w:r>
      <w:r w:rsidRPr="00FC4616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C04B6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FC4616">
        <w:rPr>
          <w:rFonts w:ascii="標楷體" w:eastAsia="標楷體" w:hAnsi="標楷體" w:hint="eastAsia"/>
          <w:color w:val="000000"/>
          <w:sz w:val="28"/>
          <w:szCs w:val="28"/>
        </w:rPr>
        <w:t>指揮。</w:t>
      </w:r>
      <w:r w:rsidRPr="00FC4616">
        <w:rPr>
          <w:rFonts w:ascii="標楷體" w:eastAsia="標楷體" w:hAnsi="標楷體" w:cs="華康標楷體" w:hint="eastAsia"/>
          <w:color w:val="000000"/>
          <w:kern w:val="0"/>
          <w:sz w:val="28"/>
          <w:szCs w:val="28"/>
        </w:rPr>
        <w:t>。</w:t>
      </w:r>
    </w:p>
    <w:p w:rsidR="0030277F" w:rsidRPr="00FC4616" w:rsidRDefault="0030277F" w:rsidP="00FC4616">
      <w:pPr>
        <w:spacing w:line="400" w:lineRule="exact"/>
        <w:ind w:left="1265"/>
        <w:rPr>
          <w:rFonts w:ascii="標楷體" w:eastAsia="標楷體" w:hAnsi="標楷體" w:hint="eastAsia"/>
          <w:sz w:val="28"/>
          <w:szCs w:val="28"/>
        </w:rPr>
      </w:pPr>
      <w:r w:rsidRPr="0075488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2939210</wp:posOffset>
            </wp:positionH>
            <wp:positionV relativeFrom="paragraph">
              <wp:posOffset>486687</wp:posOffset>
            </wp:positionV>
            <wp:extent cx="2465705" cy="1641475"/>
            <wp:effectExtent l="0" t="0" r="0" b="0"/>
            <wp:wrapTight wrapText="bothSides">
              <wp:wrapPolygon edited="0">
                <wp:start x="0" y="0"/>
                <wp:lineTo x="0" y="21308"/>
                <wp:lineTo x="21361" y="21308"/>
                <wp:lineTo x="21361" y="0"/>
                <wp:lineTo x="0" y="0"/>
              </wp:wrapPolygon>
            </wp:wrapTight>
            <wp:docPr id="2" name="圖片 2" descr="\\學務處幹事\02 活動相片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學務處幹事\02 活動相片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473075</wp:posOffset>
            </wp:positionV>
            <wp:extent cx="2599690" cy="1654810"/>
            <wp:effectExtent l="0" t="0" r="0" b="2540"/>
            <wp:wrapTight wrapText="bothSides">
              <wp:wrapPolygon edited="0">
                <wp:start x="0" y="0"/>
                <wp:lineTo x="0" y="21384"/>
                <wp:lineTo x="21368" y="21384"/>
                <wp:lineTo x="21368" y="0"/>
                <wp:lineTo x="0" y="0"/>
              </wp:wrapPolygon>
            </wp:wrapTight>
            <wp:docPr id="3" name="圖片 3" descr="C:\Users\2F42\Desktop\syf2kO2DWHGqvkmPI05A3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F42\Desktop\syf2kO2DWHGqvkmPI05A3A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DB" w:rsidRPr="009305BB" w:rsidRDefault="0030277F">
      <w:pPr>
        <w:rPr>
          <w:rFonts w:ascii="標楷體" w:eastAsia="標楷體" w:hAnsi="標楷體" w:cs="新細明體"/>
          <w:sz w:val="28"/>
          <w:szCs w:val="28"/>
        </w:rPr>
      </w:pPr>
      <w:r>
        <w:rPr>
          <w:noProof/>
        </w:rPr>
        <w:t xml:space="preserve"> </w:t>
      </w:r>
    </w:p>
    <w:sectPr w:rsidR="007830DB" w:rsidRPr="00930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8D" w:rsidRDefault="00C7488D" w:rsidP="00FC4616">
      <w:r>
        <w:separator/>
      </w:r>
    </w:p>
  </w:endnote>
  <w:endnote w:type="continuationSeparator" w:id="0">
    <w:p w:rsidR="00C7488D" w:rsidRDefault="00C7488D" w:rsidP="00FC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-Identity-H">
    <w:altName w:val="王漢宗中仿宋簡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panose1 w:val="00000000000000000000"/>
    <w:charset w:val="00"/>
    <w:family w:val="roman"/>
    <w:notTrueType/>
    <w:pitch w:val="default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8D" w:rsidRDefault="00C7488D" w:rsidP="00FC4616">
      <w:r>
        <w:separator/>
      </w:r>
    </w:p>
  </w:footnote>
  <w:footnote w:type="continuationSeparator" w:id="0">
    <w:p w:rsidR="00C7488D" w:rsidRDefault="00C7488D" w:rsidP="00FC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3AA"/>
    <w:multiLevelType w:val="hybridMultilevel"/>
    <w:tmpl w:val="48241D34"/>
    <w:lvl w:ilvl="0" w:tplc="DBE8DC0C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1" w15:restartNumberingAfterBreak="0">
    <w:nsid w:val="7E3D30A1"/>
    <w:multiLevelType w:val="hybridMultilevel"/>
    <w:tmpl w:val="CA5A9546"/>
    <w:lvl w:ilvl="0" w:tplc="EAF8D9E6">
      <w:start w:val="1"/>
      <w:numFmt w:val="ideographLegalTraditional"/>
      <w:lvlText w:val="%1、"/>
      <w:lvlJc w:val="left"/>
      <w:pPr>
        <w:ind w:left="632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A6"/>
    <w:rsid w:val="0004614E"/>
    <w:rsid w:val="001E2F3F"/>
    <w:rsid w:val="00247659"/>
    <w:rsid w:val="0030277F"/>
    <w:rsid w:val="00380BB2"/>
    <w:rsid w:val="003B249E"/>
    <w:rsid w:val="00431BA6"/>
    <w:rsid w:val="006E4689"/>
    <w:rsid w:val="007830DB"/>
    <w:rsid w:val="007D2C6A"/>
    <w:rsid w:val="009305BB"/>
    <w:rsid w:val="00A10621"/>
    <w:rsid w:val="00B274BC"/>
    <w:rsid w:val="00C04B62"/>
    <w:rsid w:val="00C7488D"/>
    <w:rsid w:val="00D039C1"/>
    <w:rsid w:val="00E62E51"/>
    <w:rsid w:val="00EA7920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B484"/>
  <w15:chartTrackingRefBased/>
  <w15:docId w15:val="{F901A875-74B7-447C-818D-87F8361F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A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31B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1BA6"/>
  </w:style>
  <w:style w:type="character" w:customStyle="1" w:styleId="a6">
    <w:name w:val="註解文字 字元"/>
    <w:basedOn w:val="a0"/>
    <w:link w:val="a5"/>
    <w:uiPriority w:val="99"/>
    <w:semiHidden/>
    <w:rsid w:val="00431BA6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1BA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31BA6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1B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4616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4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46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9</cp:revision>
  <cp:lastPrinted>2018-05-18T05:58:00Z</cp:lastPrinted>
  <dcterms:created xsi:type="dcterms:W3CDTF">2018-05-15T04:23:00Z</dcterms:created>
  <dcterms:modified xsi:type="dcterms:W3CDTF">2018-05-18T05:59:00Z</dcterms:modified>
</cp:coreProperties>
</file>