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3" w:type="dxa"/>
        <w:tblBorders>
          <w:insideH w:val="single" w:sz="4" w:space="0" w:color="auto"/>
        </w:tblBorders>
        <w:tblLayout w:type="fixed"/>
        <w:tblCellMar>
          <w:left w:w="28" w:type="dxa"/>
          <w:right w:w="28" w:type="dxa"/>
        </w:tblCellMar>
        <w:tblLook w:val="0000" w:firstRow="0" w:lastRow="0" w:firstColumn="0" w:lastColumn="0" w:noHBand="0" w:noVBand="0"/>
      </w:tblPr>
      <w:tblGrid>
        <w:gridCol w:w="3544"/>
        <w:gridCol w:w="2693"/>
        <w:gridCol w:w="3506"/>
      </w:tblGrid>
      <w:tr w:rsidR="000A3C63" w:rsidRPr="009D1D4A" w14:paraId="6C1889E7" w14:textId="77777777" w:rsidTr="00F1016A">
        <w:trPr>
          <w:trHeight w:val="895"/>
        </w:trPr>
        <w:tc>
          <w:tcPr>
            <w:tcW w:w="3544" w:type="dxa"/>
            <w:vAlign w:val="center"/>
          </w:tcPr>
          <w:p w14:paraId="0ABE8B82" w14:textId="77777777" w:rsidR="000A3C63" w:rsidRPr="009D1D4A" w:rsidRDefault="000A3C63" w:rsidP="0097418E">
            <w:pPr>
              <w:spacing w:after="240"/>
              <w:rPr>
                <w:rFonts w:ascii="華康標楷體" w:eastAsia="華康標楷體" w:hAnsi="標楷體"/>
                <w:b/>
                <w:bCs/>
                <w:sz w:val="32"/>
                <w:szCs w:val="32"/>
              </w:rPr>
            </w:pPr>
            <w:r w:rsidRPr="009D1D4A">
              <w:rPr>
                <w:rFonts w:ascii="華康標楷體" w:eastAsia="華康標楷體" w:hAnsi="標楷體" w:hint="eastAsia"/>
                <w:b/>
                <w:bCs/>
                <w:sz w:val="32"/>
                <w:szCs w:val="32"/>
              </w:rPr>
              <w:t>桃園市立凌雲國民中學</w:t>
            </w:r>
          </w:p>
        </w:tc>
        <w:tc>
          <w:tcPr>
            <w:tcW w:w="2693" w:type="dxa"/>
            <w:vAlign w:val="center"/>
          </w:tcPr>
          <w:p w14:paraId="4AFAC30E" w14:textId="5FAD49C0" w:rsidR="000A3C63" w:rsidRPr="009D1D4A" w:rsidRDefault="000A3C63" w:rsidP="0097418E">
            <w:pPr>
              <w:spacing w:after="240" w:line="400" w:lineRule="exact"/>
              <w:jc w:val="distribute"/>
              <w:rPr>
                <w:rFonts w:ascii="華康標楷體" w:eastAsia="華康標楷體" w:hAnsi="標楷體"/>
                <w:b/>
                <w:bCs/>
                <w:sz w:val="32"/>
                <w:szCs w:val="32"/>
              </w:rPr>
            </w:pPr>
            <w:r w:rsidRPr="009D1D4A">
              <w:rPr>
                <w:rFonts w:ascii="華康標楷體" w:eastAsia="華康標楷體" w:hAnsi="標楷體" w:hint="eastAsia"/>
                <w:b/>
                <w:bCs/>
                <w:sz w:val="32"/>
                <w:szCs w:val="32"/>
              </w:rPr>
              <w:t>1</w:t>
            </w:r>
            <w:r w:rsidR="00A06AAD">
              <w:rPr>
                <w:rFonts w:ascii="華康標楷體" w:eastAsia="華康標楷體" w:hAnsi="標楷體"/>
                <w:b/>
                <w:bCs/>
                <w:sz w:val="32"/>
                <w:szCs w:val="32"/>
              </w:rPr>
              <w:t>1</w:t>
            </w:r>
            <w:r w:rsidR="007C6AAF">
              <w:rPr>
                <w:rFonts w:ascii="華康標楷體" w:eastAsia="華康標楷體" w:hAnsi="標楷體"/>
                <w:b/>
                <w:bCs/>
                <w:sz w:val="32"/>
                <w:szCs w:val="32"/>
              </w:rPr>
              <w:t>3</w:t>
            </w:r>
            <w:r w:rsidRPr="009D1D4A">
              <w:rPr>
                <w:rFonts w:ascii="華康標楷體" w:eastAsia="華康標楷體" w:hAnsi="標楷體" w:hint="eastAsia"/>
                <w:b/>
                <w:bCs/>
                <w:sz w:val="32"/>
                <w:szCs w:val="32"/>
              </w:rPr>
              <w:t>學年度</w:t>
            </w:r>
          </w:p>
          <w:p w14:paraId="1119DF35" w14:textId="5732C380" w:rsidR="000A3C63" w:rsidRPr="009D1D4A" w:rsidRDefault="000A3C63" w:rsidP="007C6AAF">
            <w:pPr>
              <w:spacing w:after="240" w:line="400" w:lineRule="exact"/>
              <w:jc w:val="center"/>
              <w:rPr>
                <w:rFonts w:ascii="華康標楷體" w:eastAsia="華康標楷體" w:hAnsi="標楷體"/>
                <w:b/>
                <w:bCs/>
                <w:sz w:val="32"/>
                <w:szCs w:val="32"/>
              </w:rPr>
            </w:pPr>
            <w:r w:rsidRPr="009D1D4A">
              <w:rPr>
                <w:rFonts w:ascii="華康標楷體" w:eastAsia="華康標楷體" w:hAnsi="標楷體" w:hint="eastAsia"/>
                <w:b/>
                <w:bCs/>
                <w:sz w:val="32"/>
                <w:szCs w:val="32"/>
              </w:rPr>
              <w:t xml:space="preserve">第 </w:t>
            </w:r>
            <w:proofErr w:type="gramStart"/>
            <w:r w:rsidR="007C6AAF">
              <w:rPr>
                <w:rFonts w:ascii="華康標楷體" w:eastAsia="華康標楷體" w:hAnsi="標楷體" w:hint="eastAsia"/>
                <w:b/>
                <w:bCs/>
                <w:sz w:val="32"/>
                <w:szCs w:val="32"/>
              </w:rPr>
              <w:t>一</w:t>
            </w:r>
            <w:proofErr w:type="gramEnd"/>
            <w:r w:rsidRPr="009D1D4A">
              <w:rPr>
                <w:rFonts w:ascii="華康標楷體" w:eastAsia="華康標楷體" w:hAnsi="標楷體" w:hint="eastAsia"/>
                <w:b/>
                <w:bCs/>
                <w:sz w:val="32"/>
                <w:szCs w:val="32"/>
              </w:rPr>
              <w:t xml:space="preserve"> 學 期</w:t>
            </w:r>
          </w:p>
        </w:tc>
        <w:tc>
          <w:tcPr>
            <w:tcW w:w="3506" w:type="dxa"/>
            <w:vAlign w:val="center"/>
          </w:tcPr>
          <w:p w14:paraId="2894B60B" w14:textId="0C27F1D5" w:rsidR="000A3C63" w:rsidRPr="009D1D4A" w:rsidRDefault="00F1016A" w:rsidP="001022D3">
            <w:pPr>
              <w:spacing w:after="240" w:line="400" w:lineRule="exact"/>
              <w:rPr>
                <w:rFonts w:ascii="華康標楷體" w:eastAsia="華康標楷體" w:hAnsi="標楷體"/>
                <w:b/>
                <w:bCs/>
                <w:sz w:val="28"/>
                <w:szCs w:val="28"/>
              </w:rPr>
            </w:pPr>
            <w:r>
              <w:rPr>
                <w:rFonts w:ascii="華康標楷體" w:eastAsia="華康標楷體" w:hAnsi="標楷體" w:hint="eastAsia"/>
                <w:b/>
                <w:bCs/>
                <w:sz w:val="28"/>
                <w:szCs w:val="28"/>
              </w:rPr>
              <w:t xml:space="preserve"> </w:t>
            </w:r>
            <w:r w:rsidR="007C52D3" w:rsidRPr="009D1D4A">
              <w:rPr>
                <w:rFonts w:ascii="華康標楷體" w:eastAsia="華康標楷體" w:hAnsi="標楷體" w:hint="eastAsia"/>
                <w:b/>
                <w:bCs/>
                <w:sz w:val="28"/>
                <w:szCs w:val="28"/>
              </w:rPr>
              <w:t>期</w:t>
            </w:r>
            <w:r w:rsidR="005A5684">
              <w:rPr>
                <w:rFonts w:ascii="華康標楷體" w:eastAsia="華康標楷體" w:hAnsi="標楷體" w:hint="eastAsia"/>
                <w:b/>
                <w:bCs/>
                <w:sz w:val="28"/>
                <w:szCs w:val="28"/>
              </w:rPr>
              <w:t>末</w:t>
            </w:r>
            <w:r w:rsidR="007C52D3" w:rsidRPr="009D1D4A">
              <w:rPr>
                <w:rFonts w:ascii="華康標楷體" w:eastAsia="華康標楷體" w:hAnsi="標楷體" w:hint="eastAsia"/>
                <w:b/>
                <w:bCs/>
                <w:sz w:val="28"/>
                <w:szCs w:val="28"/>
              </w:rPr>
              <w:t>校務</w:t>
            </w:r>
            <w:r w:rsidR="0021713C" w:rsidRPr="0021713C">
              <w:rPr>
                <w:rFonts w:ascii="華康標楷體" w:eastAsia="華康標楷體" w:hAnsi="標楷體" w:hint="eastAsia"/>
                <w:b/>
                <w:bCs/>
                <w:sz w:val="28"/>
                <w:szCs w:val="28"/>
              </w:rPr>
              <w:t>會議</w:t>
            </w:r>
            <w:r w:rsidR="00884560">
              <w:rPr>
                <w:rFonts w:ascii="華康標楷體" w:eastAsia="華康標楷體" w:hAnsi="標楷體" w:hint="eastAsia"/>
                <w:b/>
                <w:bCs/>
                <w:sz w:val="28"/>
                <w:szCs w:val="28"/>
              </w:rPr>
              <w:t>議程</w:t>
            </w:r>
          </w:p>
        </w:tc>
      </w:tr>
    </w:tbl>
    <w:p w14:paraId="046F4ED2" w14:textId="32851EA4" w:rsidR="00A43D19" w:rsidRPr="0097418E" w:rsidRDefault="00A43D19" w:rsidP="00A43D19">
      <w:pPr>
        <w:pStyle w:val="a4"/>
        <w:numPr>
          <w:ilvl w:val="0"/>
          <w:numId w:val="1"/>
        </w:numPr>
        <w:ind w:leftChars="0"/>
        <w:rPr>
          <w:rFonts w:ascii="華康標楷體" w:eastAsia="華康標楷體" w:hAnsi="標楷體"/>
          <w:b/>
          <w:bCs/>
          <w:spacing w:val="24"/>
          <w:sz w:val="28"/>
          <w:szCs w:val="28"/>
        </w:rPr>
      </w:pPr>
      <w:r w:rsidRPr="0097418E">
        <w:rPr>
          <w:rFonts w:ascii="華康標楷體" w:eastAsia="華康標楷體" w:hAnsi="標楷體" w:hint="eastAsia"/>
          <w:b/>
          <w:bCs/>
          <w:spacing w:val="24"/>
          <w:sz w:val="28"/>
          <w:szCs w:val="28"/>
        </w:rPr>
        <w:t>時間：1</w:t>
      </w:r>
      <w:r w:rsidRPr="0097418E">
        <w:rPr>
          <w:rFonts w:ascii="華康標楷體" w:eastAsia="華康標楷體" w:hAnsi="標楷體"/>
          <w:b/>
          <w:bCs/>
          <w:spacing w:val="24"/>
          <w:sz w:val="28"/>
          <w:szCs w:val="28"/>
        </w:rPr>
        <w:t>1</w:t>
      </w:r>
      <w:r w:rsidR="005A5684">
        <w:rPr>
          <w:rFonts w:ascii="華康標楷體" w:eastAsia="華康標楷體" w:hAnsi="標楷體" w:hint="eastAsia"/>
          <w:b/>
          <w:bCs/>
          <w:spacing w:val="24"/>
          <w:sz w:val="28"/>
          <w:szCs w:val="28"/>
        </w:rPr>
        <w:t>4</w:t>
      </w:r>
      <w:r w:rsidRPr="0097418E">
        <w:rPr>
          <w:rFonts w:ascii="華康標楷體" w:eastAsia="華康標楷體" w:hAnsi="標楷體" w:hint="eastAsia"/>
          <w:b/>
          <w:bCs/>
          <w:spacing w:val="24"/>
          <w:sz w:val="28"/>
          <w:szCs w:val="28"/>
        </w:rPr>
        <w:t>年</w:t>
      </w:r>
      <w:r w:rsidR="005A5684">
        <w:rPr>
          <w:rFonts w:ascii="華康標楷體" w:eastAsia="華康標楷體" w:hAnsi="標楷體" w:hint="eastAsia"/>
          <w:b/>
          <w:bCs/>
          <w:spacing w:val="24"/>
          <w:sz w:val="28"/>
          <w:szCs w:val="28"/>
        </w:rPr>
        <w:t>1</w:t>
      </w:r>
      <w:r w:rsidRPr="0097418E">
        <w:rPr>
          <w:rFonts w:ascii="華康標楷體" w:eastAsia="華康標楷體" w:hAnsi="標楷體" w:hint="eastAsia"/>
          <w:b/>
          <w:bCs/>
          <w:spacing w:val="24"/>
          <w:sz w:val="28"/>
          <w:szCs w:val="28"/>
        </w:rPr>
        <w:t>月</w:t>
      </w:r>
      <w:r w:rsidR="005A5684">
        <w:rPr>
          <w:rFonts w:ascii="華康標楷體" w:eastAsia="華康標楷體" w:hAnsi="標楷體" w:hint="eastAsia"/>
          <w:b/>
          <w:bCs/>
          <w:spacing w:val="24"/>
          <w:sz w:val="28"/>
          <w:szCs w:val="28"/>
        </w:rPr>
        <w:t>16</w:t>
      </w:r>
      <w:r w:rsidRPr="0097418E">
        <w:rPr>
          <w:rFonts w:ascii="華康標楷體" w:eastAsia="華康標楷體" w:hAnsi="標楷體" w:hint="eastAsia"/>
          <w:b/>
          <w:bCs/>
          <w:spacing w:val="24"/>
          <w:sz w:val="28"/>
          <w:szCs w:val="28"/>
        </w:rPr>
        <w:t>日</w:t>
      </w:r>
      <w:r w:rsidR="005A5684">
        <w:rPr>
          <w:rFonts w:ascii="華康標楷體" w:eastAsia="華康標楷體" w:hAnsi="標楷體" w:hint="eastAsia"/>
          <w:b/>
          <w:bCs/>
          <w:spacing w:val="24"/>
          <w:sz w:val="28"/>
          <w:szCs w:val="28"/>
        </w:rPr>
        <w:t>下</w:t>
      </w:r>
      <w:r w:rsidRPr="0097418E">
        <w:rPr>
          <w:rFonts w:ascii="華康標楷體" w:eastAsia="華康標楷體" w:hAnsi="標楷體" w:hint="eastAsia"/>
          <w:b/>
          <w:bCs/>
          <w:spacing w:val="24"/>
          <w:sz w:val="28"/>
          <w:szCs w:val="28"/>
        </w:rPr>
        <w:t>午</w:t>
      </w:r>
      <w:r w:rsidR="005A5684">
        <w:rPr>
          <w:rFonts w:ascii="華康標楷體" w:eastAsia="華康標楷體" w:hAnsi="標楷體" w:hint="eastAsia"/>
          <w:b/>
          <w:bCs/>
          <w:spacing w:val="24"/>
          <w:sz w:val="28"/>
          <w:szCs w:val="28"/>
        </w:rPr>
        <w:t>15</w:t>
      </w:r>
      <w:r w:rsidRPr="0097418E">
        <w:rPr>
          <w:rFonts w:ascii="華康標楷體" w:eastAsia="華康標楷體" w:hAnsi="標楷體" w:hint="eastAsia"/>
          <w:b/>
          <w:bCs/>
          <w:spacing w:val="24"/>
          <w:sz w:val="28"/>
          <w:szCs w:val="28"/>
        </w:rPr>
        <w:t>時</w:t>
      </w:r>
      <w:r w:rsidR="005A5684">
        <w:rPr>
          <w:rFonts w:ascii="華康標楷體" w:eastAsia="華康標楷體" w:hAnsi="標楷體" w:hint="eastAsia"/>
          <w:b/>
          <w:bCs/>
          <w:spacing w:val="24"/>
          <w:sz w:val="28"/>
          <w:szCs w:val="28"/>
        </w:rPr>
        <w:t>50分</w:t>
      </w:r>
    </w:p>
    <w:p w14:paraId="3D2F70FB" w14:textId="305F4FAA" w:rsidR="00A43D19" w:rsidRPr="0097418E" w:rsidRDefault="00A43D19" w:rsidP="00A43D19">
      <w:pPr>
        <w:pStyle w:val="a4"/>
        <w:numPr>
          <w:ilvl w:val="0"/>
          <w:numId w:val="1"/>
        </w:numPr>
        <w:ind w:leftChars="0"/>
        <w:rPr>
          <w:rFonts w:ascii="華康標楷體" w:eastAsia="華康標楷體" w:hAnsi="標楷體"/>
          <w:b/>
          <w:bCs/>
          <w:spacing w:val="24"/>
          <w:sz w:val="28"/>
          <w:szCs w:val="28"/>
        </w:rPr>
      </w:pPr>
      <w:r w:rsidRPr="0097418E">
        <w:rPr>
          <w:rFonts w:ascii="華康標楷體" w:eastAsia="華康標楷體" w:hAnsi="標楷體" w:hint="eastAsia"/>
          <w:b/>
          <w:bCs/>
          <w:spacing w:val="24"/>
          <w:sz w:val="28"/>
          <w:szCs w:val="28"/>
        </w:rPr>
        <w:t>地點：</w:t>
      </w:r>
      <w:r>
        <w:rPr>
          <w:rFonts w:ascii="華康標楷體" w:eastAsia="華康標楷體" w:hAnsi="標楷體" w:hint="eastAsia"/>
          <w:b/>
          <w:bCs/>
          <w:spacing w:val="24"/>
          <w:sz w:val="28"/>
          <w:szCs w:val="28"/>
        </w:rPr>
        <w:t>力行樓</w:t>
      </w:r>
      <w:r w:rsidR="00912C7A">
        <w:rPr>
          <w:rFonts w:ascii="華康標楷體" w:eastAsia="華康標楷體" w:hAnsi="標楷體" w:hint="eastAsia"/>
          <w:b/>
          <w:bCs/>
          <w:spacing w:val="24"/>
          <w:sz w:val="28"/>
          <w:szCs w:val="28"/>
        </w:rPr>
        <w:t>視聽教室</w:t>
      </w:r>
    </w:p>
    <w:p w14:paraId="600E2AD8" w14:textId="5B2A0A44" w:rsidR="00A43D19" w:rsidRDefault="00A43D19" w:rsidP="00A43D19">
      <w:pPr>
        <w:pStyle w:val="a4"/>
        <w:numPr>
          <w:ilvl w:val="0"/>
          <w:numId w:val="1"/>
        </w:numPr>
        <w:ind w:leftChars="0"/>
        <w:rPr>
          <w:rFonts w:ascii="華康標楷體" w:eastAsia="華康標楷體" w:hAnsi="標楷體"/>
          <w:b/>
          <w:bCs/>
          <w:spacing w:val="24"/>
          <w:sz w:val="28"/>
          <w:szCs w:val="28"/>
        </w:rPr>
      </w:pPr>
      <w:r w:rsidRPr="0097418E">
        <w:rPr>
          <w:rFonts w:ascii="華康標楷體" w:eastAsia="華康標楷體" w:hAnsi="標楷體" w:hint="eastAsia"/>
          <w:b/>
          <w:bCs/>
          <w:spacing w:val="24"/>
          <w:sz w:val="28"/>
          <w:szCs w:val="28"/>
        </w:rPr>
        <w:t xml:space="preserve">主席：謝 校長 </w:t>
      </w:r>
      <w:proofErr w:type="gramStart"/>
      <w:r w:rsidRPr="0097418E">
        <w:rPr>
          <w:rFonts w:ascii="華康標楷體" w:eastAsia="華康標楷體" w:hAnsi="標楷體" w:hint="eastAsia"/>
          <w:b/>
          <w:bCs/>
          <w:spacing w:val="24"/>
          <w:sz w:val="28"/>
          <w:szCs w:val="28"/>
        </w:rPr>
        <w:t>孟軒</w:t>
      </w:r>
      <w:proofErr w:type="gramEnd"/>
      <w:r w:rsidRPr="0097418E">
        <w:rPr>
          <w:rFonts w:ascii="華康標楷體" w:eastAsia="華康標楷體" w:hAnsi="標楷體" w:hint="eastAsia"/>
          <w:b/>
          <w:bCs/>
          <w:spacing w:val="24"/>
          <w:sz w:val="28"/>
          <w:szCs w:val="28"/>
        </w:rPr>
        <w:t xml:space="preserve">                     記錄：</w:t>
      </w:r>
      <w:r w:rsidR="00F0311A">
        <w:rPr>
          <w:rFonts w:ascii="華康標楷體" w:eastAsia="華康標楷體" w:hAnsi="標楷體" w:hint="eastAsia"/>
          <w:b/>
          <w:bCs/>
          <w:spacing w:val="24"/>
          <w:sz w:val="28"/>
          <w:szCs w:val="28"/>
        </w:rPr>
        <w:t>吳成元</w:t>
      </w:r>
      <w:r w:rsidRPr="0097418E">
        <w:rPr>
          <w:rFonts w:ascii="華康標楷體" w:eastAsia="華康標楷體" w:hAnsi="標楷體" w:hint="eastAsia"/>
          <w:b/>
          <w:bCs/>
          <w:spacing w:val="24"/>
          <w:sz w:val="28"/>
          <w:szCs w:val="28"/>
        </w:rPr>
        <w:t xml:space="preserve"> </w:t>
      </w:r>
    </w:p>
    <w:p w14:paraId="76D8B827" w14:textId="6331266E" w:rsidR="00963AC8" w:rsidRPr="0097418E" w:rsidRDefault="00963AC8" w:rsidP="00A43D19">
      <w:pPr>
        <w:pStyle w:val="a4"/>
        <w:numPr>
          <w:ilvl w:val="0"/>
          <w:numId w:val="1"/>
        </w:numPr>
        <w:ind w:leftChars="0"/>
        <w:rPr>
          <w:rFonts w:ascii="華康標楷體" w:eastAsia="華康標楷體" w:hAnsi="標楷體"/>
          <w:b/>
          <w:bCs/>
          <w:spacing w:val="24"/>
          <w:sz w:val="28"/>
          <w:szCs w:val="28"/>
        </w:rPr>
      </w:pPr>
      <w:r w:rsidRPr="00963AC8">
        <w:rPr>
          <w:rFonts w:ascii="標楷體" w:eastAsia="標楷體" w:hAnsi="標楷體" w:hint="eastAsia"/>
          <w:b/>
          <w:color w:val="000000"/>
          <w:sz w:val="28"/>
          <w:szCs w:val="28"/>
          <w:shd w:val="clear" w:color="auto" w:fill="FFFFFF"/>
        </w:rPr>
        <w:t>出席人員：</w:t>
      </w:r>
      <w:r w:rsidRPr="00963AC8">
        <w:rPr>
          <w:rFonts w:ascii="標楷體" w:eastAsia="標楷體" w:hAnsi="標楷體" w:hint="eastAsia"/>
          <w:color w:val="000000"/>
          <w:shd w:val="clear" w:color="auto" w:fill="FFFFFF"/>
        </w:rPr>
        <w:t>應到代表總額</w:t>
      </w:r>
      <w:r w:rsidR="008B5E09">
        <w:rPr>
          <w:rFonts w:ascii="標楷體" w:eastAsia="標楷體" w:hAnsi="標楷體" w:hint="eastAsia"/>
          <w:color w:val="000000"/>
          <w:shd w:val="clear" w:color="auto" w:fill="FFFFFF"/>
        </w:rPr>
        <w:t>9</w:t>
      </w:r>
      <w:r w:rsidR="008B5E09">
        <w:rPr>
          <w:rFonts w:ascii="標楷體" w:eastAsia="標楷體" w:hAnsi="標楷體"/>
          <w:color w:val="000000"/>
          <w:shd w:val="clear" w:color="auto" w:fill="FFFFFF"/>
        </w:rPr>
        <w:t>6</w:t>
      </w:r>
      <w:r w:rsidRPr="00963AC8">
        <w:rPr>
          <w:rFonts w:ascii="標楷體" w:eastAsia="標楷體" w:hAnsi="標楷體" w:hint="eastAsia"/>
          <w:color w:val="000000"/>
          <w:shd w:val="clear" w:color="auto" w:fill="FFFFFF"/>
        </w:rPr>
        <w:t>人，實到</w:t>
      </w:r>
      <w:r w:rsidR="008B5E09">
        <w:rPr>
          <w:rFonts w:ascii="標楷體" w:eastAsia="標楷體" w:hAnsi="標楷體" w:hint="eastAsia"/>
          <w:color w:val="000000"/>
          <w:shd w:val="clear" w:color="auto" w:fill="FFFFFF"/>
        </w:rPr>
        <w:t xml:space="preserve">  </w:t>
      </w:r>
      <w:r w:rsidRPr="00963AC8">
        <w:rPr>
          <w:rFonts w:ascii="標楷體" w:eastAsia="標楷體" w:hAnsi="標楷體" w:hint="eastAsia"/>
          <w:color w:val="000000"/>
          <w:shd w:val="clear" w:color="auto" w:fill="FFFFFF"/>
        </w:rPr>
        <w:t>人，名單</w:t>
      </w:r>
      <w:proofErr w:type="gramStart"/>
      <w:r w:rsidRPr="00963AC8">
        <w:rPr>
          <w:rFonts w:ascii="標楷體" w:eastAsia="標楷體" w:hAnsi="標楷體" w:hint="eastAsia"/>
          <w:color w:val="000000"/>
          <w:shd w:val="clear" w:color="auto" w:fill="FFFFFF"/>
        </w:rPr>
        <w:t>詳如</w:t>
      </w:r>
      <w:r w:rsidRPr="00963AC8">
        <w:rPr>
          <w:rFonts w:ascii="標楷體" w:eastAsia="標楷體" w:hAnsi="標楷體" w:hint="eastAsia"/>
          <w:color w:val="000000"/>
        </w:rPr>
        <w:t>出列席</w:t>
      </w:r>
      <w:proofErr w:type="gramEnd"/>
      <w:r w:rsidRPr="00963AC8">
        <w:rPr>
          <w:rFonts w:ascii="標楷體" w:eastAsia="標楷體" w:hAnsi="標楷體" w:hint="eastAsia"/>
          <w:color w:val="000000"/>
        </w:rPr>
        <w:t>名單</w:t>
      </w:r>
      <w:r w:rsidRPr="00963AC8">
        <w:rPr>
          <w:rFonts w:ascii="標楷體" w:eastAsia="標楷體" w:hAnsi="標楷體" w:hint="eastAsia"/>
          <w:color w:val="000000"/>
          <w:shd w:val="clear" w:color="auto" w:fill="FFFFFF"/>
        </w:rPr>
        <w:t>。</w:t>
      </w:r>
    </w:p>
    <w:p w14:paraId="1A8E7C42" w14:textId="36A8B9E1" w:rsidR="00A43D19" w:rsidRDefault="00A43D19" w:rsidP="00A43D19">
      <w:pPr>
        <w:pStyle w:val="a4"/>
        <w:numPr>
          <w:ilvl w:val="0"/>
          <w:numId w:val="1"/>
        </w:numPr>
        <w:ind w:leftChars="0"/>
        <w:rPr>
          <w:rFonts w:ascii="華康標楷體" w:eastAsia="華康標楷體" w:hAnsi="標楷體"/>
          <w:b/>
          <w:bCs/>
          <w:spacing w:val="24"/>
          <w:sz w:val="28"/>
          <w:szCs w:val="28"/>
        </w:rPr>
      </w:pPr>
      <w:r w:rsidRPr="00C05E7B">
        <w:rPr>
          <w:rFonts w:ascii="華康標楷體" w:eastAsia="華康標楷體" w:hAnsi="標楷體" w:hint="eastAsia"/>
          <w:b/>
          <w:bCs/>
          <w:spacing w:val="24"/>
          <w:sz w:val="28"/>
          <w:szCs w:val="28"/>
        </w:rPr>
        <w:t>主席</w:t>
      </w:r>
      <w:r>
        <w:rPr>
          <w:rFonts w:ascii="華康標楷體" w:eastAsia="華康標楷體" w:hAnsi="標楷體" w:hint="eastAsia"/>
          <w:b/>
          <w:bCs/>
          <w:spacing w:val="24"/>
          <w:sz w:val="28"/>
          <w:szCs w:val="28"/>
        </w:rPr>
        <w:t>致詞</w:t>
      </w:r>
    </w:p>
    <w:p w14:paraId="1C6F1FF1" w14:textId="77777777" w:rsidR="009B25A4" w:rsidRDefault="009B25A4" w:rsidP="009B25A4">
      <w:pPr>
        <w:pStyle w:val="a4"/>
        <w:widowControl w:val="0"/>
        <w:numPr>
          <w:ilvl w:val="0"/>
          <w:numId w:val="35"/>
        </w:numPr>
        <w:ind w:leftChars="0"/>
        <w:rPr>
          <w:rFonts w:ascii="標楷體" w:eastAsia="標楷體" w:hAnsi="標楷體"/>
        </w:rPr>
      </w:pPr>
      <w:r>
        <w:rPr>
          <w:rFonts w:ascii="標楷體" w:eastAsia="標楷體" w:hAnsi="標楷體" w:hint="eastAsia"/>
        </w:rPr>
        <w:t>這學期，各位老師在教學和輔導上都付出了很多心力，你們都是學生的重要引路人，也感謝</w:t>
      </w:r>
      <w:r>
        <w:rPr>
          <w:rFonts w:ascii="標楷體" w:eastAsia="標楷體" w:hAnsi="標楷體"/>
        </w:rPr>
        <w:t>寒假期間</w:t>
      </w:r>
      <w:r>
        <w:rPr>
          <w:rFonts w:ascii="標楷體" w:eastAsia="標楷體" w:hAnsi="標楷體" w:hint="eastAsia"/>
        </w:rPr>
        <w:t>仍到校協助學習扶助、輔導課、冬令營的老師們，因為有你們的陪伴，學生在假期中仍能繼續成長，成功不是靠奇蹟，而是持續地累積</w:t>
      </w:r>
      <w:r>
        <w:rPr>
          <w:rFonts w:ascii="標楷體" w:eastAsia="標楷體" w:hAnsi="標楷體"/>
        </w:rPr>
        <w:t>。</w:t>
      </w:r>
    </w:p>
    <w:p w14:paraId="6E291CA4" w14:textId="77777777" w:rsidR="009B25A4" w:rsidRDefault="009B25A4" w:rsidP="009B25A4">
      <w:pPr>
        <w:pStyle w:val="a4"/>
        <w:widowControl w:val="0"/>
        <w:numPr>
          <w:ilvl w:val="0"/>
          <w:numId w:val="35"/>
        </w:numPr>
        <w:ind w:leftChars="0"/>
        <w:rPr>
          <w:rFonts w:ascii="標楷體" w:eastAsia="標楷體" w:hAnsi="標楷體"/>
        </w:rPr>
      </w:pPr>
      <w:r>
        <w:rPr>
          <w:rFonts w:ascii="標楷體" w:eastAsia="標楷體" w:hAnsi="標楷體" w:hint="eastAsia"/>
        </w:rPr>
        <w:t>寒假期間請同仁持續關心學生在家狀況，有任何狀況請立即回報。</w:t>
      </w:r>
    </w:p>
    <w:p w14:paraId="3A3CB358" w14:textId="77777777" w:rsidR="009B25A4" w:rsidRDefault="009B25A4" w:rsidP="009B25A4">
      <w:pPr>
        <w:pStyle w:val="a4"/>
        <w:widowControl w:val="0"/>
        <w:numPr>
          <w:ilvl w:val="0"/>
          <w:numId w:val="35"/>
        </w:numPr>
        <w:ind w:leftChars="0"/>
        <w:rPr>
          <w:rFonts w:ascii="標楷體" w:eastAsia="標楷體" w:hAnsi="標楷體"/>
        </w:rPr>
      </w:pPr>
      <w:r>
        <w:rPr>
          <w:rFonts w:ascii="標楷體" w:eastAsia="標楷體" w:hAnsi="標楷體" w:hint="eastAsia"/>
        </w:rPr>
        <w:t>祝各位夥伴身體健康，假期愉快。</w:t>
      </w:r>
    </w:p>
    <w:p w14:paraId="6741B702" w14:textId="77777777" w:rsidR="00942AC7" w:rsidRPr="00DF1E6F" w:rsidRDefault="00A43D19" w:rsidP="00DF1E6F">
      <w:pPr>
        <w:pStyle w:val="a4"/>
        <w:numPr>
          <w:ilvl w:val="0"/>
          <w:numId w:val="1"/>
        </w:numPr>
        <w:ind w:leftChars="0"/>
        <w:rPr>
          <w:rFonts w:ascii="華康標楷體" w:eastAsia="華康標楷體" w:hAnsi="標楷體"/>
          <w:b/>
          <w:bCs/>
          <w:spacing w:val="24"/>
          <w:sz w:val="28"/>
          <w:szCs w:val="28"/>
        </w:rPr>
      </w:pPr>
      <w:r>
        <w:rPr>
          <w:rFonts w:ascii="華康標楷體" w:eastAsia="華康標楷體" w:hAnsi="標楷體" w:hint="eastAsia"/>
          <w:b/>
          <w:bCs/>
          <w:spacing w:val="24"/>
          <w:sz w:val="28"/>
          <w:szCs w:val="28"/>
        </w:rPr>
        <w:t>家長會長致詞</w:t>
      </w:r>
    </w:p>
    <w:p w14:paraId="5F16A90F" w14:textId="77777777" w:rsidR="00A43D19" w:rsidRDefault="00A43D19" w:rsidP="00A43D19">
      <w:pPr>
        <w:pStyle w:val="a4"/>
        <w:numPr>
          <w:ilvl w:val="0"/>
          <w:numId w:val="1"/>
        </w:numPr>
        <w:ind w:leftChars="0"/>
        <w:rPr>
          <w:rFonts w:ascii="華康標楷體" w:eastAsia="華康標楷體" w:hAnsi="標楷體"/>
          <w:b/>
          <w:bCs/>
          <w:spacing w:val="24"/>
          <w:sz w:val="28"/>
          <w:szCs w:val="28"/>
        </w:rPr>
      </w:pPr>
      <w:r w:rsidRPr="00E17DCF">
        <w:rPr>
          <w:rFonts w:ascii="華康標楷體" w:eastAsia="華康標楷體" w:hAnsi="標楷體" w:hint="eastAsia"/>
          <w:b/>
          <w:bCs/>
          <w:spacing w:val="24"/>
          <w:sz w:val="28"/>
          <w:szCs w:val="28"/>
        </w:rPr>
        <w:t>各處室報告</w:t>
      </w:r>
    </w:p>
    <w:p w14:paraId="03607C6B" w14:textId="2E27BCF1" w:rsidR="00A43D19" w:rsidRDefault="00A43D19" w:rsidP="00A43D19">
      <w:pPr>
        <w:rPr>
          <w:rFonts w:ascii="華康標楷體" w:eastAsia="華康標楷體" w:hAnsi="標楷體"/>
          <w:b/>
          <w:bCs/>
          <w:spacing w:val="24"/>
          <w:sz w:val="28"/>
          <w:szCs w:val="28"/>
          <w:u w:val="single"/>
        </w:rPr>
      </w:pPr>
      <w:r>
        <w:rPr>
          <w:rFonts w:ascii="華康標楷體" w:eastAsia="華康標楷體" w:hAnsi="標楷體" w:hint="eastAsia"/>
          <w:b/>
          <w:bCs/>
          <w:spacing w:val="24"/>
          <w:sz w:val="28"/>
          <w:szCs w:val="28"/>
          <w:u w:val="single"/>
        </w:rPr>
        <w:t>教</w:t>
      </w:r>
      <w:r w:rsidRPr="00E17DCF">
        <w:rPr>
          <w:rFonts w:ascii="華康標楷體" w:eastAsia="華康標楷體" w:hAnsi="標楷體" w:hint="eastAsia"/>
          <w:b/>
          <w:bCs/>
          <w:spacing w:val="24"/>
          <w:sz w:val="28"/>
          <w:szCs w:val="28"/>
          <w:u w:val="single"/>
        </w:rPr>
        <w:t>務處報告</w:t>
      </w:r>
    </w:p>
    <w:p w14:paraId="1A6F0F2C" w14:textId="77777777" w:rsidR="00091370" w:rsidRPr="00091370" w:rsidRDefault="00091370" w:rsidP="00091370">
      <w:pPr>
        <w:pStyle w:val="a4"/>
        <w:numPr>
          <w:ilvl w:val="0"/>
          <w:numId w:val="31"/>
        </w:numPr>
        <w:ind w:leftChars="0"/>
        <w:jc w:val="both"/>
        <w:rPr>
          <w:rFonts w:ascii="標楷體" w:eastAsia="標楷體" w:hAnsi="標楷體" w:cs="Times New Roman"/>
        </w:rPr>
      </w:pPr>
      <w:r w:rsidRPr="00091370">
        <w:rPr>
          <w:rFonts w:ascii="標楷體" w:eastAsia="標楷體" w:hAnsi="標楷體" w:cs="Times New Roman" w:hint="eastAsia"/>
          <w:shd w:val="pct15" w:color="auto" w:fill="FFFFFF"/>
        </w:rPr>
        <w:t>九年級</w:t>
      </w:r>
      <w:r w:rsidRPr="00091370">
        <w:rPr>
          <w:rFonts w:ascii="標楷體" w:eastAsia="標楷體" w:hAnsi="標楷體" w:cs="Times New Roman"/>
          <w:shd w:val="pct15" w:color="auto" w:fill="FFFFFF"/>
        </w:rPr>
        <w:t>寒假</w:t>
      </w:r>
      <w:r w:rsidRPr="00091370">
        <w:rPr>
          <w:rFonts w:ascii="標楷體" w:eastAsia="標楷體" w:hAnsi="標楷體" w:cs="Times New Roman" w:hint="eastAsia"/>
          <w:shd w:val="pct15" w:color="auto" w:fill="FFFFFF"/>
        </w:rPr>
        <w:t>輔導</w:t>
      </w:r>
      <w:r w:rsidRPr="00091370">
        <w:rPr>
          <w:rFonts w:ascii="標楷體" w:eastAsia="標楷體" w:hAnsi="標楷體" w:cs="Times New Roman"/>
        </w:rPr>
        <w:t>：</w:t>
      </w:r>
    </w:p>
    <w:p w14:paraId="31A5CE32" w14:textId="77777777" w:rsidR="00091370" w:rsidRPr="00091370" w:rsidRDefault="00091370" w:rsidP="00091370">
      <w:pPr>
        <w:pStyle w:val="a4"/>
        <w:numPr>
          <w:ilvl w:val="1"/>
          <w:numId w:val="31"/>
        </w:numPr>
        <w:ind w:leftChars="0"/>
        <w:jc w:val="both"/>
        <w:rPr>
          <w:rFonts w:ascii="標楷體" w:eastAsia="標楷體" w:hAnsi="標楷體" w:cs="Times New Roman"/>
        </w:rPr>
      </w:pPr>
      <w:r w:rsidRPr="00091370">
        <w:rPr>
          <w:rFonts w:ascii="標楷體" w:eastAsia="標楷體" w:hAnsi="標楷體" w:cs="Times New Roman" w:hint="eastAsia"/>
        </w:rPr>
        <w:t>開課日期：2/3(</w:t>
      </w:r>
      <w:proofErr w:type="gramStart"/>
      <w:r w:rsidRPr="00091370">
        <w:rPr>
          <w:rFonts w:ascii="標楷體" w:eastAsia="標楷體" w:hAnsi="標楷體" w:cs="Times New Roman" w:hint="eastAsia"/>
        </w:rPr>
        <w:t>一</w:t>
      </w:r>
      <w:proofErr w:type="gramEnd"/>
      <w:r w:rsidRPr="00091370">
        <w:rPr>
          <w:rFonts w:ascii="標楷體" w:eastAsia="標楷體" w:hAnsi="標楷體" w:cs="Times New Roman" w:hint="eastAsia"/>
        </w:rPr>
        <w:t>)~2/7(五)共5個</w:t>
      </w:r>
      <w:r w:rsidRPr="00091370">
        <w:rPr>
          <w:rFonts w:ascii="標楷體" w:eastAsia="標楷體" w:hAnsi="標楷體" w:cs="Times New Roman"/>
        </w:rPr>
        <w:t>半天</w:t>
      </w:r>
      <w:r w:rsidRPr="00091370">
        <w:rPr>
          <w:rFonts w:ascii="標楷體" w:eastAsia="標楷體" w:hAnsi="標楷體" w:cs="Times New Roman" w:hint="eastAsia"/>
        </w:rPr>
        <w:t>。</w:t>
      </w:r>
    </w:p>
    <w:p w14:paraId="40E42B62" w14:textId="77777777" w:rsidR="00091370" w:rsidRPr="00091370" w:rsidRDefault="00091370" w:rsidP="00091370">
      <w:pPr>
        <w:pStyle w:val="a4"/>
        <w:numPr>
          <w:ilvl w:val="1"/>
          <w:numId w:val="31"/>
        </w:numPr>
        <w:ind w:leftChars="0"/>
        <w:jc w:val="both"/>
        <w:rPr>
          <w:rFonts w:ascii="標楷體" w:eastAsia="標楷體" w:hAnsi="標楷體" w:cs="Times New Roman"/>
          <w:color w:val="FF0000"/>
        </w:rPr>
      </w:pPr>
      <w:r w:rsidRPr="00091370">
        <w:rPr>
          <w:rFonts w:ascii="標楷體" w:eastAsia="標楷體" w:hAnsi="標楷體" w:cs="Times New Roman" w:hint="eastAsia"/>
        </w:rPr>
        <w:t>開課班級：9A(19人) 904教室、9B(25人) 906教室、</w:t>
      </w:r>
      <w:proofErr w:type="gramStart"/>
      <w:r w:rsidRPr="00091370">
        <w:rPr>
          <w:rFonts w:ascii="標楷體" w:eastAsia="標楷體" w:hAnsi="標楷體" w:cs="Times New Roman" w:hint="eastAsia"/>
        </w:rPr>
        <w:t>適性班</w:t>
      </w:r>
      <w:proofErr w:type="gramEnd"/>
      <w:r w:rsidRPr="00091370">
        <w:rPr>
          <w:rFonts w:ascii="標楷體" w:eastAsia="標楷體" w:hAnsi="標楷體" w:cs="Times New Roman" w:hint="eastAsia"/>
        </w:rPr>
        <w:t>(30人)。</w:t>
      </w:r>
    </w:p>
    <w:p w14:paraId="0C611291" w14:textId="77777777" w:rsidR="00091370" w:rsidRPr="00091370" w:rsidRDefault="00091370" w:rsidP="00091370">
      <w:pPr>
        <w:pStyle w:val="a4"/>
        <w:numPr>
          <w:ilvl w:val="0"/>
          <w:numId w:val="31"/>
        </w:numPr>
        <w:ind w:leftChars="0"/>
        <w:jc w:val="both"/>
        <w:rPr>
          <w:rFonts w:ascii="標楷體" w:eastAsia="標楷體" w:hAnsi="標楷體" w:cs="Times New Roman"/>
        </w:rPr>
      </w:pPr>
      <w:r w:rsidRPr="00091370">
        <w:rPr>
          <w:rFonts w:ascii="標楷體" w:eastAsia="標楷體" w:hAnsi="標楷體" w:cs="Times New Roman" w:hint="eastAsia"/>
          <w:shd w:val="pct15" w:color="auto" w:fill="FFFFFF"/>
        </w:rPr>
        <w:t>七、八年級學習扶助</w:t>
      </w:r>
      <w:r w:rsidRPr="00091370">
        <w:rPr>
          <w:rFonts w:ascii="標楷體" w:eastAsia="標楷體" w:hAnsi="標楷體" w:cs="Times New Roman" w:hint="eastAsia"/>
        </w:rPr>
        <w:t>：</w:t>
      </w:r>
    </w:p>
    <w:p w14:paraId="0311EE7D" w14:textId="77777777" w:rsidR="00091370" w:rsidRPr="00091370" w:rsidRDefault="00091370" w:rsidP="00091370">
      <w:pPr>
        <w:pStyle w:val="a4"/>
        <w:numPr>
          <w:ilvl w:val="1"/>
          <w:numId w:val="31"/>
        </w:numPr>
        <w:ind w:leftChars="0"/>
        <w:jc w:val="both"/>
        <w:rPr>
          <w:rFonts w:ascii="標楷體" w:eastAsia="標楷體" w:hAnsi="標楷體" w:cs="Times New Roman"/>
        </w:rPr>
      </w:pPr>
      <w:r w:rsidRPr="00091370">
        <w:rPr>
          <w:rFonts w:ascii="標楷體" w:eastAsia="標楷體" w:hAnsi="標楷體" w:cs="Times New Roman" w:hint="eastAsia"/>
        </w:rPr>
        <w:t>開課日期：2/3(</w:t>
      </w:r>
      <w:proofErr w:type="gramStart"/>
      <w:r w:rsidRPr="00091370">
        <w:rPr>
          <w:rFonts w:ascii="標楷體" w:eastAsia="標楷體" w:hAnsi="標楷體" w:cs="Times New Roman" w:hint="eastAsia"/>
        </w:rPr>
        <w:t>一</w:t>
      </w:r>
      <w:proofErr w:type="gramEnd"/>
      <w:r w:rsidRPr="00091370">
        <w:rPr>
          <w:rFonts w:ascii="標楷體" w:eastAsia="標楷體" w:hAnsi="標楷體" w:cs="Times New Roman" w:hint="eastAsia"/>
        </w:rPr>
        <w:t>)~2/7(五)共5個</w:t>
      </w:r>
      <w:r w:rsidRPr="00091370">
        <w:rPr>
          <w:rFonts w:ascii="標楷體" w:eastAsia="標楷體" w:hAnsi="標楷體" w:cs="Times New Roman"/>
        </w:rPr>
        <w:t>半天</w:t>
      </w:r>
      <w:r w:rsidRPr="00091370">
        <w:rPr>
          <w:rFonts w:ascii="標楷體" w:eastAsia="標楷體" w:hAnsi="標楷體" w:cs="Times New Roman" w:hint="eastAsia"/>
        </w:rPr>
        <w:t>。</w:t>
      </w:r>
    </w:p>
    <w:p w14:paraId="61F6F285" w14:textId="77777777" w:rsidR="00091370" w:rsidRPr="00091370" w:rsidRDefault="00091370" w:rsidP="00091370">
      <w:pPr>
        <w:pStyle w:val="a4"/>
        <w:numPr>
          <w:ilvl w:val="1"/>
          <w:numId w:val="31"/>
        </w:numPr>
        <w:ind w:leftChars="0"/>
        <w:jc w:val="both"/>
        <w:rPr>
          <w:rFonts w:ascii="標楷體" w:eastAsia="標楷體" w:hAnsi="標楷體" w:cs="Times New Roman"/>
        </w:rPr>
      </w:pPr>
      <w:r w:rsidRPr="00091370">
        <w:rPr>
          <w:rFonts w:ascii="標楷體" w:eastAsia="標楷體" w:hAnsi="標楷體" w:cs="Times New Roman" w:hint="eastAsia"/>
        </w:rPr>
        <w:t>開課班級：7A(22人)701教室、8A (29人) 803教室</w:t>
      </w:r>
      <w:r w:rsidRPr="00091370">
        <w:rPr>
          <w:rFonts w:ascii="標楷體" w:eastAsia="標楷體" w:hAnsi="標楷體" w:hint="eastAsia"/>
        </w:rPr>
        <w:t>。</w:t>
      </w:r>
    </w:p>
    <w:p w14:paraId="59C2D29A" w14:textId="77777777" w:rsidR="00091370" w:rsidRPr="00091370" w:rsidRDefault="00091370" w:rsidP="00091370">
      <w:pPr>
        <w:pStyle w:val="a4"/>
        <w:numPr>
          <w:ilvl w:val="0"/>
          <w:numId w:val="31"/>
        </w:numPr>
        <w:snapToGrid w:val="0"/>
        <w:ind w:leftChars="0"/>
        <w:rPr>
          <w:rFonts w:ascii="標楷體" w:eastAsia="標楷體" w:hAnsi="標楷體" w:cs="Times New Roman"/>
          <w:shd w:val="pct15" w:color="auto" w:fill="FFFFFF"/>
        </w:rPr>
      </w:pPr>
      <w:r w:rsidRPr="00091370">
        <w:rPr>
          <w:rFonts w:ascii="標楷體" w:eastAsia="標楷體" w:hAnsi="標楷體" w:hint="eastAsia"/>
          <w:shd w:val="pct15" w:color="auto" w:fill="FFFFFF"/>
        </w:rPr>
        <w:t>「英語冬令營」</w:t>
      </w:r>
    </w:p>
    <w:p w14:paraId="22163936" w14:textId="77777777" w:rsidR="00091370" w:rsidRPr="00091370" w:rsidRDefault="00091370" w:rsidP="00091370">
      <w:pPr>
        <w:pStyle w:val="a4"/>
        <w:numPr>
          <w:ilvl w:val="1"/>
          <w:numId w:val="31"/>
        </w:numPr>
        <w:ind w:leftChars="0"/>
        <w:rPr>
          <w:rFonts w:ascii="標楷體" w:eastAsia="標楷體" w:hAnsi="標楷體" w:cs="Times New Roman"/>
        </w:rPr>
      </w:pPr>
      <w:r w:rsidRPr="00091370">
        <w:rPr>
          <w:rFonts w:ascii="標楷體" w:eastAsia="標楷體" w:hAnsi="標楷體" w:hint="eastAsia"/>
        </w:rPr>
        <w:t>開課日期：</w:t>
      </w:r>
      <w:r w:rsidRPr="00091370">
        <w:rPr>
          <w:rFonts w:ascii="標楷體" w:eastAsia="標楷體" w:hAnsi="標楷體" w:cs="Times New Roman" w:hint="eastAsia"/>
        </w:rPr>
        <w:t>1</w:t>
      </w:r>
      <w:r w:rsidRPr="00091370">
        <w:rPr>
          <w:rFonts w:ascii="標楷體" w:eastAsia="標楷體" w:hAnsi="標楷體" w:cs="Times New Roman"/>
        </w:rPr>
        <w:t>/</w:t>
      </w:r>
      <w:r w:rsidRPr="00091370">
        <w:rPr>
          <w:rFonts w:ascii="標楷體" w:eastAsia="標楷體" w:hAnsi="標楷體" w:cs="Times New Roman" w:hint="eastAsia"/>
        </w:rPr>
        <w:t>21</w:t>
      </w:r>
      <w:r w:rsidRPr="00091370">
        <w:rPr>
          <w:rFonts w:ascii="標楷體" w:eastAsia="標楷體" w:hAnsi="標楷體" w:cs="Times New Roman"/>
        </w:rPr>
        <w:t>(</w:t>
      </w:r>
      <w:r w:rsidRPr="00091370">
        <w:rPr>
          <w:rFonts w:ascii="標楷體" w:eastAsia="標楷體" w:hAnsi="標楷體" w:cs="Times New Roman" w:hint="eastAsia"/>
        </w:rPr>
        <w:t>二</w:t>
      </w:r>
      <w:r w:rsidRPr="00091370">
        <w:rPr>
          <w:rFonts w:ascii="標楷體" w:eastAsia="標楷體" w:hAnsi="標楷體" w:cs="Times New Roman"/>
        </w:rPr>
        <w:t>)~</w:t>
      </w:r>
      <w:r w:rsidRPr="00091370">
        <w:rPr>
          <w:rFonts w:ascii="標楷體" w:eastAsia="標楷體" w:hAnsi="標楷體" w:cs="Times New Roman" w:hint="eastAsia"/>
        </w:rPr>
        <w:t>1</w:t>
      </w:r>
      <w:r w:rsidRPr="00091370">
        <w:rPr>
          <w:rFonts w:ascii="標楷體" w:eastAsia="標楷體" w:hAnsi="標楷體" w:cs="Times New Roman"/>
        </w:rPr>
        <w:t>/</w:t>
      </w:r>
      <w:r w:rsidRPr="00091370">
        <w:rPr>
          <w:rFonts w:ascii="標楷體" w:eastAsia="標楷體" w:hAnsi="標楷體" w:cs="Times New Roman" w:hint="eastAsia"/>
        </w:rPr>
        <w:t xml:space="preserve">23 </w:t>
      </w:r>
      <w:r w:rsidRPr="00091370">
        <w:rPr>
          <w:rFonts w:ascii="標楷體" w:eastAsia="標楷體" w:hAnsi="標楷體" w:cs="Times New Roman"/>
        </w:rPr>
        <w:t>(</w:t>
      </w:r>
      <w:r w:rsidRPr="00091370">
        <w:rPr>
          <w:rFonts w:ascii="標楷體" w:eastAsia="標楷體" w:hAnsi="標楷體" w:cs="Times New Roman" w:hint="eastAsia"/>
        </w:rPr>
        <w:t>四</w:t>
      </w:r>
      <w:r w:rsidRPr="00091370">
        <w:rPr>
          <w:rFonts w:ascii="標楷體" w:eastAsia="標楷體" w:hAnsi="標楷體" w:cs="Times New Roman"/>
        </w:rPr>
        <w:t>)</w:t>
      </w:r>
      <w:r w:rsidRPr="00091370">
        <w:rPr>
          <w:rFonts w:ascii="標楷體" w:eastAsia="標楷體" w:hAnsi="標楷體" w:cs="Times New Roman" w:hint="eastAsia"/>
        </w:rPr>
        <w:t>共3個半天。</w:t>
      </w:r>
    </w:p>
    <w:p w14:paraId="499D893C" w14:textId="77777777" w:rsidR="00091370" w:rsidRPr="00091370" w:rsidRDefault="00091370" w:rsidP="00091370">
      <w:pPr>
        <w:pStyle w:val="a4"/>
        <w:numPr>
          <w:ilvl w:val="1"/>
          <w:numId w:val="31"/>
        </w:numPr>
        <w:ind w:leftChars="0"/>
        <w:rPr>
          <w:rFonts w:ascii="標楷體" w:eastAsia="標楷體" w:hAnsi="標楷體"/>
        </w:rPr>
      </w:pPr>
      <w:r w:rsidRPr="00091370">
        <w:rPr>
          <w:rFonts w:ascii="標楷體" w:eastAsia="標楷體" w:hAnsi="標楷體" w:hint="eastAsia"/>
        </w:rPr>
        <w:t>參加對象：本校7~8年級生及學區內小五小六生共20人。</w:t>
      </w:r>
    </w:p>
    <w:p w14:paraId="3BA69A9D" w14:textId="77777777" w:rsidR="00091370" w:rsidRPr="00091370" w:rsidRDefault="00091370" w:rsidP="00091370">
      <w:pPr>
        <w:pStyle w:val="a4"/>
        <w:numPr>
          <w:ilvl w:val="1"/>
          <w:numId w:val="31"/>
        </w:numPr>
        <w:ind w:leftChars="0"/>
        <w:rPr>
          <w:rFonts w:ascii="標楷體" w:eastAsia="標楷體" w:hAnsi="標楷體"/>
        </w:rPr>
      </w:pPr>
      <w:r w:rsidRPr="00091370">
        <w:rPr>
          <w:rFonts w:ascii="標楷體" w:eastAsia="標楷體" w:hAnsi="標楷體" w:hint="eastAsia"/>
        </w:rPr>
        <w:t>上課地點：智慧教室。</w:t>
      </w:r>
    </w:p>
    <w:p w14:paraId="01864E62" w14:textId="77777777" w:rsidR="00091370" w:rsidRPr="00091370" w:rsidRDefault="00091370" w:rsidP="00091370">
      <w:pPr>
        <w:pStyle w:val="a4"/>
        <w:numPr>
          <w:ilvl w:val="0"/>
          <w:numId w:val="31"/>
        </w:numPr>
        <w:ind w:leftChars="0"/>
        <w:rPr>
          <w:rFonts w:ascii="標楷體" w:eastAsia="標楷體" w:hAnsi="標楷體" w:cs="Times New Roman"/>
        </w:rPr>
      </w:pPr>
      <w:r w:rsidRPr="00091370">
        <w:rPr>
          <w:rFonts w:ascii="標楷體" w:eastAsia="標楷體" w:hAnsi="標楷體" w:cs="Times New Roman" w:hint="eastAsia"/>
          <w:shd w:val="pct15" w:color="auto" w:fill="FFFFFF"/>
        </w:rPr>
        <w:t>會考大解密</w:t>
      </w:r>
      <w:r w:rsidRPr="00091370">
        <w:rPr>
          <w:rFonts w:ascii="標楷體" w:eastAsia="標楷體" w:hAnsi="標楷體" w:cs="Times New Roman"/>
        </w:rPr>
        <w:t xml:space="preserve">： </w:t>
      </w:r>
      <w:r w:rsidRPr="00091370">
        <w:rPr>
          <w:rFonts w:ascii="標楷體" w:eastAsia="標楷體" w:hAnsi="標楷體" w:cs="Times New Roman" w:hint="eastAsia"/>
        </w:rPr>
        <w:t>地點</w:t>
      </w:r>
      <w:proofErr w:type="gramStart"/>
      <w:r w:rsidRPr="00091370">
        <w:rPr>
          <w:rFonts w:ascii="標楷體" w:eastAsia="標楷體" w:hAnsi="標楷體" w:cs="Times New Roman" w:hint="eastAsia"/>
        </w:rPr>
        <w:t>—</w:t>
      </w:r>
      <w:proofErr w:type="gramEnd"/>
      <w:r w:rsidRPr="00091370">
        <w:rPr>
          <w:rFonts w:ascii="標楷體" w:eastAsia="標楷體" w:hAnsi="標楷體" w:cs="Times New Roman" w:hint="eastAsia"/>
        </w:rPr>
        <w:t>視聽教室</w:t>
      </w:r>
    </w:p>
    <w:p w14:paraId="1879B4CF" w14:textId="77777777" w:rsidR="00091370" w:rsidRPr="00091370" w:rsidRDefault="00091370" w:rsidP="00091370">
      <w:pPr>
        <w:pStyle w:val="a4"/>
        <w:numPr>
          <w:ilvl w:val="1"/>
          <w:numId w:val="31"/>
        </w:numPr>
        <w:ind w:leftChars="0"/>
        <w:jc w:val="both"/>
        <w:rPr>
          <w:rFonts w:ascii="標楷體" w:eastAsia="標楷體" w:hAnsi="標楷體"/>
        </w:rPr>
      </w:pPr>
      <w:r w:rsidRPr="00091370">
        <w:rPr>
          <w:rFonts w:ascii="標楷體" w:eastAsia="標楷體" w:hAnsi="標楷體" w:hint="eastAsia"/>
        </w:rPr>
        <w:t>2/7</w:t>
      </w:r>
      <w:r w:rsidRPr="00091370">
        <w:rPr>
          <w:rFonts w:ascii="標楷體" w:eastAsia="標楷體" w:hAnsi="標楷體"/>
        </w:rPr>
        <w:t>(</w:t>
      </w:r>
      <w:r w:rsidRPr="00091370">
        <w:rPr>
          <w:rFonts w:ascii="標楷體" w:eastAsia="標楷體" w:hAnsi="標楷體" w:hint="eastAsia"/>
        </w:rPr>
        <w:t>五)下午13:00~15:40辦理自然科會考大解密學生講座，講師：啟英高中賴廷老師。</w:t>
      </w:r>
    </w:p>
    <w:p w14:paraId="101A2D50" w14:textId="77777777" w:rsidR="00091370" w:rsidRPr="00091370" w:rsidRDefault="00091370" w:rsidP="00091370">
      <w:pPr>
        <w:pStyle w:val="a4"/>
        <w:numPr>
          <w:ilvl w:val="1"/>
          <w:numId w:val="31"/>
        </w:numPr>
        <w:ind w:leftChars="0"/>
        <w:jc w:val="both"/>
        <w:rPr>
          <w:rFonts w:ascii="標楷體" w:eastAsia="標楷體" w:hAnsi="標楷體"/>
        </w:rPr>
      </w:pPr>
      <w:r w:rsidRPr="00091370">
        <w:rPr>
          <w:rFonts w:ascii="標楷體" w:eastAsia="標楷體" w:hAnsi="標楷體" w:hint="eastAsia"/>
        </w:rPr>
        <w:t>2/21(五)班週會辦理數學科會考大解密學生講座，講師：龍潭國中林玉君老師。</w:t>
      </w:r>
    </w:p>
    <w:p w14:paraId="5749194F" w14:textId="77777777" w:rsidR="00091370" w:rsidRPr="00091370" w:rsidRDefault="00091370" w:rsidP="00091370">
      <w:pPr>
        <w:pStyle w:val="a4"/>
        <w:numPr>
          <w:ilvl w:val="1"/>
          <w:numId w:val="31"/>
        </w:numPr>
        <w:ind w:leftChars="0"/>
        <w:jc w:val="both"/>
        <w:rPr>
          <w:rFonts w:ascii="標楷體" w:eastAsia="標楷體" w:hAnsi="標楷體"/>
        </w:rPr>
      </w:pPr>
      <w:proofErr w:type="gramStart"/>
      <w:r w:rsidRPr="00091370">
        <w:rPr>
          <w:rFonts w:ascii="標楷體" w:eastAsia="標楷體" w:hAnsi="標楷體" w:hint="eastAsia"/>
        </w:rPr>
        <w:t>第三次模考</w:t>
      </w:r>
      <w:proofErr w:type="gramEnd"/>
      <w:r w:rsidRPr="00091370">
        <w:rPr>
          <w:rFonts w:ascii="標楷體" w:eastAsia="標楷體" w:hAnsi="標楷體" w:hint="eastAsia"/>
        </w:rPr>
        <w:t>時間：2/19(三)~2/20(四)辦理1-5冊模擬考。</w:t>
      </w:r>
    </w:p>
    <w:p w14:paraId="2A5CD995" w14:textId="77777777" w:rsidR="00091370" w:rsidRPr="00091370" w:rsidRDefault="00091370" w:rsidP="00091370">
      <w:pPr>
        <w:pStyle w:val="a4"/>
        <w:numPr>
          <w:ilvl w:val="1"/>
          <w:numId w:val="31"/>
        </w:numPr>
        <w:ind w:leftChars="0"/>
        <w:jc w:val="both"/>
        <w:rPr>
          <w:rFonts w:ascii="標楷體" w:eastAsia="標楷體" w:hAnsi="標楷體"/>
        </w:rPr>
      </w:pPr>
      <w:proofErr w:type="gramStart"/>
      <w:r w:rsidRPr="00091370">
        <w:rPr>
          <w:rFonts w:ascii="標楷體" w:eastAsia="標楷體" w:hAnsi="標楷體" w:hint="eastAsia"/>
        </w:rPr>
        <w:t>第四次模考</w:t>
      </w:r>
      <w:proofErr w:type="gramEnd"/>
      <w:r w:rsidRPr="00091370">
        <w:rPr>
          <w:rFonts w:ascii="標楷體" w:eastAsia="標楷體" w:hAnsi="標楷體" w:hint="eastAsia"/>
        </w:rPr>
        <w:t>時間：4/17(四)~4/18(五)辦理1-6冊模擬考。</w:t>
      </w:r>
    </w:p>
    <w:p w14:paraId="4713FE3F" w14:textId="77777777" w:rsidR="00091370" w:rsidRPr="00091370" w:rsidRDefault="00091370" w:rsidP="00091370">
      <w:pPr>
        <w:pStyle w:val="a4"/>
        <w:numPr>
          <w:ilvl w:val="0"/>
          <w:numId w:val="31"/>
        </w:numPr>
        <w:ind w:leftChars="0"/>
        <w:jc w:val="both"/>
        <w:rPr>
          <w:rFonts w:ascii="標楷體" w:eastAsia="標楷體" w:hAnsi="標楷體" w:cs="Times New Roman"/>
        </w:rPr>
      </w:pPr>
      <w:r w:rsidRPr="00091370">
        <w:rPr>
          <w:rFonts w:ascii="標楷體" w:eastAsia="標楷體" w:hAnsi="標楷體" w:cs="Times New Roman" w:hint="eastAsia"/>
          <w:shd w:val="pct15" w:color="auto" w:fill="FFFFFF"/>
        </w:rPr>
        <w:lastRenderedPageBreak/>
        <w:t>教學相關</w:t>
      </w:r>
      <w:r w:rsidRPr="00091370">
        <w:rPr>
          <w:rFonts w:ascii="標楷體" w:eastAsia="標楷體" w:hAnsi="標楷體" w:cs="Times New Roman" w:hint="eastAsia"/>
        </w:rPr>
        <w:t>：</w:t>
      </w:r>
    </w:p>
    <w:p w14:paraId="650D9DE9" w14:textId="77777777" w:rsidR="00091370" w:rsidRPr="00091370" w:rsidRDefault="00091370" w:rsidP="00091370">
      <w:pPr>
        <w:pStyle w:val="a4"/>
        <w:widowControl w:val="0"/>
        <w:numPr>
          <w:ilvl w:val="1"/>
          <w:numId w:val="31"/>
        </w:numPr>
        <w:snapToGrid w:val="0"/>
        <w:spacing w:line="400" w:lineRule="exact"/>
        <w:ind w:leftChars="0"/>
        <w:jc w:val="both"/>
        <w:rPr>
          <w:rFonts w:ascii="標楷體" w:eastAsia="標楷體" w:hAnsi="標楷體"/>
        </w:rPr>
      </w:pPr>
      <w:r w:rsidRPr="00091370">
        <w:rPr>
          <w:rFonts w:ascii="標楷體" w:eastAsia="標楷體" w:hAnsi="標楷體" w:hint="eastAsia"/>
        </w:rPr>
        <w:t>1/20(</w:t>
      </w:r>
      <w:proofErr w:type="gramStart"/>
      <w:r w:rsidRPr="00091370">
        <w:rPr>
          <w:rFonts w:ascii="標楷體" w:eastAsia="標楷體" w:hAnsi="標楷體" w:hint="eastAsia"/>
        </w:rPr>
        <w:t>一</w:t>
      </w:r>
      <w:proofErr w:type="gramEnd"/>
      <w:r w:rsidRPr="00091370">
        <w:rPr>
          <w:rFonts w:ascii="標楷體" w:eastAsia="標楷體" w:hAnsi="標楷體" w:hint="eastAsia"/>
        </w:rPr>
        <w:t>)上午9:00-11:00於圖書館辦理書法研習。</w:t>
      </w:r>
    </w:p>
    <w:p w14:paraId="566FEA7B" w14:textId="77777777" w:rsidR="00091370" w:rsidRPr="00091370" w:rsidRDefault="00091370" w:rsidP="00091370">
      <w:pPr>
        <w:pStyle w:val="a4"/>
        <w:widowControl w:val="0"/>
        <w:numPr>
          <w:ilvl w:val="1"/>
          <w:numId w:val="31"/>
        </w:numPr>
        <w:snapToGrid w:val="0"/>
        <w:spacing w:line="400" w:lineRule="exact"/>
        <w:ind w:leftChars="0"/>
        <w:jc w:val="both"/>
        <w:rPr>
          <w:rFonts w:ascii="標楷體" w:eastAsia="標楷體" w:hAnsi="標楷體"/>
        </w:rPr>
      </w:pPr>
      <w:r w:rsidRPr="00091370">
        <w:rPr>
          <w:rFonts w:ascii="標楷體" w:eastAsia="標楷體" w:hAnsi="標楷體" w:hint="eastAsia"/>
        </w:rPr>
        <w:t>下學期第八節輔導課2/24(</w:t>
      </w:r>
      <w:proofErr w:type="gramStart"/>
      <w:r w:rsidRPr="00091370">
        <w:rPr>
          <w:rFonts w:ascii="標楷體" w:eastAsia="標楷體" w:hAnsi="標楷體" w:hint="eastAsia"/>
        </w:rPr>
        <w:t>一</w:t>
      </w:r>
      <w:proofErr w:type="gramEnd"/>
      <w:r w:rsidRPr="00091370">
        <w:rPr>
          <w:rFonts w:ascii="標楷體" w:eastAsia="標楷體" w:hAnsi="標楷體" w:hint="eastAsia"/>
        </w:rPr>
        <w:t>)~6/26(四)（九年級5/15</w:t>
      </w:r>
      <w:r w:rsidRPr="00091370">
        <w:rPr>
          <w:rFonts w:ascii="標楷體" w:eastAsia="標楷體" w:hAnsi="標楷體"/>
        </w:rPr>
        <w:t>(</w:t>
      </w:r>
      <w:r w:rsidRPr="00091370">
        <w:rPr>
          <w:rFonts w:ascii="標楷體" w:eastAsia="標楷體" w:hAnsi="標楷體" w:hint="eastAsia"/>
        </w:rPr>
        <w:t>四</w:t>
      </w:r>
      <w:r w:rsidRPr="00091370">
        <w:rPr>
          <w:rFonts w:ascii="標楷體" w:eastAsia="標楷體" w:hAnsi="標楷體"/>
        </w:rPr>
        <w:t>)）</w:t>
      </w:r>
      <w:r w:rsidRPr="00091370">
        <w:rPr>
          <w:rFonts w:ascii="標楷體" w:eastAsia="標楷體" w:hAnsi="標楷體" w:hint="eastAsia"/>
        </w:rPr>
        <w:t>全數開班。</w:t>
      </w:r>
    </w:p>
    <w:p w14:paraId="1E834DAC" w14:textId="77777777" w:rsidR="00091370" w:rsidRPr="00091370" w:rsidRDefault="00091370" w:rsidP="00091370">
      <w:pPr>
        <w:pStyle w:val="a4"/>
        <w:widowControl w:val="0"/>
        <w:numPr>
          <w:ilvl w:val="1"/>
          <w:numId w:val="31"/>
        </w:numPr>
        <w:snapToGrid w:val="0"/>
        <w:spacing w:line="400" w:lineRule="exact"/>
        <w:ind w:leftChars="0"/>
        <w:jc w:val="both"/>
        <w:rPr>
          <w:rFonts w:ascii="標楷體" w:eastAsia="標楷體" w:hAnsi="標楷體"/>
        </w:rPr>
      </w:pPr>
      <w:r w:rsidRPr="00091370">
        <w:rPr>
          <w:rFonts w:ascii="標楷體" w:eastAsia="標楷體" w:hAnsi="標楷體" w:hint="eastAsia"/>
        </w:rPr>
        <w:t>下學期第九</w:t>
      </w:r>
      <w:proofErr w:type="gramStart"/>
      <w:r w:rsidRPr="00091370">
        <w:rPr>
          <w:rFonts w:ascii="標楷體" w:eastAsia="標楷體" w:hAnsi="標楷體" w:hint="eastAsia"/>
        </w:rPr>
        <w:t>節學扶課</w:t>
      </w:r>
      <w:proofErr w:type="gramEnd"/>
      <w:r w:rsidRPr="00091370">
        <w:rPr>
          <w:rFonts w:ascii="標楷體" w:eastAsia="標楷體" w:hAnsi="標楷體" w:hint="eastAsia"/>
        </w:rPr>
        <w:t>3/3(</w:t>
      </w:r>
      <w:proofErr w:type="gramStart"/>
      <w:r w:rsidRPr="00091370">
        <w:rPr>
          <w:rFonts w:ascii="標楷體" w:eastAsia="標楷體" w:hAnsi="標楷體" w:hint="eastAsia"/>
        </w:rPr>
        <w:t>一</w:t>
      </w:r>
      <w:proofErr w:type="gramEnd"/>
      <w:r w:rsidRPr="00091370">
        <w:rPr>
          <w:rFonts w:ascii="標楷體" w:eastAsia="標楷體" w:hAnsi="標楷體" w:hint="eastAsia"/>
        </w:rPr>
        <w:t>)~6/20(五)，七年級數學1班。</w:t>
      </w:r>
    </w:p>
    <w:p w14:paraId="2E4782EC" w14:textId="77777777" w:rsidR="00091370" w:rsidRPr="00091370" w:rsidRDefault="00091370" w:rsidP="00091370">
      <w:pPr>
        <w:pStyle w:val="a4"/>
        <w:widowControl w:val="0"/>
        <w:numPr>
          <w:ilvl w:val="1"/>
          <w:numId w:val="31"/>
        </w:numPr>
        <w:snapToGrid w:val="0"/>
        <w:spacing w:line="400" w:lineRule="exact"/>
        <w:ind w:leftChars="0"/>
        <w:jc w:val="both"/>
        <w:rPr>
          <w:rFonts w:ascii="標楷體" w:eastAsia="標楷體" w:hAnsi="標楷體"/>
        </w:rPr>
      </w:pPr>
      <w:r w:rsidRPr="00091370">
        <w:rPr>
          <w:rFonts w:ascii="標楷體" w:eastAsia="標楷體" w:hAnsi="標楷體" w:hint="eastAsia"/>
        </w:rPr>
        <w:t>本學期有進行公開授課之教師，請於114年1月20日(</w:t>
      </w:r>
      <w:proofErr w:type="gramStart"/>
      <w:r w:rsidRPr="00091370">
        <w:rPr>
          <w:rFonts w:ascii="標楷體" w:eastAsia="標楷體" w:hAnsi="標楷體" w:hint="eastAsia"/>
        </w:rPr>
        <w:t>一</w:t>
      </w:r>
      <w:proofErr w:type="gramEnd"/>
      <w:r w:rsidRPr="00091370">
        <w:rPr>
          <w:rFonts w:ascii="標楷體" w:eastAsia="標楷體" w:hAnsi="標楷體" w:hint="eastAsia"/>
        </w:rPr>
        <w:t>)前，將</w:t>
      </w:r>
      <w:r w:rsidRPr="00091370">
        <w:rPr>
          <w:rFonts w:ascii="標楷體" w:eastAsia="標楷體" w:hAnsi="標楷體"/>
        </w:rPr>
        <w:t>教學活動設計單</w:t>
      </w:r>
      <w:r w:rsidRPr="00091370">
        <w:rPr>
          <w:rFonts w:ascii="標楷體" w:eastAsia="標楷體" w:hAnsi="標楷體" w:hint="eastAsia"/>
        </w:rPr>
        <w:t>、</w:t>
      </w:r>
      <w:r w:rsidRPr="00091370">
        <w:rPr>
          <w:rFonts w:ascii="標楷體" w:eastAsia="標楷體" w:hAnsi="標楷體"/>
        </w:rPr>
        <w:t>授課教師自</w:t>
      </w:r>
      <w:proofErr w:type="gramStart"/>
      <w:r w:rsidRPr="00091370">
        <w:rPr>
          <w:rFonts w:ascii="標楷體" w:eastAsia="標楷體" w:hAnsi="標楷體"/>
        </w:rPr>
        <w:t>評表</w:t>
      </w:r>
      <w:r w:rsidRPr="00091370">
        <w:rPr>
          <w:rFonts w:ascii="標楷體" w:eastAsia="標楷體" w:hAnsi="標楷體" w:hint="eastAsia"/>
        </w:rPr>
        <w:t>、</w:t>
      </w:r>
      <w:r w:rsidRPr="00091370">
        <w:rPr>
          <w:rFonts w:ascii="標楷體" w:eastAsia="標楷體" w:hAnsi="標楷體"/>
        </w:rPr>
        <w:t>觀</w:t>
      </w:r>
      <w:r w:rsidRPr="00091370">
        <w:rPr>
          <w:rFonts w:ascii="標楷體" w:eastAsia="標楷體" w:hAnsi="標楷體" w:hint="eastAsia"/>
        </w:rPr>
        <w:t>議</w:t>
      </w:r>
      <w:r w:rsidRPr="00091370">
        <w:rPr>
          <w:rFonts w:ascii="標楷體" w:eastAsia="標楷體" w:hAnsi="標楷體"/>
        </w:rPr>
        <w:t>課</w:t>
      </w:r>
      <w:proofErr w:type="gramEnd"/>
      <w:r w:rsidRPr="00091370">
        <w:rPr>
          <w:rFonts w:ascii="標楷體" w:eastAsia="標楷體" w:hAnsi="標楷體"/>
        </w:rPr>
        <w:t>紀錄表</w:t>
      </w:r>
      <w:r w:rsidRPr="00091370">
        <w:rPr>
          <w:rFonts w:ascii="標楷體" w:eastAsia="標楷體" w:hAnsi="標楷體" w:hint="eastAsia"/>
        </w:rPr>
        <w:t>、與</w:t>
      </w:r>
      <w:r w:rsidRPr="00091370">
        <w:rPr>
          <w:rFonts w:ascii="標楷體" w:eastAsia="標楷體" w:hAnsi="標楷體"/>
        </w:rPr>
        <w:t>教師同儕學習活動照片</w:t>
      </w:r>
      <w:r w:rsidRPr="00091370">
        <w:rPr>
          <w:rFonts w:ascii="標楷體" w:eastAsia="標楷體" w:hAnsi="標楷體" w:hint="eastAsia"/>
        </w:rPr>
        <w:t>，交回教學組。</w:t>
      </w:r>
    </w:p>
    <w:p w14:paraId="08765D7F" w14:textId="77777777" w:rsidR="00091370" w:rsidRPr="00091370" w:rsidRDefault="00091370" w:rsidP="00091370">
      <w:pPr>
        <w:pStyle w:val="a4"/>
        <w:widowControl w:val="0"/>
        <w:numPr>
          <w:ilvl w:val="1"/>
          <w:numId w:val="31"/>
        </w:numPr>
        <w:snapToGrid w:val="0"/>
        <w:spacing w:line="400" w:lineRule="exact"/>
        <w:ind w:leftChars="0"/>
        <w:jc w:val="both"/>
        <w:rPr>
          <w:rFonts w:ascii="標楷體" w:eastAsia="標楷體" w:hAnsi="標楷體" w:cs="Times New Roman"/>
        </w:rPr>
      </w:pPr>
      <w:r w:rsidRPr="00091370">
        <w:rPr>
          <w:rFonts w:ascii="標楷體" w:eastAsia="標楷體" w:hAnsi="標楷體" w:hint="eastAsia"/>
        </w:rPr>
        <w:t>試題分析：請各考科領域出題教師繳交段考命題分析至教學組分享。</w:t>
      </w:r>
    </w:p>
    <w:p w14:paraId="3FED88BC" w14:textId="77777777" w:rsidR="00091370" w:rsidRPr="00091370" w:rsidRDefault="00091370" w:rsidP="00091370">
      <w:pPr>
        <w:pStyle w:val="a4"/>
        <w:widowControl w:val="0"/>
        <w:numPr>
          <w:ilvl w:val="1"/>
          <w:numId w:val="31"/>
        </w:numPr>
        <w:snapToGrid w:val="0"/>
        <w:spacing w:line="400" w:lineRule="exact"/>
        <w:ind w:leftChars="0"/>
        <w:jc w:val="both"/>
        <w:rPr>
          <w:rFonts w:ascii="標楷體" w:eastAsia="標楷體" w:hAnsi="標楷體" w:cs="Times New Roman"/>
        </w:rPr>
      </w:pPr>
      <w:r w:rsidRPr="00091370">
        <w:rPr>
          <w:rFonts w:ascii="標楷體" w:eastAsia="標楷體" w:hAnsi="標楷體" w:cs="Times New Roman" w:hint="eastAsia"/>
        </w:rPr>
        <w:t>課表更動：</w:t>
      </w:r>
      <w:r w:rsidRPr="00091370">
        <w:rPr>
          <w:rFonts w:ascii="標楷體" w:eastAsia="標楷體" w:hAnsi="標楷體" w:cs="Arial" w:hint="eastAsia"/>
        </w:rPr>
        <w:t>因部分兼課及代理人員異動，課表需再次更動，敬請見諒。</w:t>
      </w:r>
    </w:p>
    <w:p w14:paraId="16A36599" w14:textId="77777777" w:rsidR="00091370" w:rsidRPr="00091370" w:rsidRDefault="00091370" w:rsidP="00091370">
      <w:pPr>
        <w:pStyle w:val="a4"/>
        <w:numPr>
          <w:ilvl w:val="0"/>
          <w:numId w:val="31"/>
        </w:numPr>
        <w:ind w:leftChars="0"/>
        <w:jc w:val="both"/>
        <w:rPr>
          <w:rFonts w:ascii="標楷體" w:eastAsia="標楷體" w:hAnsi="標楷體" w:cs="Times New Roman"/>
        </w:rPr>
      </w:pPr>
      <w:r w:rsidRPr="00091370">
        <w:rPr>
          <w:rFonts w:ascii="標楷體" w:eastAsia="標楷體" w:hAnsi="標楷體" w:cs="Arial" w:hint="eastAsia"/>
          <w:shd w:val="pct15" w:color="auto" w:fill="FFFFFF"/>
        </w:rPr>
        <w:t>成績輸入</w:t>
      </w:r>
      <w:r w:rsidRPr="00091370">
        <w:rPr>
          <w:rFonts w:ascii="標楷體" w:eastAsia="標楷體" w:hAnsi="標楷體" w:cs="Arial" w:hint="eastAsia"/>
          <w:shd w:val="clear" w:color="auto" w:fill="FFFFFF"/>
        </w:rPr>
        <w:t>：</w:t>
      </w:r>
    </w:p>
    <w:p w14:paraId="157D5522" w14:textId="77777777" w:rsidR="00091370" w:rsidRPr="00091370" w:rsidRDefault="00091370" w:rsidP="00091370">
      <w:pPr>
        <w:pStyle w:val="a4"/>
        <w:numPr>
          <w:ilvl w:val="1"/>
          <w:numId w:val="31"/>
        </w:numPr>
        <w:ind w:leftChars="0"/>
        <w:jc w:val="both"/>
        <w:rPr>
          <w:rFonts w:ascii="標楷體" w:eastAsia="標楷體" w:hAnsi="標楷體" w:cs="Times New Roman"/>
        </w:rPr>
      </w:pPr>
      <w:r w:rsidRPr="00091370">
        <w:rPr>
          <w:rFonts w:ascii="標楷體" w:eastAsia="標楷體" w:hAnsi="標楷體" w:cs="Times New Roman" w:hint="eastAsia"/>
        </w:rPr>
        <w:t>各科</w:t>
      </w:r>
      <w:r w:rsidRPr="00091370">
        <w:rPr>
          <w:rFonts w:ascii="標楷體" w:eastAsia="標楷體" w:hAnsi="標楷體" w:cs="Times New Roman"/>
        </w:rPr>
        <w:t>每班都至少要點選六位學生給予文字描述。</w:t>
      </w:r>
    </w:p>
    <w:p w14:paraId="0437B5D3" w14:textId="77777777" w:rsidR="00091370" w:rsidRPr="00091370" w:rsidRDefault="00091370" w:rsidP="00091370">
      <w:pPr>
        <w:pStyle w:val="a4"/>
        <w:numPr>
          <w:ilvl w:val="1"/>
          <w:numId w:val="31"/>
        </w:numPr>
        <w:ind w:leftChars="0"/>
        <w:jc w:val="both"/>
        <w:rPr>
          <w:rFonts w:ascii="標楷體" w:eastAsia="標楷體" w:hAnsi="標楷體" w:cs="Times New Roman"/>
        </w:rPr>
      </w:pPr>
      <w:r w:rsidRPr="00091370">
        <w:rPr>
          <w:rFonts w:ascii="標楷體" w:eastAsia="標楷體" w:hAnsi="標楷體" w:cs="Times New Roman"/>
        </w:rPr>
        <w:t>雲端成績輸入系統於1</w:t>
      </w:r>
      <w:r w:rsidRPr="00091370">
        <w:rPr>
          <w:rFonts w:ascii="標楷體" w:eastAsia="標楷體" w:hAnsi="標楷體" w:cs="Times New Roman" w:hint="eastAsia"/>
        </w:rPr>
        <w:t>14</w:t>
      </w:r>
      <w:r w:rsidRPr="00091370">
        <w:rPr>
          <w:rFonts w:ascii="標楷體" w:eastAsia="標楷體" w:hAnsi="標楷體" w:cs="Times New Roman"/>
        </w:rPr>
        <w:t>年</w:t>
      </w:r>
      <w:r w:rsidRPr="00091370">
        <w:rPr>
          <w:rFonts w:ascii="標楷體" w:eastAsia="標楷體" w:hAnsi="標楷體" w:cs="Times New Roman" w:hint="eastAsia"/>
        </w:rPr>
        <w:t>1</w:t>
      </w:r>
      <w:r w:rsidRPr="00091370">
        <w:rPr>
          <w:rFonts w:ascii="標楷體" w:eastAsia="標楷體" w:hAnsi="標楷體" w:cs="Times New Roman"/>
        </w:rPr>
        <w:t>月</w:t>
      </w:r>
      <w:r w:rsidRPr="00091370">
        <w:rPr>
          <w:rFonts w:ascii="標楷體" w:eastAsia="標楷體" w:hAnsi="標楷體" w:cs="Times New Roman" w:hint="eastAsia"/>
        </w:rPr>
        <w:t>27</w:t>
      </w:r>
      <w:r w:rsidRPr="00091370">
        <w:rPr>
          <w:rFonts w:ascii="標楷體" w:eastAsia="標楷體" w:hAnsi="標楷體" w:cs="Times New Roman"/>
        </w:rPr>
        <w:t>日(</w:t>
      </w:r>
      <w:proofErr w:type="gramStart"/>
      <w:r w:rsidRPr="00091370">
        <w:rPr>
          <w:rFonts w:ascii="標楷體" w:eastAsia="標楷體" w:hAnsi="標楷體" w:cs="Times New Roman" w:hint="eastAsia"/>
        </w:rPr>
        <w:t>一</w:t>
      </w:r>
      <w:proofErr w:type="gramEnd"/>
      <w:r w:rsidRPr="00091370">
        <w:rPr>
          <w:rFonts w:ascii="標楷體" w:eastAsia="標楷體" w:hAnsi="標楷體" w:cs="Times New Roman"/>
        </w:rPr>
        <w:t>)關閉，為利於成績結算與補考作業，請全體老師務必抽空於時間內完成，辛苦大家了。</w:t>
      </w:r>
    </w:p>
    <w:p w14:paraId="6847032B" w14:textId="77777777" w:rsidR="00091370" w:rsidRPr="00091370" w:rsidRDefault="00091370" w:rsidP="00091370">
      <w:pPr>
        <w:pStyle w:val="a4"/>
        <w:numPr>
          <w:ilvl w:val="0"/>
          <w:numId w:val="31"/>
        </w:numPr>
        <w:ind w:leftChars="0"/>
        <w:jc w:val="both"/>
        <w:rPr>
          <w:rFonts w:ascii="標楷體" w:eastAsia="標楷體" w:hAnsi="標楷體" w:cs="Times New Roman"/>
        </w:rPr>
      </w:pPr>
      <w:r w:rsidRPr="00091370">
        <w:rPr>
          <w:rFonts w:ascii="標楷體" w:eastAsia="標楷體" w:hAnsi="標楷體" w:cs="Times New Roman" w:hint="eastAsia"/>
          <w:shd w:val="pct15" w:color="auto" w:fill="FFFFFF"/>
        </w:rPr>
        <w:t>113-1</w:t>
      </w:r>
      <w:r w:rsidRPr="00091370">
        <w:rPr>
          <w:rFonts w:ascii="標楷體" w:eastAsia="標楷體" w:hAnsi="標楷體" w:cs="Times New Roman"/>
          <w:shd w:val="pct15" w:color="auto" w:fill="FFFFFF"/>
        </w:rPr>
        <w:t>補考</w:t>
      </w:r>
      <w:r w:rsidRPr="00091370">
        <w:rPr>
          <w:rFonts w:ascii="標楷體" w:eastAsia="標楷體" w:hAnsi="標楷體" w:cs="Times New Roman"/>
        </w:rPr>
        <w:t>：</w:t>
      </w:r>
    </w:p>
    <w:p w14:paraId="07516636" w14:textId="77777777" w:rsidR="00091370" w:rsidRPr="00091370" w:rsidRDefault="00091370" w:rsidP="00091370">
      <w:pPr>
        <w:pStyle w:val="a4"/>
        <w:numPr>
          <w:ilvl w:val="1"/>
          <w:numId w:val="31"/>
        </w:numPr>
        <w:ind w:leftChars="0"/>
        <w:jc w:val="both"/>
        <w:rPr>
          <w:rFonts w:ascii="標楷體" w:eastAsia="標楷體" w:hAnsi="標楷體" w:cs="Times New Roman"/>
        </w:rPr>
      </w:pPr>
      <w:r w:rsidRPr="00091370">
        <w:rPr>
          <w:rFonts w:ascii="標楷體" w:eastAsia="標楷體" w:hAnsi="標楷體" w:cs="Times New Roman" w:hint="eastAsia"/>
        </w:rPr>
        <w:t>2/18(二)~2/19 (三)</w:t>
      </w:r>
      <w:r w:rsidRPr="00091370">
        <w:rPr>
          <w:rFonts w:ascii="標楷體" w:eastAsia="標楷體" w:hAnsi="標楷體" w:cs="Times New Roman"/>
        </w:rPr>
        <w:t>第八節舉行補考，補考名單於</w:t>
      </w:r>
      <w:r w:rsidRPr="00091370">
        <w:rPr>
          <w:rFonts w:ascii="標楷體" w:eastAsia="標楷體" w:hAnsi="標楷體" w:cs="Times New Roman" w:hint="eastAsia"/>
        </w:rPr>
        <w:t>2</w:t>
      </w:r>
      <w:r w:rsidRPr="00091370">
        <w:rPr>
          <w:rFonts w:ascii="標楷體" w:eastAsia="標楷體" w:hAnsi="標楷體" w:cs="Times New Roman"/>
        </w:rPr>
        <w:t>/</w:t>
      </w:r>
      <w:r w:rsidRPr="00091370">
        <w:rPr>
          <w:rFonts w:ascii="標楷體" w:eastAsia="標楷體" w:hAnsi="標楷體" w:cs="Times New Roman" w:hint="eastAsia"/>
        </w:rPr>
        <w:t>5(三)</w:t>
      </w:r>
      <w:r w:rsidRPr="00091370">
        <w:rPr>
          <w:rFonts w:ascii="標楷體" w:eastAsia="標楷體" w:hAnsi="標楷體" w:cs="Times New Roman"/>
        </w:rPr>
        <w:t>公告於學校網站。</w:t>
      </w:r>
    </w:p>
    <w:p w14:paraId="58CAD412" w14:textId="77777777" w:rsidR="00091370" w:rsidRPr="00091370" w:rsidRDefault="00091370" w:rsidP="00091370">
      <w:pPr>
        <w:pStyle w:val="a4"/>
        <w:numPr>
          <w:ilvl w:val="1"/>
          <w:numId w:val="31"/>
        </w:numPr>
        <w:ind w:leftChars="0"/>
        <w:jc w:val="both"/>
        <w:rPr>
          <w:rFonts w:ascii="標楷體" w:eastAsia="標楷體" w:hAnsi="標楷體" w:cs="Times New Roman"/>
        </w:rPr>
      </w:pPr>
      <w:r w:rsidRPr="00091370">
        <w:rPr>
          <w:rFonts w:ascii="標楷體" w:eastAsia="標楷體" w:hAnsi="標楷體" w:cs="Times New Roman"/>
        </w:rPr>
        <w:t>國、英、數命題老師請於1/</w:t>
      </w:r>
      <w:r w:rsidRPr="00091370">
        <w:rPr>
          <w:rFonts w:ascii="標楷體" w:eastAsia="標楷體" w:hAnsi="標楷體" w:cs="Times New Roman" w:hint="eastAsia"/>
        </w:rPr>
        <w:t xml:space="preserve">20 </w:t>
      </w:r>
      <w:r w:rsidRPr="00091370">
        <w:rPr>
          <w:rFonts w:ascii="標楷體" w:eastAsia="標楷體" w:hAnsi="標楷體" w:cs="Times New Roman"/>
        </w:rPr>
        <w:t>(</w:t>
      </w:r>
      <w:proofErr w:type="gramStart"/>
      <w:r w:rsidRPr="00091370">
        <w:rPr>
          <w:rFonts w:ascii="標楷體" w:eastAsia="標楷體" w:hAnsi="標楷體" w:cs="Times New Roman" w:hint="eastAsia"/>
        </w:rPr>
        <w:t>一</w:t>
      </w:r>
      <w:proofErr w:type="gramEnd"/>
      <w:r w:rsidRPr="00091370">
        <w:rPr>
          <w:rFonts w:ascii="標楷體" w:eastAsia="標楷體" w:hAnsi="標楷體" w:cs="Times New Roman"/>
        </w:rPr>
        <w:t>)前將試卷交到教務處</w:t>
      </w:r>
      <w:r w:rsidRPr="00091370">
        <w:rPr>
          <w:rFonts w:ascii="標楷體" w:eastAsia="標楷體" w:hAnsi="標楷體" w:cs="Times New Roman" w:hint="eastAsia"/>
        </w:rPr>
        <w:t>。</w:t>
      </w:r>
    </w:p>
    <w:p w14:paraId="3D7240C3" w14:textId="43BC2791" w:rsidR="00091370" w:rsidRPr="00091370" w:rsidRDefault="00091370" w:rsidP="00091370">
      <w:pPr>
        <w:ind w:leftChars="200" w:left="480"/>
        <w:rPr>
          <w:rFonts w:ascii="標楷體" w:eastAsia="標楷體" w:hAnsi="標楷體"/>
        </w:rPr>
      </w:pPr>
      <w:r w:rsidRPr="00091370">
        <w:rPr>
          <w:rFonts w:ascii="標楷體" w:eastAsia="標楷體" w:hAnsi="標楷體" w:hint="eastAsia"/>
        </w:rPr>
        <w:t>(三)其他領域</w:t>
      </w:r>
      <w:r w:rsidRPr="00091370">
        <w:rPr>
          <w:rFonts w:ascii="標楷體" w:eastAsia="標楷體" w:hAnsi="標楷體"/>
        </w:rPr>
        <w:t>不及格者</w:t>
      </w:r>
      <w:r w:rsidRPr="00091370">
        <w:rPr>
          <w:rFonts w:ascii="標楷體" w:eastAsia="標楷體" w:hAnsi="標楷體" w:hint="eastAsia"/>
        </w:rPr>
        <w:t>(含彈性課程)</w:t>
      </w:r>
      <w:r w:rsidRPr="00091370">
        <w:rPr>
          <w:rFonts w:ascii="標楷體" w:eastAsia="標楷體" w:hAnsi="標楷體"/>
        </w:rPr>
        <w:t>於</w:t>
      </w:r>
      <w:r w:rsidRPr="00091370">
        <w:rPr>
          <w:rFonts w:ascii="標楷體" w:eastAsia="標楷體" w:hAnsi="標楷體" w:hint="eastAsia"/>
        </w:rPr>
        <w:t>3</w:t>
      </w:r>
      <w:r w:rsidRPr="00091370">
        <w:rPr>
          <w:rFonts w:ascii="標楷體" w:eastAsia="標楷體" w:hAnsi="標楷體"/>
        </w:rPr>
        <w:t>/</w:t>
      </w:r>
      <w:r w:rsidRPr="00091370">
        <w:rPr>
          <w:rFonts w:ascii="標楷體" w:eastAsia="標楷體" w:hAnsi="標楷體" w:hint="eastAsia"/>
        </w:rPr>
        <w:t>7</w:t>
      </w:r>
      <w:r w:rsidRPr="00091370">
        <w:rPr>
          <w:rFonts w:ascii="標楷體" w:eastAsia="標楷體" w:hAnsi="標楷體"/>
        </w:rPr>
        <w:t>(</w:t>
      </w:r>
      <w:r w:rsidRPr="00091370">
        <w:rPr>
          <w:rFonts w:ascii="標楷體" w:eastAsia="標楷體" w:hAnsi="標楷體" w:hint="eastAsia"/>
        </w:rPr>
        <w:t>五</w:t>
      </w:r>
      <w:r w:rsidRPr="00091370">
        <w:rPr>
          <w:rFonts w:ascii="標楷體" w:eastAsia="標楷體" w:hAnsi="標楷體"/>
        </w:rPr>
        <w:t>)前找任課老師補考。</w:t>
      </w:r>
    </w:p>
    <w:p w14:paraId="2029FFB6" w14:textId="1715E155" w:rsidR="00A43D19" w:rsidRDefault="00A43D19" w:rsidP="00091370">
      <w:pPr>
        <w:rPr>
          <w:rFonts w:ascii="華康標楷體" w:eastAsia="華康標楷體" w:hAnsi="標楷體"/>
          <w:b/>
          <w:bCs/>
          <w:spacing w:val="24"/>
          <w:sz w:val="28"/>
          <w:szCs w:val="28"/>
          <w:u w:val="single"/>
        </w:rPr>
      </w:pPr>
      <w:r w:rsidRPr="009D1D4A">
        <w:rPr>
          <w:rFonts w:ascii="華康標楷體" w:eastAsia="華康標楷體" w:hAnsi="標楷體" w:hint="eastAsia"/>
          <w:b/>
          <w:bCs/>
          <w:spacing w:val="24"/>
          <w:sz w:val="28"/>
          <w:szCs w:val="28"/>
          <w:u w:val="single"/>
        </w:rPr>
        <w:t>學</w:t>
      </w:r>
      <w:proofErr w:type="gramStart"/>
      <w:r w:rsidRPr="009D1D4A">
        <w:rPr>
          <w:rFonts w:ascii="華康標楷體" w:eastAsia="華康標楷體" w:hAnsi="標楷體" w:hint="eastAsia"/>
          <w:b/>
          <w:bCs/>
          <w:spacing w:val="24"/>
          <w:sz w:val="28"/>
          <w:szCs w:val="28"/>
          <w:u w:val="single"/>
        </w:rPr>
        <w:t>務</w:t>
      </w:r>
      <w:proofErr w:type="gramEnd"/>
      <w:r w:rsidRPr="009D1D4A">
        <w:rPr>
          <w:rFonts w:ascii="華康標楷體" w:eastAsia="華康標楷體" w:hAnsi="標楷體" w:hint="eastAsia"/>
          <w:b/>
          <w:bCs/>
          <w:spacing w:val="24"/>
          <w:sz w:val="28"/>
          <w:szCs w:val="28"/>
          <w:u w:val="single"/>
        </w:rPr>
        <w:t>處報告</w:t>
      </w:r>
    </w:p>
    <w:p w14:paraId="7BE3749B" w14:textId="77777777" w:rsidR="002D6186" w:rsidRPr="002D6186" w:rsidRDefault="002D6186" w:rsidP="002D6186">
      <w:pPr>
        <w:rPr>
          <w:rFonts w:ascii="標楷體" w:eastAsia="標楷體" w:hAnsi="標楷體"/>
          <w:b/>
          <w:sz w:val="28"/>
          <w:szCs w:val="28"/>
        </w:rPr>
      </w:pPr>
      <w:r w:rsidRPr="002D6186">
        <w:rPr>
          <w:rFonts w:ascii="標楷體" w:eastAsia="標楷體" w:hAnsi="標楷體" w:hint="eastAsia"/>
          <w:b/>
          <w:sz w:val="28"/>
          <w:szCs w:val="28"/>
        </w:rPr>
        <w:t>榮譽榜</w:t>
      </w:r>
      <w:bookmarkStart w:id="0" w:name="_Hlk27726647"/>
    </w:p>
    <w:bookmarkEnd w:id="0"/>
    <w:p w14:paraId="5FFD651A" w14:textId="69A0B8DC" w:rsidR="002D6186" w:rsidRPr="002D6186" w:rsidRDefault="002D6186" w:rsidP="008C282D">
      <w:pPr>
        <w:pStyle w:val="a4"/>
        <w:widowControl w:val="0"/>
        <w:numPr>
          <w:ilvl w:val="0"/>
          <w:numId w:val="21"/>
        </w:numPr>
        <w:ind w:leftChars="0"/>
        <w:rPr>
          <w:rFonts w:ascii="標楷體" w:eastAsia="標楷體" w:hAnsi="標楷體"/>
        </w:rPr>
      </w:pPr>
      <w:proofErr w:type="gramStart"/>
      <w:r w:rsidRPr="002D6186">
        <w:rPr>
          <w:rFonts w:ascii="標楷體" w:eastAsia="標楷體" w:hAnsi="標楷體" w:hint="eastAsia"/>
        </w:rPr>
        <w:t>11</w:t>
      </w:r>
      <w:r w:rsidRPr="002D6186">
        <w:rPr>
          <w:rFonts w:ascii="標楷體" w:eastAsia="標楷體" w:hAnsi="標楷體"/>
        </w:rPr>
        <w:t>3</w:t>
      </w:r>
      <w:proofErr w:type="gramEnd"/>
      <w:r w:rsidRPr="002D6186">
        <w:rPr>
          <w:rFonts w:ascii="標楷體" w:eastAsia="標楷體" w:hAnsi="標楷體" w:hint="eastAsia"/>
        </w:rPr>
        <w:t>年度</w:t>
      </w:r>
      <w:r w:rsidR="006F0703" w:rsidRPr="002D6186">
        <w:rPr>
          <w:rFonts w:ascii="標楷體" w:eastAsia="標楷體" w:hAnsi="標楷體" w:hint="eastAsia"/>
        </w:rPr>
        <w:t>曲棍球</w:t>
      </w:r>
      <w:r w:rsidRPr="002D6186">
        <w:rPr>
          <w:rFonts w:ascii="標楷體" w:eastAsia="標楷體" w:hAnsi="標楷體" w:hint="eastAsia"/>
        </w:rPr>
        <w:t>總統</w:t>
      </w:r>
      <w:proofErr w:type="gramStart"/>
      <w:r w:rsidRPr="002D6186">
        <w:rPr>
          <w:rFonts w:ascii="標楷體" w:eastAsia="標楷體" w:hAnsi="標楷體" w:hint="eastAsia"/>
        </w:rPr>
        <w:t>盃</w:t>
      </w:r>
      <w:proofErr w:type="gramEnd"/>
      <w:r w:rsidRPr="002D6186">
        <w:rPr>
          <w:rFonts w:ascii="標楷體" w:eastAsia="標楷體" w:hAnsi="標楷體" w:hint="eastAsia"/>
        </w:rPr>
        <w:t>男女雙料冠軍。</w:t>
      </w:r>
    </w:p>
    <w:p w14:paraId="3C047A5C" w14:textId="18658A89" w:rsidR="006F0703" w:rsidRPr="002D6186" w:rsidRDefault="006F0703" w:rsidP="006F0703">
      <w:pPr>
        <w:pStyle w:val="a4"/>
        <w:widowControl w:val="0"/>
        <w:numPr>
          <w:ilvl w:val="0"/>
          <w:numId w:val="21"/>
        </w:numPr>
        <w:ind w:leftChars="0"/>
        <w:rPr>
          <w:rFonts w:ascii="標楷體" w:eastAsia="標楷體" w:hAnsi="標楷體"/>
        </w:rPr>
      </w:pPr>
      <w:proofErr w:type="gramStart"/>
      <w:r w:rsidRPr="002D6186">
        <w:rPr>
          <w:rFonts w:ascii="標楷體" w:eastAsia="標楷體" w:hAnsi="標楷體" w:hint="eastAsia"/>
        </w:rPr>
        <w:t>11</w:t>
      </w:r>
      <w:r w:rsidRPr="002D6186">
        <w:rPr>
          <w:rFonts w:ascii="標楷體" w:eastAsia="標楷體" w:hAnsi="標楷體"/>
        </w:rPr>
        <w:t>3</w:t>
      </w:r>
      <w:proofErr w:type="gramEnd"/>
      <w:r w:rsidRPr="002D6186">
        <w:rPr>
          <w:rFonts w:ascii="標楷體" w:eastAsia="標楷體" w:hAnsi="標楷體" w:hint="eastAsia"/>
        </w:rPr>
        <w:t>年度曲棍球</w:t>
      </w:r>
      <w:r>
        <w:rPr>
          <w:rFonts w:ascii="標楷體" w:eastAsia="標楷體" w:hAnsi="標楷體" w:hint="eastAsia"/>
        </w:rPr>
        <w:t>協會</w:t>
      </w:r>
      <w:proofErr w:type="gramStart"/>
      <w:r w:rsidRPr="002D6186">
        <w:rPr>
          <w:rFonts w:ascii="標楷體" w:eastAsia="標楷體" w:hAnsi="標楷體" w:hint="eastAsia"/>
        </w:rPr>
        <w:t>盃</w:t>
      </w:r>
      <w:proofErr w:type="gramEnd"/>
      <w:r w:rsidRPr="002D6186">
        <w:rPr>
          <w:rFonts w:ascii="標楷體" w:eastAsia="標楷體" w:hAnsi="標楷體" w:hint="eastAsia"/>
        </w:rPr>
        <w:t>男女雙料冠軍。</w:t>
      </w:r>
    </w:p>
    <w:p w14:paraId="12D6FF87" w14:textId="5C503A09" w:rsidR="006F0703" w:rsidRDefault="006F0703" w:rsidP="006F0703">
      <w:pPr>
        <w:pStyle w:val="a4"/>
        <w:widowControl w:val="0"/>
        <w:numPr>
          <w:ilvl w:val="0"/>
          <w:numId w:val="21"/>
        </w:numPr>
        <w:ind w:leftChars="0"/>
        <w:rPr>
          <w:rFonts w:ascii="標楷體" w:eastAsia="標楷體" w:hAnsi="標楷體"/>
        </w:rPr>
      </w:pPr>
      <w:proofErr w:type="gramStart"/>
      <w:r w:rsidRPr="002D6186">
        <w:rPr>
          <w:rFonts w:ascii="標楷體" w:eastAsia="標楷體" w:hAnsi="標楷體" w:hint="eastAsia"/>
        </w:rPr>
        <w:t>11</w:t>
      </w:r>
      <w:r w:rsidRPr="002D6186">
        <w:rPr>
          <w:rFonts w:ascii="標楷體" w:eastAsia="標楷體" w:hAnsi="標楷體"/>
        </w:rPr>
        <w:t>3</w:t>
      </w:r>
      <w:proofErr w:type="gramEnd"/>
      <w:r w:rsidRPr="002D6186">
        <w:rPr>
          <w:rFonts w:ascii="標楷體" w:eastAsia="標楷體" w:hAnsi="標楷體" w:hint="eastAsia"/>
        </w:rPr>
        <w:t>年度曲棍球</w:t>
      </w:r>
      <w:r>
        <w:rPr>
          <w:rFonts w:ascii="標楷體" w:eastAsia="標楷體" w:hAnsi="標楷體" w:hint="eastAsia"/>
        </w:rPr>
        <w:t>中正</w:t>
      </w:r>
      <w:proofErr w:type="gramStart"/>
      <w:r>
        <w:rPr>
          <w:rFonts w:ascii="標楷體" w:eastAsia="標楷體" w:hAnsi="標楷體" w:hint="eastAsia"/>
        </w:rPr>
        <w:t>盃</w:t>
      </w:r>
      <w:proofErr w:type="gramEnd"/>
      <w:r w:rsidRPr="002D6186">
        <w:rPr>
          <w:rFonts w:ascii="標楷體" w:eastAsia="標楷體" w:hAnsi="標楷體" w:hint="eastAsia"/>
        </w:rPr>
        <w:t>男女雙料冠軍。</w:t>
      </w:r>
    </w:p>
    <w:p w14:paraId="56441AF1" w14:textId="77777777" w:rsidR="008F0163" w:rsidRDefault="008F0163" w:rsidP="008F0163">
      <w:pPr>
        <w:pStyle w:val="a4"/>
        <w:widowControl w:val="0"/>
        <w:numPr>
          <w:ilvl w:val="0"/>
          <w:numId w:val="21"/>
        </w:numPr>
        <w:ind w:leftChars="0"/>
        <w:rPr>
          <w:rFonts w:ascii="標楷體" w:eastAsia="標楷體" w:hAnsi="標楷體"/>
        </w:rPr>
      </w:pPr>
      <w:r>
        <w:rPr>
          <w:rFonts w:ascii="標楷體" w:eastAsia="標楷體" w:hAnsi="標楷體" w:hint="eastAsia"/>
        </w:rPr>
        <w:t>1</w:t>
      </w:r>
      <w:r>
        <w:rPr>
          <w:rFonts w:ascii="標楷體" w:eastAsia="標楷體" w:hAnsi="標楷體"/>
        </w:rPr>
        <w:t>13</w:t>
      </w:r>
      <w:r>
        <w:rPr>
          <w:rFonts w:ascii="標楷體" w:eastAsia="標楷體" w:hAnsi="標楷體" w:hint="eastAsia"/>
        </w:rPr>
        <w:t>年桃園市音樂比賽口琴四重奏、合奏榮獲優等。</w:t>
      </w:r>
    </w:p>
    <w:p w14:paraId="34456EC0" w14:textId="45C4D1C8" w:rsidR="006F0703" w:rsidRPr="006F0703" w:rsidRDefault="006F0703" w:rsidP="006F0703">
      <w:pPr>
        <w:pStyle w:val="a4"/>
        <w:numPr>
          <w:ilvl w:val="0"/>
          <w:numId w:val="21"/>
        </w:numPr>
        <w:ind w:leftChars="0"/>
        <w:rPr>
          <w:rFonts w:ascii="標楷體" w:eastAsia="標楷體" w:hAnsi="標楷體"/>
        </w:rPr>
      </w:pPr>
      <w:r w:rsidRPr="006F0703">
        <w:rPr>
          <w:rFonts w:ascii="標楷體" w:eastAsia="標楷體" w:hAnsi="標楷體"/>
        </w:rPr>
        <w:t>113學年度品德教育敬師書籤</w:t>
      </w:r>
      <w:r>
        <w:rPr>
          <w:rFonts w:ascii="標楷體" w:eastAsia="標楷體" w:hAnsi="標楷體" w:hint="eastAsia"/>
        </w:rPr>
        <w:t>比賽</w:t>
      </w:r>
      <w:r>
        <w:rPr>
          <w:rFonts w:ascii="標楷體" w:eastAsia="標楷體" w:hAnsi="標楷體"/>
        </w:rPr>
        <w:t>804</w:t>
      </w:r>
      <w:r>
        <w:rPr>
          <w:rFonts w:ascii="標楷體" w:eastAsia="標楷體" w:hAnsi="標楷體" w:hint="eastAsia"/>
        </w:rPr>
        <w:t>李瑋庭榮獲</w:t>
      </w:r>
      <w:r w:rsidR="00160192">
        <w:rPr>
          <w:rFonts w:ascii="標楷體" w:eastAsia="標楷體" w:hAnsi="標楷體" w:hint="eastAsia"/>
        </w:rPr>
        <w:t>特</w:t>
      </w:r>
      <w:r>
        <w:rPr>
          <w:rFonts w:ascii="標楷體" w:eastAsia="標楷體" w:hAnsi="標楷體" w:hint="eastAsia"/>
        </w:rPr>
        <w:t>優。</w:t>
      </w:r>
    </w:p>
    <w:p w14:paraId="3D7EBEFB" w14:textId="16BE089F" w:rsidR="002D6186" w:rsidRPr="002D6186" w:rsidRDefault="002D6186" w:rsidP="00517556">
      <w:pPr>
        <w:rPr>
          <w:rFonts w:ascii="標楷體" w:eastAsia="標楷體" w:hAnsi="標楷體"/>
        </w:rPr>
      </w:pPr>
    </w:p>
    <w:p w14:paraId="6204012E" w14:textId="4568097E" w:rsidR="00E04B33" w:rsidRPr="00517556" w:rsidRDefault="002D6186" w:rsidP="002D6186">
      <w:pPr>
        <w:rPr>
          <w:rFonts w:ascii="標楷體" w:eastAsia="標楷體" w:hAnsi="標楷體"/>
          <w:b/>
          <w:sz w:val="28"/>
          <w:szCs w:val="28"/>
        </w:rPr>
      </w:pPr>
      <w:r w:rsidRPr="002D6186">
        <w:rPr>
          <w:rFonts w:ascii="標楷體" w:eastAsia="標楷體" w:hAnsi="標楷體" w:hint="eastAsia"/>
        </w:rPr>
        <w:t xml:space="preserve"> </w:t>
      </w:r>
      <w:r w:rsidR="006F0703" w:rsidRPr="00517556">
        <w:rPr>
          <w:rFonts w:ascii="標楷體" w:eastAsia="標楷體" w:hAnsi="標楷體" w:hint="eastAsia"/>
          <w:b/>
          <w:sz w:val="28"/>
          <w:szCs w:val="28"/>
        </w:rPr>
        <w:t>學</w:t>
      </w:r>
      <w:proofErr w:type="gramStart"/>
      <w:r w:rsidR="006F0703" w:rsidRPr="00517556">
        <w:rPr>
          <w:rFonts w:ascii="標楷體" w:eastAsia="標楷體" w:hAnsi="標楷體" w:hint="eastAsia"/>
          <w:b/>
          <w:sz w:val="28"/>
          <w:szCs w:val="28"/>
        </w:rPr>
        <w:t>務</w:t>
      </w:r>
      <w:proofErr w:type="gramEnd"/>
      <w:r w:rsidR="00E04B33" w:rsidRPr="00517556">
        <w:rPr>
          <w:rFonts w:ascii="標楷體" w:eastAsia="標楷體" w:hAnsi="標楷體" w:hint="eastAsia"/>
          <w:b/>
          <w:sz w:val="28"/>
          <w:szCs w:val="28"/>
        </w:rPr>
        <w:t>處期末至寒假</w:t>
      </w:r>
      <w:r w:rsidRPr="00517556">
        <w:rPr>
          <w:rFonts w:ascii="標楷體" w:eastAsia="標楷體" w:hAnsi="標楷體" w:hint="eastAsia"/>
          <w:b/>
          <w:sz w:val="28"/>
          <w:szCs w:val="28"/>
        </w:rPr>
        <w:t>活動</w:t>
      </w:r>
      <w:r w:rsidR="00E04B33" w:rsidRPr="00517556">
        <w:rPr>
          <w:rFonts w:ascii="標楷體" w:eastAsia="標楷體" w:hAnsi="標楷體" w:hint="eastAsia"/>
          <w:b/>
          <w:sz w:val="28"/>
          <w:szCs w:val="28"/>
        </w:rPr>
        <w:t>:</w:t>
      </w:r>
    </w:p>
    <w:p w14:paraId="3CD0480C" w14:textId="6516B544" w:rsidR="00F971C3" w:rsidRDefault="00F971C3" w:rsidP="00F971C3">
      <w:pPr>
        <w:pStyle w:val="a4"/>
        <w:widowControl w:val="0"/>
        <w:numPr>
          <w:ilvl w:val="0"/>
          <w:numId w:val="33"/>
        </w:numPr>
        <w:ind w:leftChars="0" w:left="720"/>
        <w:rPr>
          <w:rFonts w:ascii="標楷體" w:eastAsia="標楷體" w:hAnsi="標楷體"/>
          <w:kern w:val="2"/>
        </w:rPr>
      </w:pPr>
      <w:r>
        <w:rPr>
          <w:rFonts w:ascii="標楷體" w:eastAsia="標楷體" w:hAnsi="標楷體" w:hint="eastAsia"/>
        </w:rPr>
        <w:t>1/27(</w:t>
      </w:r>
      <w:proofErr w:type="gramStart"/>
      <w:r>
        <w:rPr>
          <w:rFonts w:ascii="標楷體" w:eastAsia="標楷體" w:hAnsi="標楷體" w:hint="eastAsia"/>
        </w:rPr>
        <w:t>一</w:t>
      </w:r>
      <w:proofErr w:type="gramEnd"/>
      <w:r>
        <w:rPr>
          <w:rFonts w:ascii="標楷體" w:eastAsia="標楷體" w:hAnsi="標楷體" w:hint="eastAsia"/>
        </w:rPr>
        <w:t>)</w:t>
      </w:r>
      <w:r w:rsidR="00423A0F">
        <w:rPr>
          <w:rFonts w:ascii="標楷體" w:eastAsia="標楷體" w:hAnsi="標楷體" w:hint="eastAsia"/>
        </w:rPr>
        <w:t>前</w:t>
      </w:r>
      <w:r>
        <w:rPr>
          <w:rFonts w:ascii="標楷體" w:eastAsia="標楷體" w:hAnsi="標楷體" w:hint="eastAsia"/>
        </w:rPr>
        <w:t>請各班導師上雲端學</w:t>
      </w:r>
      <w:proofErr w:type="gramStart"/>
      <w:r>
        <w:rPr>
          <w:rFonts w:ascii="標楷體" w:eastAsia="標楷體" w:hAnsi="標楷體" w:hint="eastAsia"/>
        </w:rPr>
        <w:t>務</w:t>
      </w:r>
      <w:proofErr w:type="gramEnd"/>
      <w:r>
        <w:rPr>
          <w:rFonts w:ascii="標楷體" w:eastAsia="標楷體" w:hAnsi="標楷體" w:hint="eastAsia"/>
        </w:rPr>
        <w:t>整合系統(SSO)，完成導評語及日常行為表現輸入。</w:t>
      </w:r>
    </w:p>
    <w:p w14:paraId="1D68BEC4" w14:textId="755C4059" w:rsidR="00F971C3" w:rsidRDefault="00F971C3" w:rsidP="00F971C3">
      <w:pPr>
        <w:pStyle w:val="a4"/>
        <w:widowControl w:val="0"/>
        <w:numPr>
          <w:ilvl w:val="0"/>
          <w:numId w:val="33"/>
        </w:numPr>
        <w:ind w:leftChars="0" w:left="720"/>
        <w:rPr>
          <w:rFonts w:ascii="標楷體" w:eastAsia="標楷體" w:hAnsi="標楷體"/>
        </w:rPr>
      </w:pPr>
      <w:r>
        <w:rPr>
          <w:rFonts w:ascii="標楷體" w:eastAsia="標楷體" w:hAnsi="標楷體" w:hint="eastAsia"/>
        </w:rPr>
        <w:t>寒假學</w:t>
      </w:r>
      <w:proofErr w:type="gramStart"/>
      <w:r>
        <w:rPr>
          <w:rFonts w:ascii="標楷體" w:eastAsia="標楷體" w:hAnsi="標楷體" w:hint="eastAsia"/>
        </w:rPr>
        <w:t>務</w:t>
      </w:r>
      <w:proofErr w:type="gramEnd"/>
      <w:r>
        <w:rPr>
          <w:rFonts w:ascii="標楷體" w:eastAsia="標楷體" w:hAnsi="標楷體" w:hint="eastAsia"/>
        </w:rPr>
        <w:t>處行事曆：</w:t>
      </w:r>
    </w:p>
    <w:tbl>
      <w:tblPr>
        <w:tblStyle w:val="ae"/>
        <w:tblpPr w:leftFromText="180" w:rightFromText="180" w:vertAnchor="text" w:horzAnchor="margin" w:tblpY="153"/>
        <w:tblW w:w="9493" w:type="dxa"/>
        <w:tblLook w:val="04A0" w:firstRow="1" w:lastRow="0" w:firstColumn="1" w:lastColumn="0" w:noHBand="0" w:noVBand="1"/>
      </w:tblPr>
      <w:tblGrid>
        <w:gridCol w:w="2074"/>
        <w:gridCol w:w="2457"/>
        <w:gridCol w:w="3544"/>
        <w:gridCol w:w="1418"/>
      </w:tblGrid>
      <w:tr w:rsidR="00423A0F" w:rsidRPr="00ED7634" w14:paraId="40AC818A" w14:textId="77777777" w:rsidTr="00423A0F">
        <w:tc>
          <w:tcPr>
            <w:tcW w:w="2074" w:type="dxa"/>
            <w:tcBorders>
              <w:top w:val="single" w:sz="4" w:space="0" w:color="auto"/>
              <w:left w:val="single" w:sz="4" w:space="0" w:color="auto"/>
              <w:bottom w:val="single" w:sz="4" w:space="0" w:color="auto"/>
              <w:right w:val="single" w:sz="4" w:space="0" w:color="auto"/>
            </w:tcBorders>
            <w:hideMark/>
          </w:tcPr>
          <w:p w14:paraId="4DFE4720" w14:textId="77777777" w:rsidR="00423A0F" w:rsidRPr="00ED7634" w:rsidRDefault="00423A0F" w:rsidP="00423A0F">
            <w:pPr>
              <w:rPr>
                <w:rFonts w:ascii="標楷體" w:eastAsia="標楷體" w:hAnsi="標楷體"/>
              </w:rPr>
            </w:pPr>
            <w:r w:rsidRPr="00ED7634">
              <w:rPr>
                <w:rFonts w:ascii="標楷體" w:eastAsia="標楷體" w:hAnsi="標楷體" w:hint="eastAsia"/>
              </w:rPr>
              <w:t>重要行事</w:t>
            </w:r>
          </w:p>
        </w:tc>
        <w:tc>
          <w:tcPr>
            <w:tcW w:w="2457" w:type="dxa"/>
            <w:tcBorders>
              <w:top w:val="single" w:sz="4" w:space="0" w:color="auto"/>
              <w:left w:val="single" w:sz="4" w:space="0" w:color="auto"/>
              <w:bottom w:val="single" w:sz="4" w:space="0" w:color="auto"/>
              <w:right w:val="single" w:sz="4" w:space="0" w:color="auto"/>
            </w:tcBorders>
            <w:hideMark/>
          </w:tcPr>
          <w:p w14:paraId="2EFB867F" w14:textId="77777777" w:rsidR="00423A0F" w:rsidRPr="00ED7634" w:rsidRDefault="00423A0F" w:rsidP="00423A0F">
            <w:pPr>
              <w:rPr>
                <w:rFonts w:ascii="標楷體" w:eastAsia="標楷體" w:hAnsi="標楷體"/>
              </w:rPr>
            </w:pPr>
            <w:r w:rsidRPr="00ED7634">
              <w:rPr>
                <w:rFonts w:ascii="標楷體" w:eastAsia="標楷體" w:hAnsi="標楷體" w:hint="eastAsia"/>
              </w:rPr>
              <w:t>年前</w:t>
            </w:r>
          </w:p>
        </w:tc>
        <w:tc>
          <w:tcPr>
            <w:tcW w:w="3544" w:type="dxa"/>
            <w:tcBorders>
              <w:top w:val="single" w:sz="4" w:space="0" w:color="auto"/>
              <w:left w:val="single" w:sz="4" w:space="0" w:color="auto"/>
              <w:bottom w:val="single" w:sz="4" w:space="0" w:color="auto"/>
              <w:right w:val="single" w:sz="4" w:space="0" w:color="auto"/>
            </w:tcBorders>
            <w:hideMark/>
          </w:tcPr>
          <w:p w14:paraId="026370E2" w14:textId="77777777" w:rsidR="00423A0F" w:rsidRPr="00ED7634" w:rsidRDefault="00423A0F" w:rsidP="00423A0F">
            <w:pPr>
              <w:rPr>
                <w:rFonts w:ascii="標楷體" w:eastAsia="標楷體" w:hAnsi="標楷體"/>
              </w:rPr>
            </w:pPr>
            <w:r w:rsidRPr="00ED7634">
              <w:rPr>
                <w:rFonts w:ascii="標楷體" w:eastAsia="標楷體" w:hAnsi="標楷體" w:hint="eastAsia"/>
              </w:rPr>
              <w:t>年後</w:t>
            </w:r>
          </w:p>
        </w:tc>
        <w:tc>
          <w:tcPr>
            <w:tcW w:w="1418" w:type="dxa"/>
            <w:tcBorders>
              <w:top w:val="single" w:sz="4" w:space="0" w:color="auto"/>
              <w:left w:val="single" w:sz="4" w:space="0" w:color="auto"/>
              <w:bottom w:val="single" w:sz="4" w:space="0" w:color="auto"/>
              <w:right w:val="single" w:sz="4" w:space="0" w:color="auto"/>
            </w:tcBorders>
            <w:hideMark/>
          </w:tcPr>
          <w:p w14:paraId="3BEE512A" w14:textId="77777777" w:rsidR="00423A0F" w:rsidRPr="00ED7634" w:rsidRDefault="00423A0F" w:rsidP="00423A0F">
            <w:pPr>
              <w:rPr>
                <w:rFonts w:ascii="標楷體" w:eastAsia="標楷體" w:hAnsi="標楷體"/>
              </w:rPr>
            </w:pPr>
            <w:r w:rsidRPr="00ED7634">
              <w:rPr>
                <w:rFonts w:ascii="標楷體" w:eastAsia="標楷體" w:hAnsi="標楷體" w:hint="eastAsia"/>
              </w:rPr>
              <w:t>對象</w:t>
            </w:r>
          </w:p>
        </w:tc>
      </w:tr>
      <w:tr w:rsidR="00423A0F" w:rsidRPr="00ED7634" w14:paraId="1102161C" w14:textId="77777777" w:rsidTr="00423A0F">
        <w:tc>
          <w:tcPr>
            <w:tcW w:w="2074" w:type="dxa"/>
            <w:tcBorders>
              <w:top w:val="single" w:sz="4" w:space="0" w:color="auto"/>
              <w:left w:val="single" w:sz="4" w:space="0" w:color="auto"/>
              <w:bottom w:val="single" w:sz="4" w:space="0" w:color="auto"/>
              <w:right w:val="single" w:sz="4" w:space="0" w:color="auto"/>
            </w:tcBorders>
            <w:hideMark/>
          </w:tcPr>
          <w:p w14:paraId="34F26E57" w14:textId="77777777" w:rsidR="00423A0F" w:rsidRPr="00ED7634" w:rsidRDefault="00423A0F" w:rsidP="00423A0F">
            <w:pPr>
              <w:rPr>
                <w:rFonts w:ascii="標楷體" w:eastAsia="標楷體" w:hAnsi="標楷體"/>
              </w:rPr>
            </w:pPr>
            <w:r w:rsidRPr="00ED7634">
              <w:rPr>
                <w:rFonts w:ascii="標楷體" w:eastAsia="標楷體" w:hAnsi="標楷體" w:hint="eastAsia"/>
              </w:rPr>
              <w:t>曲棍球寒訓</w:t>
            </w:r>
          </w:p>
        </w:tc>
        <w:tc>
          <w:tcPr>
            <w:tcW w:w="2457" w:type="dxa"/>
            <w:tcBorders>
              <w:top w:val="single" w:sz="4" w:space="0" w:color="auto"/>
              <w:left w:val="single" w:sz="4" w:space="0" w:color="auto"/>
              <w:bottom w:val="single" w:sz="4" w:space="0" w:color="auto"/>
              <w:right w:val="single" w:sz="4" w:space="0" w:color="auto"/>
            </w:tcBorders>
            <w:hideMark/>
          </w:tcPr>
          <w:p w14:paraId="537FC5F6" w14:textId="77777777" w:rsidR="00423A0F" w:rsidRPr="00ED7634" w:rsidRDefault="00423A0F" w:rsidP="00423A0F">
            <w:pPr>
              <w:rPr>
                <w:rFonts w:ascii="標楷體" w:eastAsia="標楷體" w:hAnsi="標楷體"/>
              </w:rPr>
            </w:pPr>
            <w:r w:rsidRPr="00ED7634">
              <w:rPr>
                <w:rFonts w:ascii="標楷體" w:eastAsia="標楷體" w:hAnsi="標楷體"/>
              </w:rPr>
              <w:t>1/21~1/24</w:t>
            </w:r>
          </w:p>
        </w:tc>
        <w:tc>
          <w:tcPr>
            <w:tcW w:w="3544" w:type="dxa"/>
            <w:tcBorders>
              <w:top w:val="single" w:sz="4" w:space="0" w:color="auto"/>
              <w:left w:val="single" w:sz="4" w:space="0" w:color="auto"/>
              <w:bottom w:val="single" w:sz="4" w:space="0" w:color="auto"/>
              <w:right w:val="single" w:sz="4" w:space="0" w:color="auto"/>
            </w:tcBorders>
            <w:hideMark/>
          </w:tcPr>
          <w:p w14:paraId="67DA5DB5" w14:textId="77777777" w:rsidR="00423A0F" w:rsidRPr="00ED7634" w:rsidRDefault="00423A0F" w:rsidP="00423A0F">
            <w:pPr>
              <w:rPr>
                <w:rFonts w:ascii="標楷體" w:eastAsia="標楷體" w:hAnsi="標楷體"/>
              </w:rPr>
            </w:pPr>
            <w:r w:rsidRPr="00ED7634">
              <w:rPr>
                <w:rFonts w:ascii="標楷體" w:eastAsia="標楷體" w:hAnsi="標楷體"/>
              </w:rPr>
              <w:t>2/3~2/7</w:t>
            </w:r>
          </w:p>
        </w:tc>
        <w:tc>
          <w:tcPr>
            <w:tcW w:w="1418" w:type="dxa"/>
            <w:tcBorders>
              <w:top w:val="single" w:sz="4" w:space="0" w:color="auto"/>
              <w:left w:val="single" w:sz="4" w:space="0" w:color="auto"/>
              <w:bottom w:val="single" w:sz="4" w:space="0" w:color="auto"/>
              <w:right w:val="single" w:sz="4" w:space="0" w:color="auto"/>
            </w:tcBorders>
            <w:hideMark/>
          </w:tcPr>
          <w:p w14:paraId="3F49E5CF" w14:textId="77777777" w:rsidR="00423A0F" w:rsidRPr="00ED7634" w:rsidRDefault="00423A0F" w:rsidP="00423A0F">
            <w:pPr>
              <w:rPr>
                <w:rFonts w:ascii="標楷體" w:eastAsia="標楷體" w:hAnsi="標楷體"/>
              </w:rPr>
            </w:pPr>
            <w:r w:rsidRPr="00ED7634">
              <w:rPr>
                <w:rFonts w:ascii="標楷體" w:eastAsia="標楷體" w:hAnsi="標楷體" w:hint="eastAsia"/>
              </w:rPr>
              <w:t>曲棍球隊</w:t>
            </w:r>
          </w:p>
        </w:tc>
      </w:tr>
      <w:tr w:rsidR="00423A0F" w:rsidRPr="00ED7634" w14:paraId="793351AF" w14:textId="77777777" w:rsidTr="00423A0F">
        <w:tc>
          <w:tcPr>
            <w:tcW w:w="2074" w:type="dxa"/>
            <w:tcBorders>
              <w:top w:val="single" w:sz="4" w:space="0" w:color="auto"/>
              <w:left w:val="single" w:sz="4" w:space="0" w:color="auto"/>
              <w:bottom w:val="single" w:sz="4" w:space="0" w:color="auto"/>
              <w:right w:val="single" w:sz="4" w:space="0" w:color="auto"/>
            </w:tcBorders>
            <w:hideMark/>
          </w:tcPr>
          <w:p w14:paraId="1816F6D5" w14:textId="77777777" w:rsidR="00423A0F" w:rsidRPr="00ED7634" w:rsidRDefault="00423A0F" w:rsidP="00423A0F">
            <w:pPr>
              <w:rPr>
                <w:rFonts w:ascii="標楷體" w:eastAsia="標楷體" w:hAnsi="標楷體"/>
              </w:rPr>
            </w:pPr>
            <w:r w:rsidRPr="00ED7634">
              <w:rPr>
                <w:rFonts w:ascii="標楷體" w:eastAsia="標楷體" w:hAnsi="標楷體" w:hint="eastAsia"/>
              </w:rPr>
              <w:t>志工服務時段</w:t>
            </w:r>
          </w:p>
        </w:tc>
        <w:tc>
          <w:tcPr>
            <w:tcW w:w="2457" w:type="dxa"/>
            <w:tcBorders>
              <w:top w:val="single" w:sz="4" w:space="0" w:color="auto"/>
              <w:left w:val="single" w:sz="4" w:space="0" w:color="auto"/>
              <w:bottom w:val="single" w:sz="4" w:space="0" w:color="auto"/>
              <w:right w:val="single" w:sz="4" w:space="0" w:color="auto"/>
            </w:tcBorders>
            <w:hideMark/>
          </w:tcPr>
          <w:p w14:paraId="440807DF" w14:textId="77777777" w:rsidR="00423A0F" w:rsidRPr="00ED7634" w:rsidRDefault="00423A0F" w:rsidP="00423A0F">
            <w:pPr>
              <w:rPr>
                <w:rFonts w:ascii="標楷體" w:eastAsia="標楷體" w:hAnsi="標楷體"/>
              </w:rPr>
            </w:pPr>
            <w:r w:rsidRPr="00ED7634">
              <w:rPr>
                <w:rFonts w:ascii="標楷體" w:eastAsia="標楷體" w:hAnsi="標楷體"/>
              </w:rPr>
              <w:t>1/22</w:t>
            </w:r>
            <w:r w:rsidRPr="00ED7634">
              <w:rPr>
                <w:rFonts w:ascii="標楷體" w:eastAsia="標楷體" w:hAnsi="標楷體" w:hint="eastAsia"/>
              </w:rPr>
              <w:t>、</w:t>
            </w:r>
            <w:r w:rsidRPr="00ED7634">
              <w:rPr>
                <w:rFonts w:ascii="標楷體" w:eastAsia="標楷體" w:hAnsi="標楷體"/>
              </w:rPr>
              <w:t>1/23</w:t>
            </w:r>
            <w:r w:rsidRPr="00ED7634">
              <w:rPr>
                <w:rFonts w:ascii="標楷體" w:eastAsia="標楷體" w:hAnsi="標楷體" w:hint="eastAsia"/>
              </w:rPr>
              <w:t>、</w:t>
            </w:r>
            <w:r w:rsidRPr="00ED7634">
              <w:rPr>
                <w:rFonts w:ascii="標楷體" w:eastAsia="標楷體" w:hAnsi="標楷體"/>
              </w:rPr>
              <w:t>2/5</w:t>
            </w:r>
            <w:r w:rsidRPr="00ED7634">
              <w:rPr>
                <w:rFonts w:ascii="標楷體" w:eastAsia="標楷體" w:hAnsi="標楷體" w:hint="eastAsia"/>
              </w:rPr>
              <w:t>、</w:t>
            </w:r>
            <w:r w:rsidRPr="00ED7634">
              <w:rPr>
                <w:rFonts w:ascii="標楷體" w:eastAsia="標楷體" w:hAnsi="標楷體"/>
              </w:rPr>
              <w:t>2/6</w:t>
            </w:r>
          </w:p>
        </w:tc>
        <w:tc>
          <w:tcPr>
            <w:tcW w:w="3544" w:type="dxa"/>
            <w:tcBorders>
              <w:top w:val="single" w:sz="4" w:space="0" w:color="auto"/>
              <w:left w:val="single" w:sz="4" w:space="0" w:color="auto"/>
              <w:bottom w:val="single" w:sz="4" w:space="0" w:color="auto"/>
              <w:right w:val="single" w:sz="4" w:space="0" w:color="auto"/>
            </w:tcBorders>
            <w:hideMark/>
          </w:tcPr>
          <w:p w14:paraId="0322BC39" w14:textId="77777777" w:rsidR="00423A0F" w:rsidRPr="00ED7634" w:rsidRDefault="00423A0F" w:rsidP="00423A0F">
            <w:pPr>
              <w:rPr>
                <w:rFonts w:ascii="標楷體" w:eastAsia="標楷體" w:hAnsi="標楷體"/>
              </w:rPr>
            </w:pPr>
            <w:r w:rsidRPr="00ED7634">
              <w:rPr>
                <w:rFonts w:ascii="標楷體" w:eastAsia="標楷體" w:hAnsi="標楷體" w:hint="eastAsia"/>
              </w:rPr>
              <w:t>共</w:t>
            </w:r>
            <w:r w:rsidRPr="00ED7634">
              <w:rPr>
                <w:rFonts w:ascii="標楷體" w:eastAsia="標楷體" w:hAnsi="標楷體"/>
              </w:rPr>
              <w:t>4</w:t>
            </w:r>
            <w:r w:rsidRPr="00ED7634">
              <w:rPr>
                <w:rFonts w:ascii="標楷體" w:eastAsia="標楷體" w:hAnsi="標楷體" w:hint="eastAsia"/>
              </w:rPr>
              <w:t>天，下午</w:t>
            </w:r>
            <w:r w:rsidRPr="00ED7634">
              <w:rPr>
                <w:rFonts w:ascii="標楷體" w:eastAsia="標楷體" w:hAnsi="標楷體"/>
              </w:rPr>
              <w:t>3</w:t>
            </w:r>
            <w:r w:rsidRPr="00ED7634">
              <w:rPr>
                <w:rFonts w:ascii="標楷體" w:eastAsia="標楷體" w:hAnsi="標楷體" w:hint="eastAsia"/>
              </w:rPr>
              <w:t>小時</w:t>
            </w:r>
          </w:p>
        </w:tc>
        <w:tc>
          <w:tcPr>
            <w:tcW w:w="1418" w:type="dxa"/>
            <w:tcBorders>
              <w:top w:val="single" w:sz="4" w:space="0" w:color="auto"/>
              <w:left w:val="single" w:sz="4" w:space="0" w:color="auto"/>
              <w:bottom w:val="single" w:sz="4" w:space="0" w:color="auto"/>
              <w:right w:val="single" w:sz="4" w:space="0" w:color="auto"/>
            </w:tcBorders>
            <w:hideMark/>
          </w:tcPr>
          <w:p w14:paraId="669B91C0" w14:textId="77777777" w:rsidR="00423A0F" w:rsidRPr="00ED7634" w:rsidRDefault="00423A0F" w:rsidP="00423A0F">
            <w:pPr>
              <w:rPr>
                <w:rFonts w:ascii="標楷體" w:eastAsia="標楷體" w:hAnsi="標楷體"/>
              </w:rPr>
            </w:pPr>
            <w:r w:rsidRPr="00ED7634">
              <w:rPr>
                <w:rFonts w:ascii="標楷體" w:eastAsia="標楷體" w:hAnsi="標楷體" w:hint="eastAsia"/>
                <w:shd w:val="pct15" w:color="auto" w:fill="FFFFFF"/>
              </w:rPr>
              <w:t>開放報名</w:t>
            </w:r>
          </w:p>
        </w:tc>
      </w:tr>
      <w:tr w:rsidR="00423A0F" w:rsidRPr="00ED7634" w14:paraId="55131CEB" w14:textId="77777777" w:rsidTr="00423A0F">
        <w:tc>
          <w:tcPr>
            <w:tcW w:w="2074" w:type="dxa"/>
            <w:tcBorders>
              <w:top w:val="single" w:sz="4" w:space="0" w:color="auto"/>
              <w:left w:val="single" w:sz="4" w:space="0" w:color="auto"/>
              <w:bottom w:val="single" w:sz="4" w:space="0" w:color="auto"/>
              <w:right w:val="single" w:sz="4" w:space="0" w:color="auto"/>
            </w:tcBorders>
            <w:hideMark/>
          </w:tcPr>
          <w:p w14:paraId="40D19CBD" w14:textId="77777777" w:rsidR="00423A0F" w:rsidRPr="00ED7634" w:rsidRDefault="00423A0F" w:rsidP="00423A0F">
            <w:pPr>
              <w:rPr>
                <w:rFonts w:ascii="標楷體" w:eastAsia="標楷體" w:hAnsi="標楷體"/>
              </w:rPr>
            </w:pPr>
            <w:r w:rsidRPr="00ED7634">
              <w:rPr>
                <w:rFonts w:ascii="標楷體" w:eastAsia="標楷體" w:hAnsi="標楷體" w:hint="eastAsia"/>
              </w:rPr>
              <w:t>班級愛校服務</w:t>
            </w:r>
          </w:p>
        </w:tc>
        <w:tc>
          <w:tcPr>
            <w:tcW w:w="2457" w:type="dxa"/>
            <w:tcBorders>
              <w:top w:val="single" w:sz="4" w:space="0" w:color="auto"/>
              <w:left w:val="single" w:sz="4" w:space="0" w:color="auto"/>
              <w:bottom w:val="single" w:sz="4" w:space="0" w:color="auto"/>
              <w:right w:val="single" w:sz="4" w:space="0" w:color="auto"/>
            </w:tcBorders>
            <w:hideMark/>
          </w:tcPr>
          <w:p w14:paraId="4476C35F" w14:textId="77777777" w:rsidR="00423A0F" w:rsidRPr="00ED7634" w:rsidRDefault="00423A0F" w:rsidP="00423A0F">
            <w:pPr>
              <w:rPr>
                <w:rFonts w:ascii="標楷體" w:eastAsia="標楷體" w:hAnsi="標楷體"/>
              </w:rPr>
            </w:pPr>
            <w:r w:rsidRPr="00ED7634">
              <w:rPr>
                <w:rFonts w:ascii="標楷體" w:eastAsia="標楷體" w:hAnsi="標楷體"/>
              </w:rPr>
              <w:t xml:space="preserve">1/24 (901) </w:t>
            </w:r>
          </w:p>
        </w:tc>
        <w:tc>
          <w:tcPr>
            <w:tcW w:w="3544" w:type="dxa"/>
            <w:tcBorders>
              <w:top w:val="single" w:sz="4" w:space="0" w:color="auto"/>
              <w:left w:val="single" w:sz="4" w:space="0" w:color="auto"/>
              <w:bottom w:val="single" w:sz="4" w:space="0" w:color="auto"/>
              <w:right w:val="single" w:sz="4" w:space="0" w:color="auto"/>
            </w:tcBorders>
            <w:hideMark/>
          </w:tcPr>
          <w:p w14:paraId="1B31DCA5" w14:textId="77777777" w:rsidR="00423A0F" w:rsidRPr="00ED7634" w:rsidRDefault="00423A0F" w:rsidP="00423A0F">
            <w:pPr>
              <w:rPr>
                <w:rFonts w:ascii="標楷體" w:eastAsia="標楷體" w:hAnsi="標楷體"/>
              </w:rPr>
            </w:pPr>
            <w:r w:rsidRPr="00ED7634">
              <w:rPr>
                <w:rFonts w:ascii="標楷體" w:eastAsia="標楷體" w:hAnsi="標楷體"/>
              </w:rPr>
              <w:t>2/3 (804)</w:t>
            </w:r>
            <w:r w:rsidRPr="00ED7634">
              <w:rPr>
                <w:rFonts w:ascii="標楷體" w:eastAsia="標楷體" w:hAnsi="標楷體" w:hint="eastAsia"/>
              </w:rPr>
              <w:t>、</w:t>
            </w:r>
            <w:r w:rsidRPr="00ED7634">
              <w:rPr>
                <w:rFonts w:ascii="標楷體" w:eastAsia="標楷體" w:hAnsi="標楷體"/>
              </w:rPr>
              <w:t>2/7 (706)</w:t>
            </w:r>
            <w:r w:rsidRPr="00ED7634">
              <w:rPr>
                <w:rFonts w:ascii="標楷體" w:eastAsia="標楷體" w:hAnsi="標楷體" w:hint="eastAsia"/>
              </w:rPr>
              <w:t>、</w:t>
            </w:r>
            <w:r w:rsidRPr="00ED7634">
              <w:rPr>
                <w:rFonts w:ascii="標楷體" w:eastAsia="標楷體" w:hAnsi="標楷體"/>
              </w:rPr>
              <w:t>2/10 (903)</w:t>
            </w:r>
          </w:p>
        </w:tc>
        <w:tc>
          <w:tcPr>
            <w:tcW w:w="1418" w:type="dxa"/>
            <w:tcBorders>
              <w:top w:val="single" w:sz="4" w:space="0" w:color="auto"/>
              <w:left w:val="single" w:sz="4" w:space="0" w:color="auto"/>
              <w:bottom w:val="single" w:sz="4" w:space="0" w:color="auto"/>
              <w:right w:val="single" w:sz="4" w:space="0" w:color="auto"/>
            </w:tcBorders>
            <w:hideMark/>
          </w:tcPr>
          <w:p w14:paraId="62EA6434" w14:textId="77777777" w:rsidR="00423A0F" w:rsidRPr="00ED7634" w:rsidRDefault="00423A0F" w:rsidP="00423A0F">
            <w:pPr>
              <w:rPr>
                <w:rFonts w:ascii="標楷體" w:eastAsia="標楷體" w:hAnsi="標楷體"/>
              </w:rPr>
            </w:pPr>
            <w:r w:rsidRPr="00ED7634">
              <w:rPr>
                <w:rFonts w:ascii="標楷體" w:eastAsia="標楷體" w:hAnsi="標楷體"/>
              </w:rPr>
              <w:t>4</w:t>
            </w:r>
            <w:r w:rsidRPr="00ED7634">
              <w:rPr>
                <w:rFonts w:ascii="標楷體" w:eastAsia="標楷體" w:hAnsi="標楷體" w:hint="eastAsia"/>
              </w:rPr>
              <w:t>個班級</w:t>
            </w:r>
          </w:p>
        </w:tc>
      </w:tr>
    </w:tbl>
    <w:p w14:paraId="53A9C75B" w14:textId="77777777" w:rsidR="00423A0F" w:rsidRPr="00ED7634" w:rsidRDefault="00423A0F" w:rsidP="00423A0F">
      <w:pPr>
        <w:rPr>
          <w:rFonts w:ascii="標楷體" w:eastAsia="標楷體" w:hAnsi="標楷體"/>
        </w:rPr>
      </w:pPr>
    </w:p>
    <w:p w14:paraId="1435F748" w14:textId="24BC930E" w:rsidR="00423A0F" w:rsidRDefault="00423A0F" w:rsidP="00F971C3">
      <w:pPr>
        <w:pStyle w:val="a4"/>
        <w:widowControl w:val="0"/>
        <w:numPr>
          <w:ilvl w:val="0"/>
          <w:numId w:val="33"/>
        </w:numPr>
        <w:ind w:leftChars="0" w:left="720"/>
        <w:rPr>
          <w:rFonts w:ascii="標楷體" w:eastAsia="標楷體" w:hAnsi="標楷體"/>
        </w:rPr>
      </w:pPr>
      <w:r>
        <w:rPr>
          <w:rFonts w:ascii="標楷體" w:eastAsia="標楷體" w:hAnsi="標楷體" w:hint="eastAsia"/>
        </w:rPr>
        <w:t>1/15(三)6.7節衛生組初次班級清潔檢核，1/20(</w:t>
      </w:r>
      <w:proofErr w:type="gramStart"/>
      <w:r>
        <w:rPr>
          <w:rFonts w:ascii="標楷體" w:eastAsia="標楷體" w:hAnsi="標楷體" w:hint="eastAsia"/>
        </w:rPr>
        <w:t>一</w:t>
      </w:r>
      <w:proofErr w:type="gramEnd"/>
      <w:r>
        <w:rPr>
          <w:rFonts w:ascii="標楷體" w:eastAsia="標楷體" w:hAnsi="標楷體" w:hint="eastAsia"/>
        </w:rPr>
        <w:t>)6.7節班級清潔工作複查。</w:t>
      </w:r>
    </w:p>
    <w:p w14:paraId="3EECCCAD" w14:textId="262F024B" w:rsidR="00423A0F" w:rsidRDefault="00423A0F" w:rsidP="00423A0F">
      <w:pPr>
        <w:pStyle w:val="a4"/>
        <w:widowControl w:val="0"/>
        <w:numPr>
          <w:ilvl w:val="0"/>
          <w:numId w:val="33"/>
        </w:numPr>
        <w:ind w:leftChars="0" w:left="720"/>
        <w:rPr>
          <w:rFonts w:ascii="標楷體" w:eastAsia="標楷體" w:hAnsi="標楷體"/>
        </w:rPr>
      </w:pPr>
      <w:proofErr w:type="gramStart"/>
      <w:r w:rsidRPr="00423A0F">
        <w:rPr>
          <w:rFonts w:ascii="標楷體" w:eastAsia="標楷體" w:hAnsi="標楷體" w:hint="eastAsia"/>
        </w:rPr>
        <w:t>寒輔使用</w:t>
      </w:r>
      <w:proofErr w:type="gramEnd"/>
      <w:r w:rsidRPr="00423A0F">
        <w:rPr>
          <w:rFonts w:ascii="標楷體" w:eastAsia="標楷體" w:hAnsi="標楷體" w:hint="eastAsia"/>
        </w:rPr>
        <w:t>教室：9A(904教室)、9B(906教室)、</w:t>
      </w:r>
      <w:proofErr w:type="gramStart"/>
      <w:r w:rsidRPr="00423A0F">
        <w:rPr>
          <w:rFonts w:ascii="標楷體" w:eastAsia="標楷體" w:hAnsi="標楷體" w:hint="eastAsia"/>
        </w:rPr>
        <w:t>適</w:t>
      </w:r>
      <w:r w:rsidR="00A942B0">
        <w:rPr>
          <w:rFonts w:ascii="標楷體" w:eastAsia="標楷體" w:hAnsi="標楷體" w:hint="eastAsia"/>
        </w:rPr>
        <w:t>性</w:t>
      </w:r>
      <w:r w:rsidRPr="00423A0F">
        <w:rPr>
          <w:rFonts w:ascii="標楷體" w:eastAsia="標楷體" w:hAnsi="標楷體" w:hint="eastAsia"/>
        </w:rPr>
        <w:t>班</w:t>
      </w:r>
      <w:proofErr w:type="gramEnd"/>
      <w:r w:rsidRPr="00423A0F">
        <w:rPr>
          <w:rFonts w:ascii="標楷體" w:eastAsia="標楷體" w:hAnsi="標楷體" w:hint="eastAsia"/>
        </w:rPr>
        <w:t>(分組教室1)</w:t>
      </w:r>
      <w:r w:rsidR="00CB5683">
        <w:rPr>
          <w:rFonts w:ascii="標楷體" w:eastAsia="標楷體" w:hAnsi="標楷體" w:hint="eastAsia"/>
        </w:rPr>
        <w:t>、</w:t>
      </w:r>
    </w:p>
    <w:p w14:paraId="45E72880" w14:textId="77AEF4CD" w:rsidR="00CB5683" w:rsidRDefault="00CB5683" w:rsidP="00CB5683">
      <w:pPr>
        <w:pStyle w:val="a4"/>
        <w:widowControl w:val="0"/>
        <w:ind w:leftChars="0" w:left="720" w:firstLineChars="700" w:firstLine="1680"/>
        <w:rPr>
          <w:rFonts w:ascii="標楷體" w:eastAsia="標楷體" w:hAnsi="標楷體"/>
        </w:rPr>
      </w:pPr>
      <w:r>
        <w:rPr>
          <w:rFonts w:ascii="標楷體" w:eastAsia="標楷體" w:hAnsi="標楷體" w:hint="eastAsia"/>
        </w:rPr>
        <w:lastRenderedPageBreak/>
        <w:t>8</w:t>
      </w:r>
      <w:r w:rsidR="00A942B0">
        <w:rPr>
          <w:rFonts w:ascii="標楷體" w:eastAsia="標楷體" w:hAnsi="標楷體" w:hint="eastAsia"/>
        </w:rPr>
        <w:t>A</w:t>
      </w:r>
      <w:r>
        <w:rPr>
          <w:rFonts w:ascii="標楷體" w:eastAsia="標楷體" w:hAnsi="標楷體" w:hint="eastAsia"/>
        </w:rPr>
        <w:t>(803教室)、7</w:t>
      </w:r>
      <w:r w:rsidR="00A942B0">
        <w:rPr>
          <w:rFonts w:ascii="標楷體" w:eastAsia="標楷體" w:hAnsi="標楷體" w:hint="eastAsia"/>
        </w:rPr>
        <w:t>A</w:t>
      </w:r>
      <w:r>
        <w:rPr>
          <w:rFonts w:ascii="標楷體" w:eastAsia="標楷體" w:hAnsi="標楷體" w:hint="eastAsia"/>
        </w:rPr>
        <w:t>(701教室)</w:t>
      </w:r>
    </w:p>
    <w:p w14:paraId="0ABF66BD" w14:textId="2D08B182" w:rsidR="00E04B33" w:rsidRPr="00CB5683" w:rsidRDefault="00CB5683" w:rsidP="00423A0F">
      <w:pPr>
        <w:pStyle w:val="a4"/>
        <w:widowControl w:val="0"/>
        <w:numPr>
          <w:ilvl w:val="0"/>
          <w:numId w:val="33"/>
        </w:numPr>
        <w:ind w:leftChars="0" w:left="720"/>
        <w:rPr>
          <w:rFonts w:ascii="標楷體" w:eastAsia="標楷體" w:hAnsi="標楷體"/>
        </w:rPr>
      </w:pPr>
      <w:r w:rsidRPr="00CB5683">
        <w:rPr>
          <w:rFonts w:ascii="標楷體" w:eastAsia="標楷體" w:hAnsi="標楷體" w:hint="eastAsia"/>
        </w:rPr>
        <w:t>九年級導師可以提醒志工時數未滿或需要銷過的同學，寒假學</w:t>
      </w:r>
      <w:proofErr w:type="gramStart"/>
      <w:r w:rsidRPr="00CB5683">
        <w:rPr>
          <w:rFonts w:ascii="標楷體" w:eastAsia="標楷體" w:hAnsi="標楷體" w:hint="eastAsia"/>
        </w:rPr>
        <w:t>務</w:t>
      </w:r>
      <w:proofErr w:type="gramEnd"/>
      <w:r w:rsidRPr="00CB5683">
        <w:rPr>
          <w:rFonts w:ascii="標楷體" w:eastAsia="標楷體" w:hAnsi="標楷體" w:hint="eastAsia"/>
        </w:rPr>
        <w:t>處提供的志工服務機會，詳細日程，可以參照「</w:t>
      </w:r>
      <w:proofErr w:type="gramStart"/>
      <w:r w:rsidRPr="00CB5683">
        <w:rPr>
          <w:rFonts w:ascii="標楷體" w:eastAsia="標楷體" w:hAnsi="標楷體" w:hint="eastAsia"/>
        </w:rPr>
        <w:t>校網公告</w:t>
      </w:r>
      <w:proofErr w:type="gramEnd"/>
      <w:r w:rsidRPr="00CB5683">
        <w:rPr>
          <w:rFonts w:ascii="標楷體" w:eastAsia="標楷體" w:hAnsi="標楷體" w:hint="eastAsia"/>
        </w:rPr>
        <w:t>」及「寒假敬致家長書」請多多把握時利用。</w:t>
      </w:r>
    </w:p>
    <w:p w14:paraId="6AEAB7EF" w14:textId="77777777" w:rsidR="00E04B33" w:rsidRDefault="00E04B33" w:rsidP="002D6186">
      <w:pPr>
        <w:rPr>
          <w:rFonts w:ascii="標楷體" w:eastAsia="標楷體" w:hAnsi="標楷體"/>
        </w:rPr>
      </w:pPr>
    </w:p>
    <w:p w14:paraId="427167E5" w14:textId="6BD5249E" w:rsidR="002D6186" w:rsidRPr="002D6186" w:rsidRDefault="002D6186" w:rsidP="002D6186">
      <w:pPr>
        <w:rPr>
          <w:rFonts w:ascii="標楷體" w:eastAsia="標楷體" w:hAnsi="標楷體"/>
        </w:rPr>
      </w:pPr>
      <w:r w:rsidRPr="002D6186">
        <w:rPr>
          <w:rFonts w:ascii="標楷體" w:eastAsia="標楷體" w:hAnsi="標楷體" w:hint="eastAsia"/>
        </w:rPr>
        <w:t xml:space="preserve"> </w:t>
      </w:r>
    </w:p>
    <w:p w14:paraId="0643ADFB" w14:textId="77777777" w:rsidR="00A43D19" w:rsidRPr="009D1D4A" w:rsidRDefault="00A43D19" w:rsidP="00A43D19">
      <w:pPr>
        <w:rPr>
          <w:rFonts w:ascii="華康標楷體" w:eastAsia="華康標楷體" w:hAnsi="標楷體"/>
          <w:b/>
          <w:bCs/>
          <w:spacing w:val="24"/>
          <w:sz w:val="28"/>
          <w:szCs w:val="28"/>
          <w:u w:val="single"/>
        </w:rPr>
      </w:pPr>
      <w:r w:rsidRPr="009D1D4A">
        <w:rPr>
          <w:rFonts w:ascii="華康標楷體" w:eastAsia="華康標楷體" w:hAnsi="標楷體" w:hint="eastAsia"/>
          <w:b/>
          <w:bCs/>
          <w:spacing w:val="24"/>
          <w:sz w:val="28"/>
          <w:szCs w:val="28"/>
          <w:u w:val="single"/>
        </w:rPr>
        <w:t>總務處報告</w:t>
      </w:r>
    </w:p>
    <w:p w14:paraId="1C90DC64" w14:textId="77777777" w:rsidR="00CB3777" w:rsidRDefault="00CB3777" w:rsidP="00CB3777">
      <w:pPr>
        <w:pStyle w:val="a4"/>
        <w:numPr>
          <w:ilvl w:val="0"/>
          <w:numId w:val="27"/>
        </w:numPr>
        <w:ind w:leftChars="0" w:left="567" w:hanging="567"/>
        <w:rPr>
          <w:rFonts w:ascii="標楷體" w:eastAsia="標楷體" w:hAnsi="標楷體"/>
          <w:b/>
        </w:rPr>
      </w:pPr>
      <w:r>
        <w:rPr>
          <w:rFonts w:ascii="標楷體" w:eastAsia="標楷體" w:hAnsi="標楷體" w:hint="eastAsia"/>
          <w:b/>
        </w:rPr>
        <w:t>已完成案件</w:t>
      </w:r>
    </w:p>
    <w:p w14:paraId="7C63B580" w14:textId="77777777" w:rsidR="00CB3777" w:rsidRPr="00E20184" w:rsidRDefault="00CB3777" w:rsidP="00CB3777">
      <w:pPr>
        <w:pStyle w:val="a4"/>
        <w:numPr>
          <w:ilvl w:val="0"/>
          <w:numId w:val="28"/>
        </w:numPr>
        <w:rPr>
          <w:rFonts w:ascii="標楷體" w:eastAsia="標楷體" w:hAnsi="標楷體"/>
          <w:bCs/>
        </w:rPr>
      </w:pPr>
      <w:r w:rsidRPr="00E20184">
        <w:rPr>
          <w:rFonts w:ascii="標楷體" w:eastAsia="標楷體" w:hAnsi="標楷體" w:hint="eastAsia"/>
          <w:bCs/>
        </w:rPr>
        <w:t>勤學樓外牆整修工程。</w:t>
      </w:r>
    </w:p>
    <w:p w14:paraId="1836F327" w14:textId="77777777" w:rsidR="00CB3777" w:rsidRPr="00E20184" w:rsidRDefault="00CB3777" w:rsidP="00CB3777">
      <w:pPr>
        <w:pStyle w:val="a4"/>
        <w:numPr>
          <w:ilvl w:val="0"/>
          <w:numId w:val="28"/>
        </w:numPr>
        <w:rPr>
          <w:rFonts w:ascii="標楷體" w:eastAsia="標楷體" w:hAnsi="標楷體"/>
        </w:rPr>
      </w:pPr>
      <w:r w:rsidRPr="00E20184">
        <w:rPr>
          <w:rFonts w:ascii="標楷體" w:eastAsia="標楷體" w:hAnsi="標楷體" w:hint="eastAsia"/>
        </w:rPr>
        <w:t>勤學樓屋頂防水工程。</w:t>
      </w:r>
    </w:p>
    <w:p w14:paraId="0F1AD831" w14:textId="77777777" w:rsidR="00CB3777" w:rsidRPr="00E20184" w:rsidRDefault="00CB3777" w:rsidP="00CB3777">
      <w:pPr>
        <w:pStyle w:val="a4"/>
        <w:numPr>
          <w:ilvl w:val="0"/>
          <w:numId w:val="28"/>
        </w:numPr>
        <w:ind w:leftChars="0"/>
        <w:rPr>
          <w:rFonts w:ascii="標楷體" w:eastAsia="標楷體" w:hAnsi="標楷體"/>
          <w:bCs/>
        </w:rPr>
      </w:pPr>
      <w:r w:rsidRPr="00E20184">
        <w:rPr>
          <w:rFonts w:ascii="標楷體" w:eastAsia="標楷體" w:hAnsi="標楷體" w:hint="eastAsia"/>
        </w:rPr>
        <w:t>特教交通車財物採購案</w:t>
      </w:r>
      <w:r>
        <w:rPr>
          <w:rFonts w:ascii="標楷體" w:eastAsia="標楷體" w:hAnsi="標楷體" w:hint="eastAsia"/>
        </w:rPr>
        <w:t>。</w:t>
      </w:r>
    </w:p>
    <w:p w14:paraId="13E48C0C" w14:textId="5891E38E" w:rsidR="00CB3777" w:rsidRPr="00E20184" w:rsidRDefault="00CB3777" w:rsidP="00CB3777">
      <w:pPr>
        <w:pStyle w:val="a4"/>
        <w:numPr>
          <w:ilvl w:val="0"/>
          <w:numId w:val="28"/>
        </w:numPr>
        <w:ind w:leftChars="0"/>
        <w:rPr>
          <w:rFonts w:ascii="標楷體" w:eastAsia="標楷體" w:hAnsi="標楷體"/>
        </w:rPr>
      </w:pPr>
      <w:bookmarkStart w:id="1" w:name="_GoBack"/>
      <w:bookmarkEnd w:id="1"/>
      <w:r w:rsidRPr="00E20184">
        <w:rPr>
          <w:rFonts w:ascii="標楷體" w:eastAsia="標楷體" w:hAnsi="標楷體" w:hint="eastAsia"/>
        </w:rPr>
        <w:t>廣播系統改善。</w:t>
      </w:r>
    </w:p>
    <w:p w14:paraId="41DD5D55" w14:textId="77777777" w:rsidR="00CB3777" w:rsidRDefault="00CB3777" w:rsidP="00CB3777">
      <w:pPr>
        <w:pStyle w:val="a4"/>
        <w:numPr>
          <w:ilvl w:val="0"/>
          <w:numId w:val="28"/>
        </w:numPr>
        <w:ind w:leftChars="0"/>
        <w:rPr>
          <w:rFonts w:ascii="標楷體" w:eastAsia="標楷體" w:hAnsi="標楷體"/>
          <w:bCs/>
        </w:rPr>
      </w:pPr>
      <w:r w:rsidRPr="00E20184">
        <w:rPr>
          <w:rFonts w:ascii="標楷體" w:eastAsia="標楷體" w:hAnsi="標楷體" w:hint="eastAsia"/>
          <w:bCs/>
        </w:rPr>
        <w:t>力行樓、</w:t>
      </w:r>
      <w:proofErr w:type="gramStart"/>
      <w:r w:rsidRPr="00E20184">
        <w:rPr>
          <w:rFonts w:ascii="標楷體" w:eastAsia="標楷體" w:hAnsi="標楷體" w:hint="eastAsia"/>
          <w:bCs/>
        </w:rPr>
        <w:t>恆毅樓油漆</w:t>
      </w:r>
      <w:proofErr w:type="gramEnd"/>
      <w:r w:rsidRPr="00E20184">
        <w:rPr>
          <w:rFonts w:ascii="標楷體" w:eastAsia="標楷體" w:hAnsi="標楷體" w:hint="eastAsia"/>
          <w:bCs/>
        </w:rPr>
        <w:t>粉刷</w:t>
      </w:r>
      <w:r>
        <w:rPr>
          <w:rFonts w:ascii="標楷體" w:eastAsia="標楷體" w:hAnsi="標楷體" w:hint="eastAsia"/>
          <w:bCs/>
        </w:rPr>
        <w:t>。</w:t>
      </w:r>
    </w:p>
    <w:p w14:paraId="64526FD3" w14:textId="77777777" w:rsidR="00CB3777" w:rsidRPr="00C114C2" w:rsidRDefault="00CB3777" w:rsidP="00CB3777">
      <w:pPr>
        <w:pStyle w:val="a4"/>
        <w:numPr>
          <w:ilvl w:val="0"/>
          <w:numId w:val="28"/>
        </w:numPr>
        <w:rPr>
          <w:rFonts w:ascii="標楷體" w:eastAsia="標楷體" w:hAnsi="標楷體"/>
          <w:bCs/>
        </w:rPr>
      </w:pPr>
      <w:r w:rsidRPr="00E20184">
        <w:rPr>
          <w:rFonts w:ascii="標楷體" w:eastAsia="標楷體" w:hAnsi="標楷體" w:hint="eastAsia"/>
          <w:bCs/>
        </w:rPr>
        <w:t>特教辦公室、八導、九導辦公室冷氣增設。</w:t>
      </w:r>
    </w:p>
    <w:p w14:paraId="4998EBB6" w14:textId="77777777" w:rsidR="00CB3777" w:rsidRDefault="00CB3777" w:rsidP="00CB3777">
      <w:pPr>
        <w:pStyle w:val="a4"/>
        <w:numPr>
          <w:ilvl w:val="0"/>
          <w:numId w:val="27"/>
        </w:numPr>
        <w:ind w:leftChars="0"/>
        <w:rPr>
          <w:rFonts w:ascii="標楷體" w:eastAsia="標楷體" w:hAnsi="標楷體"/>
          <w:b/>
          <w:bCs/>
        </w:rPr>
      </w:pPr>
      <w:r>
        <w:rPr>
          <w:rFonts w:ascii="標楷體" w:eastAsia="標楷體" w:hAnsi="標楷體" w:hint="eastAsia"/>
          <w:b/>
          <w:bCs/>
        </w:rPr>
        <w:t>申請中案件</w:t>
      </w:r>
    </w:p>
    <w:p w14:paraId="0A977AD7" w14:textId="77777777" w:rsidR="00CB3777" w:rsidRDefault="00CB3777" w:rsidP="00CB3777">
      <w:pPr>
        <w:pStyle w:val="a4"/>
        <w:numPr>
          <w:ilvl w:val="0"/>
          <w:numId w:val="29"/>
        </w:numPr>
        <w:ind w:leftChars="0"/>
        <w:jc w:val="both"/>
        <w:rPr>
          <w:rFonts w:ascii="標楷體" w:eastAsia="標楷體" w:hAnsi="標楷體"/>
        </w:rPr>
      </w:pPr>
      <w:r w:rsidRPr="00C114C2">
        <w:rPr>
          <w:rFonts w:ascii="標楷體" w:eastAsia="標楷體" w:hAnsi="標楷體" w:hint="eastAsia"/>
        </w:rPr>
        <w:t>活動中心</w:t>
      </w:r>
      <w:r>
        <w:rPr>
          <w:rFonts w:ascii="標楷體" w:eastAsia="標楷體" w:hAnsi="標楷體" w:hint="eastAsia"/>
        </w:rPr>
        <w:t>空調設備</w:t>
      </w:r>
      <w:r w:rsidRPr="00C114C2">
        <w:rPr>
          <w:rFonts w:ascii="標楷體" w:eastAsia="標楷體" w:hAnsi="標楷體" w:hint="eastAsia"/>
        </w:rPr>
        <w:t>安裝工程</w:t>
      </w:r>
      <w:r>
        <w:rPr>
          <w:rFonts w:ascii="標楷體" w:eastAsia="標楷體" w:hAnsi="標楷體" w:hint="eastAsia"/>
        </w:rPr>
        <w:t>。</w:t>
      </w:r>
    </w:p>
    <w:p w14:paraId="705035C9" w14:textId="77777777" w:rsidR="00CB3777" w:rsidRDefault="00CB3777" w:rsidP="00CB3777">
      <w:pPr>
        <w:pStyle w:val="a4"/>
        <w:numPr>
          <w:ilvl w:val="0"/>
          <w:numId w:val="29"/>
        </w:numPr>
        <w:ind w:leftChars="0"/>
        <w:jc w:val="both"/>
        <w:rPr>
          <w:rFonts w:ascii="標楷體" w:eastAsia="標楷體" w:hAnsi="標楷體"/>
        </w:rPr>
      </w:pPr>
      <w:r>
        <w:rPr>
          <w:rFonts w:ascii="標楷體" w:eastAsia="標楷體" w:hAnsi="標楷體" w:hint="eastAsia"/>
        </w:rPr>
        <w:t>活動中心地下室整修工程。</w:t>
      </w:r>
    </w:p>
    <w:p w14:paraId="502C5C40" w14:textId="77777777" w:rsidR="00CB3777" w:rsidRDefault="00CB3777" w:rsidP="00CB3777">
      <w:pPr>
        <w:pStyle w:val="a4"/>
        <w:numPr>
          <w:ilvl w:val="0"/>
          <w:numId w:val="29"/>
        </w:numPr>
        <w:ind w:leftChars="0"/>
        <w:jc w:val="both"/>
        <w:rPr>
          <w:rFonts w:ascii="標楷體" w:eastAsia="標楷體" w:hAnsi="標楷體"/>
        </w:rPr>
      </w:pPr>
      <w:r>
        <w:rPr>
          <w:rFonts w:ascii="標楷體" w:eastAsia="標楷體" w:hAnsi="標楷體" w:hint="eastAsia"/>
        </w:rPr>
        <w:t>至善樓屋頂防水工程。</w:t>
      </w:r>
    </w:p>
    <w:p w14:paraId="50DBE362" w14:textId="77777777" w:rsidR="00CB3777" w:rsidRDefault="00CB3777" w:rsidP="00CB3777">
      <w:pPr>
        <w:pStyle w:val="a4"/>
        <w:numPr>
          <w:ilvl w:val="0"/>
          <w:numId w:val="29"/>
        </w:numPr>
        <w:ind w:leftChars="0"/>
        <w:jc w:val="both"/>
        <w:rPr>
          <w:rFonts w:ascii="標楷體" w:eastAsia="標楷體" w:hAnsi="標楷體"/>
        </w:rPr>
      </w:pPr>
      <w:r>
        <w:rPr>
          <w:rFonts w:ascii="標楷體" w:eastAsia="標楷體" w:hAnsi="標楷體" w:hint="eastAsia"/>
        </w:rPr>
        <w:t>至善樓及勤學樓粉刷工程。</w:t>
      </w:r>
    </w:p>
    <w:p w14:paraId="1EAF022B" w14:textId="77777777" w:rsidR="00CB3777" w:rsidRDefault="00CB3777" w:rsidP="00CB3777">
      <w:pPr>
        <w:pStyle w:val="a4"/>
        <w:numPr>
          <w:ilvl w:val="0"/>
          <w:numId w:val="29"/>
        </w:numPr>
        <w:ind w:leftChars="0"/>
        <w:jc w:val="both"/>
        <w:rPr>
          <w:rFonts w:ascii="標楷體" w:eastAsia="標楷體" w:hAnsi="標楷體"/>
        </w:rPr>
      </w:pPr>
      <w:r>
        <w:rPr>
          <w:rFonts w:ascii="標楷體" w:eastAsia="標楷體" w:hAnsi="標楷體" w:hint="eastAsia"/>
        </w:rPr>
        <w:t>學習教室五、六及工藝教室冷氣增設。</w:t>
      </w:r>
    </w:p>
    <w:p w14:paraId="3AF2DDC0" w14:textId="77777777" w:rsidR="00CB3777" w:rsidRDefault="00CB3777" w:rsidP="00CB3777">
      <w:pPr>
        <w:pStyle w:val="a4"/>
        <w:numPr>
          <w:ilvl w:val="0"/>
          <w:numId w:val="29"/>
        </w:numPr>
        <w:ind w:leftChars="0"/>
        <w:jc w:val="both"/>
        <w:rPr>
          <w:rFonts w:ascii="標楷體" w:eastAsia="標楷體" w:hAnsi="標楷體"/>
        </w:rPr>
      </w:pPr>
      <w:r>
        <w:rPr>
          <w:rFonts w:ascii="標楷體" w:eastAsia="標楷體" w:hAnsi="標楷體" w:hint="eastAsia"/>
        </w:rPr>
        <w:t>多功能教室、</w:t>
      </w:r>
      <w:proofErr w:type="gramStart"/>
      <w:r>
        <w:rPr>
          <w:rFonts w:ascii="標楷體" w:eastAsia="標楷體" w:hAnsi="標楷體" w:hint="eastAsia"/>
        </w:rPr>
        <w:t>集賢道整修</w:t>
      </w:r>
      <w:proofErr w:type="gramEnd"/>
      <w:r>
        <w:rPr>
          <w:rFonts w:ascii="標楷體" w:eastAsia="標楷體" w:hAnsi="標楷體" w:hint="eastAsia"/>
        </w:rPr>
        <w:t>工程。</w:t>
      </w:r>
    </w:p>
    <w:p w14:paraId="1231D616" w14:textId="77777777" w:rsidR="00CB3777" w:rsidRPr="00C114C2" w:rsidRDefault="00CB3777" w:rsidP="00CB3777">
      <w:pPr>
        <w:pStyle w:val="a4"/>
        <w:numPr>
          <w:ilvl w:val="0"/>
          <w:numId w:val="29"/>
        </w:numPr>
        <w:ind w:leftChars="0"/>
        <w:jc w:val="both"/>
        <w:rPr>
          <w:rFonts w:ascii="標楷體" w:eastAsia="標楷體" w:hAnsi="標楷體"/>
        </w:rPr>
      </w:pPr>
      <w:proofErr w:type="gramStart"/>
      <w:r>
        <w:rPr>
          <w:rFonts w:ascii="標楷體" w:eastAsia="標楷體" w:hAnsi="標楷體" w:hint="eastAsia"/>
        </w:rPr>
        <w:t>力行樓氣密</w:t>
      </w:r>
      <w:proofErr w:type="gramEnd"/>
      <w:r>
        <w:rPr>
          <w:rFonts w:ascii="標楷體" w:eastAsia="標楷體" w:hAnsi="標楷體" w:hint="eastAsia"/>
        </w:rPr>
        <w:t>窗更新工程。</w:t>
      </w:r>
    </w:p>
    <w:p w14:paraId="1CEEBA79" w14:textId="77777777" w:rsidR="00CB3777" w:rsidRDefault="00CB3777" w:rsidP="00CB3777">
      <w:pPr>
        <w:pStyle w:val="a4"/>
        <w:numPr>
          <w:ilvl w:val="0"/>
          <w:numId w:val="27"/>
        </w:numPr>
        <w:ind w:leftChars="0"/>
        <w:rPr>
          <w:rFonts w:ascii="標楷體" w:eastAsia="標楷體" w:hAnsi="標楷體"/>
        </w:rPr>
      </w:pPr>
      <w:r>
        <w:rPr>
          <w:rFonts w:ascii="標楷體" w:eastAsia="標楷體" w:hAnsi="標楷體" w:hint="eastAsia"/>
          <w:b/>
          <w:bCs/>
        </w:rPr>
        <w:t>通知事項</w:t>
      </w:r>
    </w:p>
    <w:p w14:paraId="0692BEF2" w14:textId="0D747B71" w:rsidR="00BC41D0" w:rsidRPr="00734F12" w:rsidRDefault="00CB3777" w:rsidP="00CB3777">
      <w:pPr>
        <w:numPr>
          <w:ilvl w:val="0"/>
          <w:numId w:val="4"/>
        </w:numPr>
        <w:rPr>
          <w:rFonts w:ascii="標楷體" w:eastAsia="標楷體" w:hAnsi="標楷體"/>
          <w:bCs/>
        </w:rPr>
      </w:pPr>
      <w:r>
        <w:rPr>
          <w:rFonts w:ascii="標楷體" w:eastAsia="標楷體" w:hAnsi="標楷體" w:hint="eastAsia"/>
          <w:bCs/>
        </w:rPr>
        <w:t>113學年第</w:t>
      </w:r>
      <w:r>
        <w:rPr>
          <w:rFonts w:ascii="標楷體" w:eastAsia="標楷體" w:hAnsi="標楷體"/>
          <w:bCs/>
        </w:rPr>
        <w:t>2</w:t>
      </w:r>
      <w:r>
        <w:rPr>
          <w:rFonts w:ascii="標楷體" w:eastAsia="標楷體" w:hAnsi="標楷體" w:hint="eastAsia"/>
          <w:bCs/>
        </w:rPr>
        <w:t>學期</w:t>
      </w:r>
      <w:proofErr w:type="gramStart"/>
      <w:r>
        <w:rPr>
          <w:rFonts w:ascii="標楷體" w:eastAsia="標楷體" w:hAnsi="標楷體" w:hint="eastAsia"/>
          <w:bCs/>
        </w:rPr>
        <w:t>期</w:t>
      </w:r>
      <w:proofErr w:type="gramEnd"/>
      <w:r>
        <w:rPr>
          <w:rFonts w:ascii="標楷體" w:eastAsia="標楷體" w:hAnsi="標楷體" w:hint="eastAsia"/>
          <w:bCs/>
        </w:rPr>
        <w:t>初校務會議訂於</w:t>
      </w:r>
      <w:r w:rsidRPr="006C67C7">
        <w:rPr>
          <w:rFonts w:ascii="標楷體" w:eastAsia="標楷體" w:hAnsi="標楷體" w:hint="eastAsia"/>
          <w:bCs/>
        </w:rPr>
        <w:t>114年2月12日(三)15:50於</w:t>
      </w:r>
      <w:r>
        <w:rPr>
          <w:rFonts w:ascii="標楷體" w:eastAsia="標楷體" w:hAnsi="標楷體" w:hint="eastAsia"/>
          <w:bCs/>
        </w:rPr>
        <w:t>視聽教室召開。</w:t>
      </w:r>
    </w:p>
    <w:p w14:paraId="46B3F5BF" w14:textId="16144F2C" w:rsidR="00A43D19" w:rsidRDefault="00A43D19" w:rsidP="00A43D19">
      <w:pPr>
        <w:rPr>
          <w:rFonts w:ascii="華康標楷體" w:eastAsia="華康標楷體" w:hAnsi="標楷體"/>
          <w:b/>
          <w:bCs/>
          <w:spacing w:val="24"/>
          <w:sz w:val="28"/>
          <w:szCs w:val="28"/>
          <w:u w:val="single"/>
        </w:rPr>
      </w:pPr>
      <w:r w:rsidRPr="009D1D4A">
        <w:rPr>
          <w:rFonts w:ascii="華康標楷體" w:eastAsia="華康標楷體" w:hAnsi="標楷體" w:hint="eastAsia"/>
          <w:b/>
          <w:bCs/>
          <w:spacing w:val="24"/>
          <w:sz w:val="28"/>
          <w:szCs w:val="28"/>
          <w:u w:val="single"/>
        </w:rPr>
        <w:t>輔導室報告</w:t>
      </w:r>
    </w:p>
    <w:p w14:paraId="427561C8" w14:textId="77777777" w:rsidR="00091370" w:rsidRPr="0084594C" w:rsidRDefault="00091370" w:rsidP="00091370">
      <w:pPr>
        <w:pStyle w:val="a4"/>
        <w:widowControl w:val="0"/>
        <w:numPr>
          <w:ilvl w:val="0"/>
          <w:numId w:val="32"/>
        </w:numPr>
        <w:ind w:leftChars="0"/>
        <w:jc w:val="both"/>
        <w:rPr>
          <w:rFonts w:ascii="標楷體" w:eastAsia="標楷體" w:hAnsi="標楷體"/>
        </w:rPr>
      </w:pPr>
      <w:r w:rsidRPr="0084594C">
        <w:rPr>
          <w:rFonts w:ascii="標楷體" w:eastAsia="標楷體" w:hAnsi="標楷體" w:hint="eastAsia"/>
        </w:rPr>
        <w:t>寒假</w:t>
      </w:r>
      <w:proofErr w:type="gramStart"/>
      <w:r w:rsidRPr="0084594C">
        <w:rPr>
          <w:rFonts w:ascii="標楷體" w:eastAsia="標楷體" w:hAnsi="標楷體" w:hint="eastAsia"/>
        </w:rPr>
        <w:t>期間，</w:t>
      </w:r>
      <w:proofErr w:type="gramEnd"/>
      <w:r w:rsidRPr="0084594C">
        <w:rPr>
          <w:rFonts w:ascii="標楷體" w:eastAsia="標楷體" w:hAnsi="標楷體" w:hint="eastAsia"/>
        </w:rPr>
        <w:t>導師若有聯繫家長或學生本人，請紀錄聯繫時間及內容。</w:t>
      </w:r>
    </w:p>
    <w:p w14:paraId="2C351830" w14:textId="77777777" w:rsidR="00091370" w:rsidRPr="0084594C" w:rsidRDefault="00091370" w:rsidP="00091370">
      <w:pPr>
        <w:pStyle w:val="a4"/>
        <w:widowControl w:val="0"/>
        <w:numPr>
          <w:ilvl w:val="0"/>
          <w:numId w:val="32"/>
        </w:numPr>
        <w:ind w:leftChars="0"/>
        <w:jc w:val="both"/>
        <w:rPr>
          <w:rFonts w:ascii="標楷體" w:eastAsia="標楷體" w:hAnsi="標楷體"/>
        </w:rPr>
      </w:pPr>
      <w:r w:rsidRPr="0084594C">
        <w:rPr>
          <w:rFonts w:ascii="標楷體" w:eastAsia="標楷體" w:hAnsi="標楷體" w:hint="eastAsia"/>
        </w:rPr>
        <w:t>請導師協助在1/17(五)前，於g</w:t>
      </w:r>
      <w:r w:rsidRPr="0084594C">
        <w:rPr>
          <w:rFonts w:ascii="標楷體" w:eastAsia="標楷體" w:hAnsi="標楷體"/>
        </w:rPr>
        <w:t>oogle</w:t>
      </w:r>
      <w:r w:rsidRPr="0084594C">
        <w:rPr>
          <w:rFonts w:ascii="標楷體" w:eastAsia="標楷體" w:hAnsi="標楷體" w:hint="eastAsia"/>
        </w:rPr>
        <w:t>表單完成「113-1實施家庭訪問調查及春節加強關懷弱勢」的填寫。</w:t>
      </w:r>
    </w:p>
    <w:p w14:paraId="0BEDBDCF" w14:textId="77777777" w:rsidR="00091370" w:rsidRPr="0084594C" w:rsidRDefault="00091370" w:rsidP="00091370">
      <w:pPr>
        <w:pStyle w:val="a4"/>
        <w:widowControl w:val="0"/>
        <w:numPr>
          <w:ilvl w:val="0"/>
          <w:numId w:val="32"/>
        </w:numPr>
        <w:ind w:leftChars="0"/>
        <w:jc w:val="both"/>
        <w:rPr>
          <w:rFonts w:ascii="標楷體" w:eastAsia="標楷體" w:hAnsi="標楷體"/>
        </w:rPr>
      </w:pPr>
      <w:r w:rsidRPr="0084594C">
        <w:rPr>
          <w:rFonts w:ascii="標楷體" w:eastAsia="標楷體" w:hAnsi="標楷體" w:hint="eastAsia"/>
        </w:rPr>
        <w:t>通報無假期，若遇相關兒少保、家暴、性平、自殺、</w:t>
      </w:r>
      <w:proofErr w:type="gramStart"/>
      <w:r w:rsidRPr="0084594C">
        <w:rPr>
          <w:rFonts w:ascii="標楷體" w:eastAsia="標楷體" w:hAnsi="標楷體" w:hint="eastAsia"/>
        </w:rPr>
        <w:t>身權法</w:t>
      </w:r>
      <w:proofErr w:type="gramEnd"/>
      <w:r w:rsidRPr="0084594C">
        <w:rPr>
          <w:rFonts w:ascii="標楷體" w:eastAsia="標楷體" w:hAnsi="標楷體" w:hint="eastAsia"/>
        </w:rPr>
        <w:t>等相關事件通報，請把握24小時原則，也請與輔導組聯繫。</w:t>
      </w:r>
    </w:p>
    <w:p w14:paraId="3A9775E8" w14:textId="77777777" w:rsidR="00091370" w:rsidRPr="0084594C" w:rsidRDefault="00091370" w:rsidP="00091370">
      <w:pPr>
        <w:pStyle w:val="a4"/>
        <w:widowControl w:val="0"/>
        <w:numPr>
          <w:ilvl w:val="0"/>
          <w:numId w:val="32"/>
        </w:numPr>
        <w:ind w:leftChars="0"/>
        <w:jc w:val="both"/>
        <w:rPr>
          <w:rFonts w:ascii="標楷體" w:eastAsia="標楷體" w:hAnsi="標楷體"/>
        </w:rPr>
      </w:pPr>
      <w:r w:rsidRPr="0084594C">
        <w:rPr>
          <w:rFonts w:ascii="標楷體" w:eastAsia="標楷體" w:hAnsi="標楷體" w:hint="eastAsia"/>
          <w:bCs/>
        </w:rPr>
        <w:t>學生輔導資料B</w:t>
      </w:r>
      <w:proofErr w:type="gramStart"/>
      <w:r w:rsidRPr="0084594C">
        <w:rPr>
          <w:rFonts w:ascii="標楷體" w:eastAsia="標楷體" w:hAnsi="標楷體" w:hint="eastAsia"/>
          <w:bCs/>
        </w:rPr>
        <w:t>表線上</w:t>
      </w:r>
      <w:proofErr w:type="gramEnd"/>
      <w:r w:rsidRPr="0084594C">
        <w:rPr>
          <w:rFonts w:ascii="標楷體" w:eastAsia="標楷體" w:hAnsi="標楷體" w:hint="eastAsia"/>
          <w:bCs/>
        </w:rPr>
        <w:t>檢核，請尚未完成每位同學至少一筆訪談資料填寫</w:t>
      </w:r>
      <w:r w:rsidRPr="0084594C">
        <w:rPr>
          <w:rFonts w:ascii="標楷體" w:eastAsia="標楷體" w:hAnsi="標楷體" w:hint="eastAsia"/>
        </w:rPr>
        <w:t>的</w:t>
      </w:r>
      <w:r w:rsidRPr="0084594C">
        <w:rPr>
          <w:rFonts w:ascii="標楷體" w:eastAsia="標楷體" w:hAnsi="標楷體" w:hint="eastAsia"/>
          <w:bCs/>
        </w:rPr>
        <w:t>導師</w:t>
      </w:r>
      <w:r w:rsidRPr="0084594C">
        <w:rPr>
          <w:rFonts w:hint="eastAsia"/>
          <w:bCs/>
        </w:rPr>
        <w:t>，</w:t>
      </w:r>
      <w:r w:rsidRPr="0084594C">
        <w:rPr>
          <w:rFonts w:ascii="標楷體" w:eastAsia="標楷體" w:hAnsi="標楷體" w:hint="eastAsia"/>
          <w:bCs/>
        </w:rPr>
        <w:t>請</w:t>
      </w:r>
      <w:proofErr w:type="gramStart"/>
      <w:r w:rsidRPr="0084594C">
        <w:rPr>
          <w:rFonts w:ascii="標楷體" w:eastAsia="標楷體" w:hAnsi="標楷體" w:hint="eastAsia"/>
          <w:bCs/>
        </w:rPr>
        <w:t>盡速至</w:t>
      </w:r>
      <w:proofErr w:type="gramEnd"/>
      <w:r w:rsidRPr="0084594C">
        <w:rPr>
          <w:rFonts w:ascii="標楷體" w:eastAsia="標楷體" w:hAnsi="標楷體" w:hint="eastAsia"/>
          <w:bCs/>
        </w:rPr>
        <w:t>SSO雲端學</w:t>
      </w:r>
      <w:proofErr w:type="gramStart"/>
      <w:r w:rsidRPr="0084594C">
        <w:rPr>
          <w:rFonts w:ascii="標楷體" w:eastAsia="標楷體" w:hAnsi="標楷體" w:hint="eastAsia"/>
          <w:bCs/>
        </w:rPr>
        <w:t>務</w:t>
      </w:r>
      <w:proofErr w:type="gramEnd"/>
      <w:r w:rsidRPr="0084594C">
        <w:rPr>
          <w:rFonts w:ascii="標楷體" w:eastAsia="標楷體" w:hAnsi="標楷體" w:hint="eastAsia"/>
          <w:bCs/>
        </w:rPr>
        <w:t>系統中，點選教師相關，選擇輔導紀錄-導師填寫</w:t>
      </w:r>
      <w:r w:rsidRPr="0084594C">
        <w:rPr>
          <w:rFonts w:ascii="標楷體" w:eastAsia="標楷體" w:hAnsi="標楷體" w:hint="eastAsia"/>
        </w:rPr>
        <w:t>。</w:t>
      </w:r>
    </w:p>
    <w:p w14:paraId="5F93189A" w14:textId="77777777" w:rsidR="00091370" w:rsidRPr="0084594C" w:rsidRDefault="00091370" w:rsidP="00091370">
      <w:pPr>
        <w:pStyle w:val="a4"/>
        <w:widowControl w:val="0"/>
        <w:numPr>
          <w:ilvl w:val="0"/>
          <w:numId w:val="32"/>
        </w:numPr>
        <w:ind w:leftChars="0"/>
        <w:jc w:val="both"/>
        <w:rPr>
          <w:rFonts w:ascii="標楷體" w:eastAsia="標楷體" w:hAnsi="標楷體"/>
        </w:rPr>
      </w:pPr>
      <w:r w:rsidRPr="0084594C">
        <w:rPr>
          <w:rFonts w:ascii="標楷體" w:eastAsia="標楷體" w:hAnsi="標楷體" w:hint="eastAsia"/>
          <w:bCs/>
        </w:rPr>
        <w:t>各</w:t>
      </w:r>
      <w:r w:rsidRPr="0084594C">
        <w:rPr>
          <w:rFonts w:ascii="標楷體" w:eastAsia="標楷體" w:hAnsi="標楷體" w:hint="eastAsia"/>
        </w:rPr>
        <w:t>領域本學期有融入生涯課程者，請於1/17(五)前將「</w:t>
      </w:r>
      <w:r w:rsidRPr="0084594C">
        <w:rPr>
          <w:rFonts w:ascii="標楷體" w:eastAsia="標楷體" w:hAnsi="標楷體" w:hint="eastAsia"/>
          <w:bCs/>
        </w:rPr>
        <w:t>生涯</w:t>
      </w:r>
      <w:r w:rsidRPr="0084594C">
        <w:rPr>
          <w:rFonts w:ascii="標楷體" w:eastAsia="標楷體" w:hAnsi="標楷體" w:hint="eastAsia"/>
        </w:rPr>
        <w:t>發展教育融入課程</w:t>
      </w:r>
      <w:r w:rsidRPr="0084594C">
        <w:rPr>
          <w:rFonts w:ascii="標楷體" w:eastAsia="標楷體" w:hAnsi="標楷體" w:hint="eastAsia"/>
          <w:bCs/>
        </w:rPr>
        <w:t>相關資料</w:t>
      </w:r>
      <w:r w:rsidRPr="0084594C">
        <w:rPr>
          <w:rFonts w:ascii="標楷體" w:eastAsia="標楷體" w:hAnsi="標楷體" w:hint="eastAsia"/>
        </w:rPr>
        <w:t>」交至資料組，未完成之領域，請於下學期完成。</w:t>
      </w:r>
    </w:p>
    <w:p w14:paraId="2923A530" w14:textId="77777777" w:rsidR="00091370" w:rsidRPr="0084594C" w:rsidRDefault="00091370" w:rsidP="00091370">
      <w:pPr>
        <w:pStyle w:val="a4"/>
        <w:widowControl w:val="0"/>
        <w:numPr>
          <w:ilvl w:val="0"/>
          <w:numId w:val="32"/>
        </w:numPr>
        <w:ind w:leftChars="0"/>
        <w:jc w:val="both"/>
        <w:rPr>
          <w:rFonts w:ascii="標楷體" w:eastAsia="標楷體" w:hAnsi="標楷體"/>
        </w:rPr>
      </w:pPr>
      <w:r w:rsidRPr="0084594C">
        <w:rPr>
          <w:rFonts w:ascii="標楷體" w:eastAsia="標楷體" w:hAnsi="標楷體" w:hint="eastAsia"/>
        </w:rPr>
        <w:t>尚未將生涯輔導手冊交回輔導室的班級，請於</w:t>
      </w:r>
      <w:proofErr w:type="gramStart"/>
      <w:r w:rsidRPr="0084594C">
        <w:rPr>
          <w:rFonts w:ascii="標楷體" w:eastAsia="標楷體" w:hAnsi="標楷體" w:hint="eastAsia"/>
        </w:rPr>
        <w:t>於</w:t>
      </w:r>
      <w:proofErr w:type="gramEnd"/>
      <w:r w:rsidRPr="0084594C">
        <w:rPr>
          <w:rFonts w:ascii="標楷體" w:eastAsia="標楷體" w:hAnsi="標楷體" w:hint="eastAsia"/>
        </w:rPr>
        <w:t>1/17(五)交回。</w:t>
      </w:r>
    </w:p>
    <w:p w14:paraId="5784E2BA" w14:textId="77777777" w:rsidR="00091370" w:rsidRPr="0084594C" w:rsidRDefault="00091370" w:rsidP="00091370">
      <w:pPr>
        <w:pStyle w:val="a4"/>
        <w:widowControl w:val="0"/>
        <w:numPr>
          <w:ilvl w:val="0"/>
          <w:numId w:val="32"/>
        </w:numPr>
        <w:ind w:leftChars="0"/>
        <w:jc w:val="both"/>
        <w:rPr>
          <w:rFonts w:ascii="標楷體" w:eastAsia="標楷體" w:hAnsi="標楷體"/>
        </w:rPr>
      </w:pPr>
      <w:r w:rsidRPr="0084594C">
        <w:rPr>
          <w:rFonts w:ascii="標楷體" w:eastAsia="標楷體" w:hAnsi="標楷體" w:hint="eastAsia"/>
        </w:rPr>
        <w:t>請導師協助叮嚀學生於寒假期間充實</w:t>
      </w:r>
      <w:r w:rsidRPr="0084594C">
        <w:rPr>
          <w:rFonts w:ascii="標楷體" w:eastAsia="標楷體" w:hAnsi="標楷體" w:hint="eastAsia"/>
          <w:bCs/>
        </w:rPr>
        <w:t>學生生涯檔案</w:t>
      </w:r>
      <w:r w:rsidRPr="0084594C">
        <w:rPr>
          <w:rFonts w:ascii="標楷體" w:eastAsia="標楷體" w:hAnsi="標楷體" w:hint="eastAsia"/>
        </w:rPr>
        <w:t>內容，以利後續抽查之進行。</w:t>
      </w:r>
    </w:p>
    <w:p w14:paraId="1FFACD91" w14:textId="77777777" w:rsidR="00091370" w:rsidRPr="0084594C" w:rsidRDefault="00091370" w:rsidP="00091370">
      <w:pPr>
        <w:pStyle w:val="a4"/>
        <w:widowControl w:val="0"/>
        <w:numPr>
          <w:ilvl w:val="0"/>
          <w:numId w:val="32"/>
        </w:numPr>
        <w:ind w:leftChars="0"/>
        <w:jc w:val="both"/>
        <w:rPr>
          <w:rFonts w:ascii="標楷體" w:eastAsia="標楷體" w:hAnsi="標楷體"/>
        </w:rPr>
      </w:pPr>
      <w:r w:rsidRPr="0084594C">
        <w:rPr>
          <w:rFonts w:ascii="標楷體" w:eastAsia="標楷體" w:hAnsi="標楷體" w:hint="eastAsia"/>
        </w:rPr>
        <w:t>凌雲國中114年寒假技藝育樂營:</w:t>
      </w:r>
    </w:p>
    <w:tbl>
      <w:tblPr>
        <w:tblStyle w:val="ae"/>
        <w:tblW w:w="8466" w:type="dxa"/>
        <w:tblInd w:w="704" w:type="dxa"/>
        <w:tblLook w:val="04A0" w:firstRow="1" w:lastRow="0" w:firstColumn="1" w:lastColumn="0" w:noHBand="0" w:noVBand="1"/>
      </w:tblPr>
      <w:tblGrid>
        <w:gridCol w:w="1418"/>
        <w:gridCol w:w="3930"/>
        <w:gridCol w:w="1531"/>
        <w:gridCol w:w="1587"/>
      </w:tblGrid>
      <w:tr w:rsidR="00091370" w:rsidRPr="0084594C" w14:paraId="654ED066" w14:textId="77777777" w:rsidTr="003B2B08">
        <w:trPr>
          <w:trHeight w:val="510"/>
        </w:trPr>
        <w:tc>
          <w:tcPr>
            <w:tcW w:w="1418" w:type="dxa"/>
            <w:vAlign w:val="center"/>
          </w:tcPr>
          <w:p w14:paraId="73ACFEE7" w14:textId="77777777" w:rsidR="00091370" w:rsidRPr="0084594C" w:rsidRDefault="00091370" w:rsidP="003B2B08">
            <w:pPr>
              <w:pStyle w:val="a4"/>
              <w:spacing w:line="400" w:lineRule="exact"/>
              <w:ind w:leftChars="0" w:left="0"/>
              <w:jc w:val="center"/>
              <w:rPr>
                <w:rFonts w:ascii="Times New Roman" w:eastAsia="標楷體" w:hAnsi="Times New Roman"/>
                <w:sz w:val="26"/>
                <w:szCs w:val="26"/>
              </w:rPr>
            </w:pPr>
            <w:proofErr w:type="gramStart"/>
            <w:r w:rsidRPr="0084594C">
              <w:rPr>
                <w:rFonts w:ascii="Times New Roman" w:eastAsia="標楷體" w:hAnsi="Times New Roman" w:hint="eastAsia"/>
              </w:rPr>
              <w:t>體驗群科</w:t>
            </w:r>
            <w:proofErr w:type="gramEnd"/>
          </w:p>
        </w:tc>
        <w:tc>
          <w:tcPr>
            <w:tcW w:w="3930" w:type="dxa"/>
            <w:vAlign w:val="center"/>
          </w:tcPr>
          <w:p w14:paraId="4EBBCBD8" w14:textId="77777777" w:rsidR="00091370" w:rsidRPr="0084594C" w:rsidRDefault="00091370" w:rsidP="003B2B08">
            <w:pPr>
              <w:spacing w:line="400" w:lineRule="exact"/>
              <w:jc w:val="center"/>
              <w:rPr>
                <w:rFonts w:eastAsia="標楷體"/>
                <w:sz w:val="26"/>
                <w:szCs w:val="26"/>
              </w:rPr>
            </w:pPr>
            <w:r w:rsidRPr="0084594C">
              <w:rPr>
                <w:rFonts w:eastAsia="標楷體" w:hint="eastAsia"/>
              </w:rPr>
              <w:t>活動名稱</w:t>
            </w:r>
            <w:r w:rsidRPr="0084594C">
              <w:rPr>
                <w:rFonts w:eastAsia="標楷體" w:hint="eastAsia"/>
              </w:rPr>
              <w:t>/</w:t>
            </w:r>
            <w:r w:rsidRPr="0084594C">
              <w:rPr>
                <w:rFonts w:eastAsia="標楷體" w:hint="eastAsia"/>
              </w:rPr>
              <w:t>活動內容</w:t>
            </w:r>
          </w:p>
        </w:tc>
        <w:tc>
          <w:tcPr>
            <w:tcW w:w="1531" w:type="dxa"/>
            <w:vAlign w:val="center"/>
          </w:tcPr>
          <w:p w14:paraId="1587F4EA" w14:textId="77777777" w:rsidR="00091370" w:rsidRPr="0084594C" w:rsidRDefault="00091370" w:rsidP="003B2B08">
            <w:pPr>
              <w:pStyle w:val="a4"/>
              <w:spacing w:line="400" w:lineRule="exact"/>
              <w:ind w:leftChars="0" w:left="0"/>
              <w:jc w:val="center"/>
              <w:rPr>
                <w:rFonts w:ascii="Times New Roman" w:eastAsia="標楷體" w:hAnsi="Times New Roman"/>
                <w:sz w:val="26"/>
                <w:szCs w:val="26"/>
              </w:rPr>
            </w:pPr>
            <w:r w:rsidRPr="0084594C">
              <w:rPr>
                <w:rFonts w:ascii="Times New Roman" w:eastAsia="標楷體" w:hAnsi="Times New Roman" w:hint="eastAsia"/>
              </w:rPr>
              <w:t>活動日期</w:t>
            </w:r>
          </w:p>
        </w:tc>
        <w:tc>
          <w:tcPr>
            <w:tcW w:w="1587" w:type="dxa"/>
            <w:vAlign w:val="center"/>
          </w:tcPr>
          <w:p w14:paraId="1BCB6783" w14:textId="77777777" w:rsidR="00091370" w:rsidRPr="0084594C" w:rsidRDefault="00091370" w:rsidP="003B2B08">
            <w:pPr>
              <w:pStyle w:val="a4"/>
              <w:spacing w:line="400" w:lineRule="exact"/>
              <w:ind w:leftChars="0" w:left="0"/>
              <w:jc w:val="center"/>
              <w:rPr>
                <w:rFonts w:ascii="Times New Roman" w:eastAsia="標楷體" w:hAnsi="Times New Roman"/>
                <w:sz w:val="26"/>
                <w:szCs w:val="26"/>
              </w:rPr>
            </w:pPr>
            <w:r w:rsidRPr="0084594C">
              <w:rPr>
                <w:rFonts w:ascii="Times New Roman" w:eastAsia="標楷體" w:hAnsi="Times New Roman" w:hint="eastAsia"/>
              </w:rPr>
              <w:t>活動地點</w:t>
            </w:r>
          </w:p>
        </w:tc>
      </w:tr>
      <w:tr w:rsidR="00091370" w:rsidRPr="0084594C" w14:paraId="23846F1D" w14:textId="77777777" w:rsidTr="003B2B08">
        <w:trPr>
          <w:trHeight w:val="904"/>
        </w:trPr>
        <w:tc>
          <w:tcPr>
            <w:tcW w:w="1418" w:type="dxa"/>
            <w:vAlign w:val="center"/>
          </w:tcPr>
          <w:p w14:paraId="1B9DC1A8" w14:textId="77777777" w:rsidR="00091370" w:rsidRPr="0084594C" w:rsidRDefault="00091370" w:rsidP="003B2B08">
            <w:pPr>
              <w:pStyle w:val="a4"/>
              <w:spacing w:line="400" w:lineRule="exact"/>
              <w:ind w:leftChars="0" w:left="0"/>
              <w:jc w:val="center"/>
              <w:rPr>
                <w:rFonts w:ascii="Times New Roman" w:eastAsia="標楷體" w:hAnsi="Times New Roman"/>
              </w:rPr>
            </w:pPr>
            <w:r w:rsidRPr="0084594C">
              <w:rPr>
                <w:rFonts w:ascii="Times New Roman" w:eastAsia="標楷體" w:hAnsi="Times New Roman" w:hint="eastAsia"/>
              </w:rPr>
              <w:lastRenderedPageBreak/>
              <w:t>設計群</w:t>
            </w:r>
            <w:r w:rsidRPr="0084594C">
              <w:rPr>
                <w:rFonts w:hint="eastAsia"/>
              </w:rPr>
              <w:t>、</w:t>
            </w:r>
          </w:p>
          <w:p w14:paraId="0E1B1364" w14:textId="77777777" w:rsidR="00091370" w:rsidRPr="0084594C" w:rsidRDefault="00091370" w:rsidP="003B2B08">
            <w:pPr>
              <w:pStyle w:val="a4"/>
              <w:spacing w:line="400" w:lineRule="exact"/>
              <w:ind w:leftChars="12" w:left="29" w:firstLineChars="31" w:firstLine="74"/>
              <w:rPr>
                <w:rFonts w:ascii="Times New Roman" w:eastAsia="標楷體" w:hAnsi="Times New Roman"/>
                <w:sz w:val="26"/>
                <w:szCs w:val="26"/>
              </w:rPr>
            </w:pPr>
            <w:proofErr w:type="gramStart"/>
            <w:r w:rsidRPr="0084594C">
              <w:rPr>
                <w:rFonts w:ascii="Times New Roman" w:eastAsia="標楷體" w:hAnsi="Times New Roman" w:hint="eastAsia"/>
              </w:rPr>
              <w:t>餐旅群</w:t>
            </w:r>
            <w:proofErr w:type="gramEnd"/>
          </w:p>
        </w:tc>
        <w:tc>
          <w:tcPr>
            <w:tcW w:w="3930" w:type="dxa"/>
            <w:vAlign w:val="center"/>
          </w:tcPr>
          <w:p w14:paraId="3FC39023" w14:textId="77777777" w:rsidR="00091370" w:rsidRPr="0084594C" w:rsidRDefault="00091370" w:rsidP="003B2B08">
            <w:pPr>
              <w:spacing w:line="400" w:lineRule="exact"/>
              <w:jc w:val="center"/>
              <w:rPr>
                <w:rFonts w:eastAsia="標楷體"/>
                <w:sz w:val="22"/>
              </w:rPr>
            </w:pPr>
            <w:r w:rsidRPr="0084594C">
              <w:rPr>
                <w:rFonts w:ascii="標楷體" w:eastAsia="標楷體" w:hAnsi="標楷體" w:hint="eastAsia"/>
              </w:rPr>
              <w:t>雲朵燈及美味點心製作</w:t>
            </w:r>
            <w:r w:rsidRPr="0084594C">
              <w:rPr>
                <w:rFonts w:ascii="標楷體" w:eastAsia="標楷體" w:hAnsi="標楷體"/>
              </w:rPr>
              <w:br/>
            </w:r>
            <w:r w:rsidRPr="0084594C">
              <w:rPr>
                <w:rFonts w:eastAsia="標楷體" w:hint="eastAsia"/>
              </w:rPr>
              <w:t>(</w:t>
            </w:r>
            <w:r w:rsidRPr="0084594C">
              <w:rPr>
                <w:rFonts w:eastAsia="標楷體" w:hint="eastAsia"/>
              </w:rPr>
              <w:t>雲朵燈製作、德式乳酪塔與珍珠奶茶實作</w:t>
            </w:r>
            <w:r w:rsidRPr="0084594C">
              <w:rPr>
                <w:rFonts w:eastAsia="標楷體" w:hint="eastAsia"/>
              </w:rPr>
              <w:t>)</w:t>
            </w:r>
          </w:p>
        </w:tc>
        <w:tc>
          <w:tcPr>
            <w:tcW w:w="1531" w:type="dxa"/>
            <w:vAlign w:val="center"/>
          </w:tcPr>
          <w:p w14:paraId="4C7D5A04" w14:textId="77777777" w:rsidR="00091370" w:rsidRPr="0084594C" w:rsidRDefault="00091370" w:rsidP="003B2B08">
            <w:pPr>
              <w:pStyle w:val="a4"/>
              <w:spacing w:line="400" w:lineRule="exact"/>
              <w:ind w:leftChars="0" w:left="0"/>
              <w:jc w:val="center"/>
              <w:rPr>
                <w:rFonts w:ascii="Times New Roman" w:eastAsia="標楷體" w:hAnsi="Times New Roman"/>
              </w:rPr>
            </w:pPr>
            <w:r w:rsidRPr="0084594C">
              <w:rPr>
                <w:rFonts w:ascii="Times New Roman" w:eastAsia="標楷體" w:hAnsi="Times New Roman" w:hint="eastAsia"/>
              </w:rPr>
              <w:t>114.1.22 (</w:t>
            </w:r>
            <w:r w:rsidRPr="0084594C">
              <w:rPr>
                <w:rFonts w:ascii="Times New Roman" w:eastAsia="標楷體" w:hAnsi="Times New Roman" w:hint="eastAsia"/>
              </w:rPr>
              <w:t>三</w:t>
            </w:r>
            <w:r w:rsidRPr="0084594C">
              <w:rPr>
                <w:rFonts w:ascii="Times New Roman" w:eastAsia="標楷體" w:hAnsi="Times New Roman" w:hint="eastAsia"/>
              </w:rPr>
              <w:t>)</w:t>
            </w:r>
          </w:p>
          <w:p w14:paraId="7FF33A58" w14:textId="77777777" w:rsidR="00091370" w:rsidRPr="0084594C" w:rsidRDefault="00091370" w:rsidP="003B2B08">
            <w:pPr>
              <w:pStyle w:val="a4"/>
              <w:spacing w:line="400" w:lineRule="exact"/>
              <w:ind w:leftChars="0" w:left="0"/>
              <w:jc w:val="center"/>
              <w:rPr>
                <w:rFonts w:ascii="Times New Roman" w:eastAsia="標楷體" w:hAnsi="Times New Roman"/>
              </w:rPr>
            </w:pPr>
            <w:r w:rsidRPr="0084594C">
              <w:rPr>
                <w:rFonts w:ascii="Times New Roman" w:eastAsia="標楷體" w:hAnsi="Times New Roman" w:hint="eastAsia"/>
              </w:rPr>
              <w:t>08:20~16:40</w:t>
            </w:r>
          </w:p>
        </w:tc>
        <w:tc>
          <w:tcPr>
            <w:tcW w:w="1587" w:type="dxa"/>
            <w:vAlign w:val="center"/>
          </w:tcPr>
          <w:p w14:paraId="31123B94" w14:textId="77777777" w:rsidR="00091370" w:rsidRPr="0084594C" w:rsidRDefault="00091370" w:rsidP="003B2B08">
            <w:pPr>
              <w:pStyle w:val="a4"/>
              <w:spacing w:line="400" w:lineRule="exact"/>
              <w:ind w:leftChars="0" w:left="0"/>
              <w:jc w:val="center"/>
              <w:rPr>
                <w:rFonts w:ascii="Times New Roman" w:eastAsia="標楷體" w:hAnsi="Times New Roman"/>
                <w:sz w:val="26"/>
                <w:szCs w:val="26"/>
              </w:rPr>
            </w:pPr>
            <w:r w:rsidRPr="0084594C">
              <w:rPr>
                <w:rFonts w:ascii="Times New Roman" w:eastAsia="標楷體" w:hAnsi="Times New Roman" w:hint="eastAsia"/>
              </w:rPr>
              <w:t>啟英高中</w:t>
            </w:r>
          </w:p>
        </w:tc>
      </w:tr>
      <w:tr w:rsidR="00091370" w:rsidRPr="0084594C" w14:paraId="619233E7" w14:textId="77777777" w:rsidTr="003B2B08">
        <w:trPr>
          <w:trHeight w:val="1271"/>
        </w:trPr>
        <w:tc>
          <w:tcPr>
            <w:tcW w:w="1418" w:type="dxa"/>
            <w:vAlign w:val="center"/>
          </w:tcPr>
          <w:p w14:paraId="2AA776EA" w14:textId="77777777" w:rsidR="00091370" w:rsidRPr="0084594C" w:rsidRDefault="00091370" w:rsidP="003B2B08">
            <w:pPr>
              <w:pStyle w:val="a4"/>
              <w:spacing w:line="400" w:lineRule="exact"/>
              <w:ind w:leftChars="0" w:left="365" w:hangingChars="152" w:hanging="365"/>
              <w:jc w:val="center"/>
              <w:rPr>
                <w:rFonts w:ascii="Times New Roman" w:eastAsia="標楷體" w:hAnsi="Times New Roman"/>
              </w:rPr>
            </w:pPr>
            <w:proofErr w:type="gramStart"/>
            <w:r w:rsidRPr="0084594C">
              <w:rPr>
                <w:rFonts w:ascii="Times New Roman" w:eastAsia="標楷體" w:hAnsi="Times New Roman" w:hint="eastAsia"/>
              </w:rPr>
              <w:t>商管群</w:t>
            </w:r>
            <w:proofErr w:type="gramEnd"/>
            <w:r w:rsidRPr="0084594C">
              <w:rPr>
                <w:rFonts w:hint="eastAsia"/>
              </w:rPr>
              <w:t>、</w:t>
            </w:r>
          </w:p>
          <w:p w14:paraId="7589BE81" w14:textId="77777777" w:rsidR="00091370" w:rsidRPr="0084594C" w:rsidRDefault="00091370" w:rsidP="003B2B08">
            <w:pPr>
              <w:pStyle w:val="a4"/>
              <w:spacing w:line="400" w:lineRule="exact"/>
              <w:ind w:leftChars="0" w:left="0" w:firstLineChars="43" w:firstLine="103"/>
              <w:rPr>
                <w:rFonts w:ascii="Times New Roman" w:eastAsia="標楷體" w:hAnsi="Times New Roman"/>
                <w:sz w:val="26"/>
                <w:szCs w:val="26"/>
              </w:rPr>
            </w:pPr>
            <w:proofErr w:type="gramStart"/>
            <w:r w:rsidRPr="0084594C">
              <w:rPr>
                <w:rFonts w:ascii="Times New Roman" w:eastAsia="標楷體" w:hAnsi="Times New Roman" w:hint="eastAsia"/>
              </w:rPr>
              <w:t>餐旅群</w:t>
            </w:r>
            <w:proofErr w:type="gramEnd"/>
          </w:p>
        </w:tc>
        <w:tc>
          <w:tcPr>
            <w:tcW w:w="3930" w:type="dxa"/>
            <w:vAlign w:val="center"/>
          </w:tcPr>
          <w:p w14:paraId="405E505A" w14:textId="77777777" w:rsidR="00091370" w:rsidRPr="0084594C" w:rsidRDefault="00091370" w:rsidP="003B2B08">
            <w:pPr>
              <w:spacing w:line="400" w:lineRule="exact"/>
              <w:ind w:leftChars="-209" w:left="-502" w:firstLineChars="209" w:firstLine="502"/>
              <w:jc w:val="center"/>
              <w:rPr>
                <w:rFonts w:ascii="標楷體" w:eastAsia="標楷體" w:hAnsi="標楷體"/>
              </w:rPr>
            </w:pPr>
            <w:r w:rsidRPr="0084594C">
              <w:rPr>
                <w:rFonts w:ascii="標楷體" w:eastAsia="標楷體" w:hAnsi="標楷體" w:hint="eastAsia"/>
              </w:rPr>
              <w:t>機器人</w:t>
            </w:r>
            <w:proofErr w:type="gramStart"/>
            <w:r w:rsidRPr="0084594C">
              <w:rPr>
                <w:rFonts w:ascii="標楷體" w:eastAsia="標楷體" w:hAnsi="標楷體" w:hint="eastAsia"/>
              </w:rPr>
              <w:t>撞</w:t>
            </w:r>
            <w:proofErr w:type="gramEnd"/>
            <w:r w:rsidRPr="0084594C">
              <w:rPr>
                <w:rFonts w:ascii="標楷體" w:eastAsia="標楷體" w:hAnsi="標楷體" w:hint="eastAsia"/>
              </w:rPr>
              <w:t>美味</w:t>
            </w:r>
          </w:p>
          <w:p w14:paraId="7D3D5F56" w14:textId="77777777" w:rsidR="00091370" w:rsidRPr="0084594C" w:rsidRDefault="00091370" w:rsidP="003B2B08">
            <w:pPr>
              <w:spacing w:line="400" w:lineRule="exact"/>
              <w:jc w:val="center"/>
              <w:rPr>
                <w:rFonts w:ascii="標楷體" w:eastAsia="標楷體" w:hAnsi="標楷體"/>
                <w:sz w:val="26"/>
                <w:szCs w:val="26"/>
              </w:rPr>
            </w:pPr>
            <w:r w:rsidRPr="0084594C">
              <w:rPr>
                <w:rFonts w:eastAsia="標楷體" w:hint="eastAsia"/>
              </w:rPr>
              <w:t xml:space="preserve">( </w:t>
            </w:r>
            <w:r w:rsidRPr="0084594C">
              <w:rPr>
                <w:rFonts w:ascii="標楷體" w:eastAsia="標楷體" w:hAnsi="標楷體" w:hint="eastAsia"/>
              </w:rPr>
              <w:t>3D彩繪機器人製作</w:t>
            </w:r>
            <w:proofErr w:type="gramStart"/>
            <w:r w:rsidRPr="0084594C">
              <w:rPr>
                <w:rFonts w:ascii="標楷體" w:eastAsia="標楷體" w:hAnsi="標楷體" w:hint="eastAsia"/>
              </w:rPr>
              <w:t>與麥昆</w:t>
            </w:r>
            <w:proofErr w:type="gramEnd"/>
            <w:r w:rsidRPr="0084594C">
              <w:rPr>
                <w:rFonts w:ascii="標楷體" w:eastAsia="標楷體" w:hAnsi="標楷體" w:hint="eastAsia"/>
              </w:rPr>
              <w:t>機器人闖關體驗、草莓生乳蛋糕實作</w:t>
            </w:r>
            <w:r w:rsidRPr="0084594C">
              <w:rPr>
                <w:rFonts w:eastAsia="標楷體" w:hint="eastAsia"/>
              </w:rPr>
              <w:t>)</w:t>
            </w:r>
          </w:p>
        </w:tc>
        <w:tc>
          <w:tcPr>
            <w:tcW w:w="1531" w:type="dxa"/>
            <w:vAlign w:val="center"/>
          </w:tcPr>
          <w:p w14:paraId="367F73DC" w14:textId="77777777" w:rsidR="00091370" w:rsidRPr="0084594C" w:rsidRDefault="00091370" w:rsidP="003B2B08">
            <w:pPr>
              <w:pStyle w:val="a4"/>
              <w:spacing w:line="400" w:lineRule="exact"/>
              <w:ind w:leftChars="0" w:left="0"/>
              <w:jc w:val="center"/>
              <w:rPr>
                <w:rFonts w:ascii="Times New Roman" w:eastAsia="標楷體" w:hAnsi="Times New Roman"/>
              </w:rPr>
            </w:pPr>
            <w:r w:rsidRPr="0084594C">
              <w:rPr>
                <w:rFonts w:ascii="Times New Roman" w:eastAsia="標楷體" w:hAnsi="Times New Roman" w:hint="eastAsia"/>
              </w:rPr>
              <w:t>114.1.23 (</w:t>
            </w:r>
            <w:r w:rsidRPr="0084594C">
              <w:rPr>
                <w:rFonts w:ascii="Times New Roman" w:eastAsia="標楷體" w:hAnsi="Times New Roman" w:hint="eastAsia"/>
              </w:rPr>
              <w:t>四</w:t>
            </w:r>
            <w:r w:rsidRPr="0084594C">
              <w:rPr>
                <w:rFonts w:ascii="Times New Roman" w:eastAsia="標楷體" w:hAnsi="Times New Roman" w:hint="eastAsia"/>
              </w:rPr>
              <w:t>)</w:t>
            </w:r>
          </w:p>
          <w:p w14:paraId="528C7E16" w14:textId="77777777" w:rsidR="00091370" w:rsidRPr="0084594C" w:rsidRDefault="00091370" w:rsidP="003B2B08">
            <w:pPr>
              <w:pStyle w:val="a4"/>
              <w:spacing w:line="400" w:lineRule="exact"/>
              <w:ind w:leftChars="0" w:left="0"/>
              <w:jc w:val="center"/>
              <w:rPr>
                <w:rFonts w:ascii="Times New Roman" w:eastAsia="標楷體" w:hAnsi="Times New Roman"/>
              </w:rPr>
            </w:pPr>
            <w:r w:rsidRPr="0084594C">
              <w:rPr>
                <w:rFonts w:ascii="Times New Roman" w:eastAsia="標楷體" w:hAnsi="Times New Roman" w:hint="eastAsia"/>
              </w:rPr>
              <w:t>08:00~16:30</w:t>
            </w:r>
          </w:p>
        </w:tc>
        <w:tc>
          <w:tcPr>
            <w:tcW w:w="1587" w:type="dxa"/>
            <w:vAlign w:val="center"/>
          </w:tcPr>
          <w:p w14:paraId="72CDF08D" w14:textId="77777777" w:rsidR="00091370" w:rsidRPr="0084594C" w:rsidRDefault="00091370" w:rsidP="003B2B08">
            <w:pPr>
              <w:pStyle w:val="a4"/>
              <w:spacing w:line="400" w:lineRule="exact"/>
              <w:ind w:leftChars="0" w:left="0"/>
              <w:jc w:val="center"/>
              <w:rPr>
                <w:rFonts w:ascii="Times New Roman" w:eastAsia="標楷體" w:hAnsi="Times New Roman"/>
                <w:sz w:val="26"/>
                <w:szCs w:val="26"/>
              </w:rPr>
            </w:pPr>
            <w:r w:rsidRPr="0084594C">
              <w:rPr>
                <w:rFonts w:ascii="Times New Roman" w:eastAsia="標楷體" w:hAnsi="Times New Roman" w:hint="eastAsia"/>
              </w:rPr>
              <w:t>育達高中</w:t>
            </w:r>
          </w:p>
        </w:tc>
      </w:tr>
    </w:tbl>
    <w:p w14:paraId="40DE074D" w14:textId="77777777" w:rsidR="00091370" w:rsidRPr="0084594C" w:rsidRDefault="00091370" w:rsidP="00091370">
      <w:pPr>
        <w:pStyle w:val="a4"/>
        <w:widowControl w:val="0"/>
        <w:numPr>
          <w:ilvl w:val="0"/>
          <w:numId w:val="32"/>
        </w:numPr>
        <w:ind w:leftChars="0"/>
        <w:jc w:val="both"/>
        <w:rPr>
          <w:rFonts w:ascii="標楷體" w:eastAsia="標楷體" w:hAnsi="標楷體"/>
        </w:rPr>
      </w:pPr>
      <w:r w:rsidRPr="0084594C">
        <w:rPr>
          <w:rFonts w:ascii="標楷體" w:eastAsia="標楷體" w:hAnsi="標楷體" w:hint="eastAsia"/>
        </w:rPr>
        <w:t>九年級技藝班同學與申請新入班的同學，本學期如有不慎被記警告者，請導師再次提醒技藝班同學儘速完成銷過。</w:t>
      </w:r>
    </w:p>
    <w:p w14:paraId="20CADB68" w14:textId="77777777" w:rsidR="00091370" w:rsidRPr="0084594C" w:rsidRDefault="00091370" w:rsidP="00091370">
      <w:pPr>
        <w:pStyle w:val="a4"/>
        <w:widowControl w:val="0"/>
        <w:numPr>
          <w:ilvl w:val="0"/>
          <w:numId w:val="32"/>
        </w:numPr>
        <w:ind w:leftChars="0"/>
        <w:jc w:val="both"/>
        <w:rPr>
          <w:rFonts w:ascii="標楷體" w:eastAsia="標楷體" w:hAnsi="標楷體"/>
        </w:rPr>
      </w:pPr>
      <w:r w:rsidRPr="0084594C">
        <w:rPr>
          <w:rFonts w:ascii="標楷體" w:eastAsia="標楷體" w:hAnsi="標楷體" w:hint="eastAsia"/>
        </w:rPr>
        <w:t>114年3月15日、16日假桃園市立綜合體育館舉辦「桃園市</w:t>
      </w:r>
      <w:proofErr w:type="gramStart"/>
      <w:r w:rsidRPr="0084594C">
        <w:rPr>
          <w:rFonts w:ascii="標楷體" w:eastAsia="標楷體" w:hAnsi="標楷體" w:hint="eastAsia"/>
        </w:rPr>
        <w:t>114</w:t>
      </w:r>
      <w:proofErr w:type="gramEnd"/>
      <w:r w:rsidRPr="0084594C">
        <w:rPr>
          <w:rFonts w:ascii="標楷體" w:eastAsia="標楷體" w:hAnsi="標楷體" w:hint="eastAsia"/>
        </w:rPr>
        <w:t>年度高中高職博覽會」。</w:t>
      </w:r>
    </w:p>
    <w:p w14:paraId="214FF4BB" w14:textId="77777777" w:rsidR="00091370" w:rsidRPr="0084594C" w:rsidRDefault="00091370" w:rsidP="00091370">
      <w:pPr>
        <w:pStyle w:val="a4"/>
        <w:widowControl w:val="0"/>
        <w:numPr>
          <w:ilvl w:val="0"/>
          <w:numId w:val="32"/>
        </w:numPr>
        <w:ind w:leftChars="0"/>
        <w:jc w:val="both"/>
        <w:rPr>
          <w:rFonts w:ascii="標楷體" w:eastAsia="標楷體" w:hAnsi="標楷體"/>
        </w:rPr>
      </w:pPr>
      <w:r w:rsidRPr="0084594C">
        <w:rPr>
          <w:rFonts w:ascii="標楷體" w:eastAsia="標楷體" w:hAnsi="標楷體" w:hint="eastAsia"/>
        </w:rPr>
        <w:t>3/29(六)舉辦親職教育</w:t>
      </w:r>
      <w:proofErr w:type="gramStart"/>
      <w:r w:rsidRPr="0084594C">
        <w:rPr>
          <w:rFonts w:ascii="標楷體" w:eastAsia="標楷體" w:hAnsi="標楷體" w:hint="eastAsia"/>
        </w:rPr>
        <w:t>日暨校內</w:t>
      </w:r>
      <w:proofErr w:type="gramEnd"/>
      <w:r w:rsidRPr="0084594C">
        <w:rPr>
          <w:rFonts w:ascii="標楷體" w:eastAsia="標楷體" w:hAnsi="標楷體" w:hint="eastAsia"/>
        </w:rPr>
        <w:t>升學博覽會，4/7(</w:t>
      </w:r>
      <w:proofErr w:type="gramStart"/>
      <w:r w:rsidRPr="0084594C">
        <w:rPr>
          <w:rFonts w:ascii="標楷體" w:eastAsia="標楷體" w:hAnsi="標楷體" w:hint="eastAsia"/>
        </w:rPr>
        <w:t>一</w:t>
      </w:r>
      <w:proofErr w:type="gramEnd"/>
      <w:r w:rsidRPr="0084594C">
        <w:rPr>
          <w:rFonts w:ascii="標楷體" w:eastAsia="標楷體" w:hAnsi="標楷體" w:hint="eastAsia"/>
        </w:rPr>
        <w:t>)補假。</w:t>
      </w:r>
    </w:p>
    <w:p w14:paraId="136C7C82" w14:textId="77777777" w:rsidR="00091370" w:rsidRPr="008A1702" w:rsidRDefault="00091370" w:rsidP="00091370">
      <w:pPr>
        <w:pStyle w:val="a4"/>
        <w:widowControl w:val="0"/>
        <w:numPr>
          <w:ilvl w:val="0"/>
          <w:numId w:val="32"/>
        </w:numPr>
        <w:ind w:leftChars="0"/>
        <w:jc w:val="both"/>
        <w:rPr>
          <w:rFonts w:ascii="標楷體" w:eastAsia="標楷體" w:hAnsi="標楷體"/>
        </w:rPr>
      </w:pPr>
      <w:r w:rsidRPr="008A1702">
        <w:rPr>
          <w:rFonts w:ascii="標楷體" w:eastAsia="標楷體" w:hAnsi="標楷體" w:hint="eastAsia"/>
        </w:rPr>
        <w:t>請老師們留意：處理身心障礙學生的成績時，必須依身心障礙學生特質調整其</w:t>
      </w:r>
      <w:r w:rsidRPr="008A1702">
        <w:rPr>
          <w:rFonts w:ascii="標楷體" w:eastAsia="標楷體" w:hAnsi="標楷體" w:hint="eastAsia"/>
          <w:b/>
          <w:bCs/>
        </w:rPr>
        <w:t>評量方式</w:t>
      </w:r>
      <w:r w:rsidRPr="008A1702">
        <w:rPr>
          <w:rFonts w:ascii="標楷體" w:eastAsia="標楷體" w:hAnsi="標楷體" w:hint="eastAsia"/>
        </w:rPr>
        <w:t>：例如以口試或學習態度代替紙筆測驗、小組合作學習、調整作業成績比例.</w:t>
      </w:r>
      <w:proofErr w:type="gramStart"/>
      <w:r w:rsidRPr="008A1702">
        <w:rPr>
          <w:rFonts w:ascii="標楷體" w:eastAsia="標楷體" w:hAnsi="標楷體" w:hint="eastAsia"/>
        </w:rPr>
        <w:t>..</w:t>
      </w:r>
      <w:proofErr w:type="gramEnd"/>
      <w:r w:rsidRPr="008A1702">
        <w:rPr>
          <w:rFonts w:ascii="標楷體" w:eastAsia="標楷體" w:hAnsi="標楷體" w:hint="eastAsia"/>
        </w:rPr>
        <w:t>，或是</w:t>
      </w:r>
      <w:r w:rsidRPr="008A1702">
        <w:rPr>
          <w:rFonts w:ascii="標楷體" w:eastAsia="標楷體" w:hAnsi="標楷體" w:hint="eastAsia"/>
          <w:b/>
          <w:bCs/>
        </w:rPr>
        <w:t>調整作業：</w:t>
      </w:r>
      <w:r w:rsidRPr="008A1702">
        <w:rPr>
          <w:rFonts w:ascii="標楷體" w:eastAsia="標楷體" w:hAnsi="標楷體" w:hint="eastAsia"/>
        </w:rPr>
        <w:t>簡化、減量、替代（例如：以電腦打字代替書寫....）並</w:t>
      </w:r>
      <w:r w:rsidRPr="008A1702">
        <w:rPr>
          <w:rFonts w:ascii="標楷體" w:eastAsia="標楷體" w:hAnsi="標楷體" w:hint="eastAsia"/>
          <w:b/>
          <w:bCs/>
          <w:u w:val="single"/>
        </w:rPr>
        <w:t>在成績單</w:t>
      </w:r>
      <w:r w:rsidRPr="008A1702">
        <w:rPr>
          <w:rFonts w:ascii="標楷體" w:eastAsia="標楷體" w:hAnsi="標楷體" w:hint="eastAsia"/>
          <w:b/>
          <w:bCs/>
          <w:i/>
          <w:iCs/>
          <w:u w:val="single"/>
        </w:rPr>
        <w:t>文字描述</w:t>
      </w:r>
      <w:r w:rsidRPr="008A1702">
        <w:rPr>
          <w:rFonts w:ascii="標楷體" w:eastAsia="標楷體" w:hAnsi="標楷體" w:hint="eastAsia"/>
          <w:b/>
          <w:bCs/>
          <w:u w:val="wave"/>
        </w:rPr>
        <w:t>欄</w:t>
      </w:r>
      <w:r w:rsidRPr="008A1702">
        <w:rPr>
          <w:rFonts w:ascii="標楷體" w:eastAsia="標楷體" w:hAnsi="標楷體" w:hint="eastAsia"/>
          <w:b/>
          <w:bCs/>
        </w:rPr>
        <w:t>位註記老師您的調整方式</w:t>
      </w:r>
      <w:r w:rsidRPr="008A1702">
        <w:rPr>
          <w:rFonts w:ascii="標楷體" w:eastAsia="標楷體" w:hAnsi="標楷體" w:hint="eastAsia"/>
        </w:rPr>
        <w:t>，謝謝您的協助。</w:t>
      </w:r>
    </w:p>
    <w:p w14:paraId="43F14125" w14:textId="77777777" w:rsidR="00091370" w:rsidRPr="0004192C" w:rsidRDefault="00091370" w:rsidP="00091370">
      <w:pPr>
        <w:pStyle w:val="a4"/>
        <w:widowControl w:val="0"/>
        <w:numPr>
          <w:ilvl w:val="0"/>
          <w:numId w:val="32"/>
        </w:numPr>
        <w:ind w:leftChars="0"/>
        <w:jc w:val="both"/>
        <w:rPr>
          <w:rFonts w:ascii="標楷體" w:eastAsia="標楷體" w:hAnsi="標楷體"/>
        </w:rPr>
      </w:pPr>
      <w:r w:rsidRPr="008A1702">
        <w:rPr>
          <w:rFonts w:ascii="標楷體" w:eastAsia="標楷體" w:hAnsi="標楷體" w:hint="eastAsia"/>
        </w:rPr>
        <w:t>請任課老師盡量</w:t>
      </w:r>
      <w:proofErr w:type="gramStart"/>
      <w:r w:rsidRPr="008A1702">
        <w:rPr>
          <w:rFonts w:ascii="標楷體" w:eastAsia="標楷體" w:hAnsi="標楷體" w:hint="eastAsia"/>
        </w:rPr>
        <w:t>勿</w:t>
      </w:r>
      <w:proofErr w:type="gramEnd"/>
      <w:r w:rsidRPr="008A1702">
        <w:rPr>
          <w:rFonts w:ascii="標楷體" w:eastAsia="標楷體" w:hAnsi="標楷體" w:hint="eastAsia"/>
        </w:rPr>
        <w:t>調動</w:t>
      </w:r>
      <w:proofErr w:type="gramStart"/>
      <w:r w:rsidRPr="008A1702">
        <w:rPr>
          <w:rFonts w:ascii="標楷體" w:eastAsia="標楷體" w:hAnsi="標楷體" w:hint="eastAsia"/>
        </w:rPr>
        <w:t>已綁組的</w:t>
      </w:r>
      <w:proofErr w:type="gramEnd"/>
      <w:r w:rsidRPr="008A1702">
        <w:rPr>
          <w:rFonts w:ascii="標楷體" w:eastAsia="標楷體" w:hAnsi="標楷體" w:hint="eastAsia"/>
        </w:rPr>
        <w:t>國英數課程，避免學生未到班上國英數。並轉告學生，如果調課，請資源班學生依然到</w:t>
      </w:r>
      <w:r>
        <w:rPr>
          <w:rFonts w:ascii="標楷體" w:eastAsia="標楷體" w:hAnsi="標楷體" w:hint="eastAsia"/>
        </w:rPr>
        <w:t>資源</w:t>
      </w:r>
      <w:r w:rsidRPr="008A1702">
        <w:rPr>
          <w:rFonts w:ascii="標楷體" w:eastAsia="標楷體" w:hAnsi="標楷體" w:hint="eastAsia"/>
        </w:rPr>
        <w:t>班上國英數課程。</w:t>
      </w:r>
    </w:p>
    <w:p w14:paraId="195D11F1" w14:textId="77777777" w:rsidR="00091370" w:rsidRDefault="00091370" w:rsidP="00091370">
      <w:pPr>
        <w:pStyle w:val="a4"/>
        <w:widowControl w:val="0"/>
        <w:numPr>
          <w:ilvl w:val="0"/>
          <w:numId w:val="32"/>
        </w:numPr>
        <w:ind w:leftChars="0"/>
        <w:jc w:val="both"/>
        <w:rPr>
          <w:rFonts w:ascii="標楷體" w:eastAsia="標楷體" w:hAnsi="標楷體"/>
        </w:rPr>
      </w:pPr>
      <w:r>
        <w:rPr>
          <w:rFonts w:ascii="標楷體" w:eastAsia="標楷體" w:hAnsi="標楷體" w:hint="eastAsia"/>
        </w:rPr>
        <w:t>114學年身心障礙學生適性輔導安置，請九年級導師協助叮嚀學生注意報名表件的繳交期限至2/13，以免錯失報名。</w:t>
      </w:r>
    </w:p>
    <w:p w14:paraId="22861ACD" w14:textId="77777777" w:rsidR="00091370" w:rsidRPr="008A1702" w:rsidRDefault="00091370" w:rsidP="00091370">
      <w:pPr>
        <w:pStyle w:val="a4"/>
        <w:widowControl w:val="0"/>
        <w:numPr>
          <w:ilvl w:val="0"/>
          <w:numId w:val="32"/>
        </w:numPr>
        <w:ind w:leftChars="0"/>
        <w:jc w:val="both"/>
        <w:rPr>
          <w:rFonts w:ascii="標楷體" w:eastAsia="標楷體" w:hAnsi="標楷體"/>
        </w:rPr>
      </w:pPr>
      <w:r>
        <w:rPr>
          <w:rFonts w:ascii="標楷體" w:eastAsia="標楷體" w:hAnsi="標楷體" w:hint="eastAsia"/>
        </w:rPr>
        <w:t>113學</w:t>
      </w:r>
      <w:r w:rsidRPr="008A1702">
        <w:rPr>
          <w:rFonts w:ascii="標楷體" w:eastAsia="標楷體" w:hAnsi="標楷體" w:hint="eastAsia"/>
        </w:rPr>
        <w:t>年度</w:t>
      </w:r>
      <w:r>
        <w:rPr>
          <w:rFonts w:ascii="標楷體" w:eastAsia="標楷體" w:hAnsi="標楷體" w:hint="eastAsia"/>
        </w:rPr>
        <w:t>特殊需求</w:t>
      </w:r>
      <w:r w:rsidRPr="008A1702">
        <w:rPr>
          <w:rFonts w:ascii="標楷體" w:eastAsia="標楷體" w:hAnsi="標楷體" w:hint="eastAsia"/>
        </w:rPr>
        <w:t>學生第2次鑑定</w:t>
      </w:r>
      <w:r>
        <w:rPr>
          <w:rFonts w:ascii="標楷體" w:eastAsia="標楷體" w:hAnsi="標楷體" w:hint="eastAsia"/>
        </w:rPr>
        <w:t>已於1/2日完成校內</w:t>
      </w:r>
      <w:proofErr w:type="gramStart"/>
      <w:r>
        <w:rPr>
          <w:rFonts w:ascii="標楷體" w:eastAsia="標楷體" w:hAnsi="標楷體" w:hint="eastAsia"/>
        </w:rPr>
        <w:t>初篩，</w:t>
      </w:r>
      <w:proofErr w:type="gramEnd"/>
      <w:r>
        <w:rPr>
          <w:rFonts w:ascii="標楷體" w:eastAsia="標楷體" w:hAnsi="標楷體" w:hint="eastAsia"/>
        </w:rPr>
        <w:t>7、8年級</w:t>
      </w:r>
      <w:proofErr w:type="gramStart"/>
      <w:r>
        <w:rPr>
          <w:rFonts w:ascii="標楷體" w:eastAsia="標楷體" w:hAnsi="標楷體" w:hint="eastAsia"/>
        </w:rPr>
        <w:t>列冊生已</w:t>
      </w:r>
      <w:proofErr w:type="gramEnd"/>
      <w:r>
        <w:rPr>
          <w:rFonts w:ascii="標楷體" w:eastAsia="標楷體" w:hAnsi="標楷體" w:hint="eastAsia"/>
        </w:rPr>
        <w:t>於期末完成申請表，另有3位新案於開學第一</w:t>
      </w:r>
      <w:proofErr w:type="gramStart"/>
      <w:r>
        <w:rPr>
          <w:rFonts w:ascii="標楷體" w:eastAsia="標楷體" w:hAnsi="標楷體" w:hint="eastAsia"/>
        </w:rPr>
        <w:t>週</w:t>
      </w:r>
      <w:proofErr w:type="gramEnd"/>
      <w:r>
        <w:rPr>
          <w:rFonts w:ascii="標楷體" w:eastAsia="標楷體" w:hAnsi="標楷體" w:hint="eastAsia"/>
        </w:rPr>
        <w:t>發下鑑定安置申請表，2/21日前繳回申請表及其他相關資料，</w:t>
      </w:r>
      <w:r w:rsidRPr="008A1702">
        <w:rPr>
          <w:rFonts w:ascii="標楷體" w:eastAsia="標楷體" w:hAnsi="標楷體" w:hint="eastAsia"/>
        </w:rPr>
        <w:t>於</w:t>
      </w:r>
      <w:r>
        <w:rPr>
          <w:rFonts w:ascii="標楷體" w:eastAsia="標楷體" w:hAnsi="標楷體" w:hint="eastAsia"/>
        </w:rPr>
        <w:t>2/29前</w:t>
      </w:r>
      <w:proofErr w:type="gramStart"/>
      <w:r>
        <w:rPr>
          <w:rFonts w:ascii="標楷體" w:eastAsia="標楷體" w:hAnsi="標楷體" w:hint="eastAsia"/>
        </w:rPr>
        <w:t>完成</w:t>
      </w:r>
      <w:r w:rsidRPr="008A1702">
        <w:rPr>
          <w:rFonts w:ascii="標楷體" w:eastAsia="標楷體" w:hAnsi="標楷體" w:hint="eastAsia"/>
        </w:rPr>
        <w:t>線上</w:t>
      </w:r>
      <w:r>
        <w:rPr>
          <w:rFonts w:ascii="標楷體" w:eastAsia="標楷體" w:hAnsi="標楷體" w:hint="eastAsia"/>
        </w:rPr>
        <w:t>提報</w:t>
      </w:r>
      <w:proofErr w:type="gramEnd"/>
      <w:r w:rsidRPr="008A1702">
        <w:rPr>
          <w:rFonts w:ascii="標楷體" w:eastAsia="標楷體" w:hAnsi="標楷體" w:hint="eastAsia"/>
        </w:rPr>
        <w:t>作業</w:t>
      </w:r>
      <w:r>
        <w:rPr>
          <w:rFonts w:ascii="標楷體" w:eastAsia="標楷體" w:hAnsi="標楷體" w:hint="eastAsia"/>
        </w:rPr>
        <w:t>，3/7送件至國中特教資源中心進行鑑定</w:t>
      </w:r>
      <w:r w:rsidRPr="008A1702">
        <w:rPr>
          <w:rFonts w:ascii="標楷體" w:eastAsia="標楷體" w:hAnsi="標楷體" w:hint="eastAsia"/>
        </w:rPr>
        <w:t>。</w:t>
      </w:r>
    </w:p>
    <w:p w14:paraId="0DBEF28F" w14:textId="77777777" w:rsidR="00091370" w:rsidRPr="00647D3A" w:rsidRDefault="00091370" w:rsidP="00091370">
      <w:pPr>
        <w:pStyle w:val="a4"/>
        <w:widowControl w:val="0"/>
        <w:numPr>
          <w:ilvl w:val="0"/>
          <w:numId w:val="32"/>
        </w:numPr>
        <w:ind w:leftChars="0" w:left="480"/>
        <w:jc w:val="both"/>
        <w:rPr>
          <w:rFonts w:ascii="標楷體" w:eastAsia="標楷體" w:hAnsi="標楷體"/>
        </w:rPr>
      </w:pPr>
      <w:r>
        <w:rPr>
          <w:rFonts w:ascii="標楷體" w:eastAsia="標楷體" w:hAnsi="標楷體" w:hint="eastAsia"/>
        </w:rPr>
        <w:t>請各位導師與任課教師注意，如果班上有特殊狀況的學生，要提出鑑定安置的申請，務必要在「學習扶助」的名單上，或是老師自己提供的補救教學的「完整教學前、</w:t>
      </w:r>
      <w:proofErr w:type="gramStart"/>
      <w:r>
        <w:rPr>
          <w:rFonts w:ascii="標楷體" w:eastAsia="標楷體" w:hAnsi="標楷體" w:hint="eastAsia"/>
        </w:rPr>
        <w:t>後測與</w:t>
      </w:r>
      <w:proofErr w:type="gramEnd"/>
      <w:r>
        <w:rPr>
          <w:rFonts w:ascii="標楷體" w:eastAsia="標楷體" w:hAnsi="標楷體" w:hint="eastAsia"/>
        </w:rPr>
        <w:t>補救成效紀錄」，其他相關佐證資料「須註記日期」，</w:t>
      </w:r>
      <w:r w:rsidRPr="00647D3A">
        <w:rPr>
          <w:rFonts w:ascii="標楷體" w:eastAsia="標楷體" w:hAnsi="標楷體" w:hint="eastAsia"/>
        </w:rPr>
        <w:t>若是缺此項資料，</w:t>
      </w:r>
      <w:proofErr w:type="gramStart"/>
      <w:r w:rsidRPr="00647D3A">
        <w:rPr>
          <w:rFonts w:ascii="標楷體" w:eastAsia="標楷體" w:hAnsi="標楷體" w:hint="eastAsia"/>
        </w:rPr>
        <w:t>心評老師</w:t>
      </w:r>
      <w:proofErr w:type="gramEnd"/>
      <w:r w:rsidRPr="00647D3A">
        <w:rPr>
          <w:rFonts w:ascii="標楷體" w:eastAsia="標楷體" w:hAnsi="標楷體" w:hint="eastAsia"/>
        </w:rPr>
        <w:t>則無法正確判定，</w:t>
      </w:r>
      <w:proofErr w:type="gramStart"/>
      <w:r w:rsidRPr="00647D3A">
        <w:rPr>
          <w:rFonts w:ascii="標楷體" w:eastAsia="標楷體" w:hAnsi="標楷體" w:hint="eastAsia"/>
        </w:rPr>
        <w:t>所以請校內</w:t>
      </w:r>
      <w:proofErr w:type="gramEnd"/>
      <w:r w:rsidRPr="00647D3A">
        <w:rPr>
          <w:rFonts w:ascii="標楷體" w:eastAsia="標楷體" w:hAnsi="標楷體" w:hint="eastAsia"/>
        </w:rPr>
        <w:t>送件務必完整，否則將無法提出申請。</w:t>
      </w:r>
    </w:p>
    <w:p w14:paraId="716C0162" w14:textId="77777777" w:rsidR="00091370" w:rsidRPr="00655876" w:rsidRDefault="00091370" w:rsidP="00091370">
      <w:pPr>
        <w:pStyle w:val="a4"/>
        <w:widowControl w:val="0"/>
        <w:numPr>
          <w:ilvl w:val="0"/>
          <w:numId w:val="32"/>
        </w:numPr>
        <w:ind w:leftChars="0"/>
        <w:jc w:val="both"/>
        <w:rPr>
          <w:rFonts w:ascii="標楷體" w:eastAsia="標楷體" w:hAnsi="標楷體"/>
        </w:rPr>
      </w:pPr>
      <w:r>
        <w:rPr>
          <w:rFonts w:ascii="標楷體" w:eastAsia="標楷體" w:hAnsi="標楷體" w:hint="eastAsia"/>
        </w:rPr>
        <w:t>轉知「</w:t>
      </w:r>
      <w:r w:rsidRPr="00DE5196">
        <w:rPr>
          <w:rFonts w:ascii="標楷體" w:eastAsia="標楷體" w:hAnsi="標楷體" w:hint="eastAsia"/>
        </w:rPr>
        <w:t>高級中等以下學校身心障礙學生就讀普通班調整班級人數或提供人力資源及協助辦法修正條文</w:t>
      </w:r>
      <w:r>
        <w:rPr>
          <w:rFonts w:ascii="標楷體" w:eastAsia="標楷體" w:hAnsi="標楷體" w:hint="eastAsia"/>
        </w:rPr>
        <w:t>」第五條「</w:t>
      </w:r>
      <w:r w:rsidRPr="00DE5196">
        <w:rPr>
          <w:rFonts w:ascii="標楷體" w:eastAsia="標楷體" w:hAnsi="標楷體" w:hint="eastAsia"/>
        </w:rPr>
        <w:t>身心障礙學生就讀之普通班</w:t>
      </w:r>
      <w:r>
        <w:rPr>
          <w:rFonts w:ascii="標楷體" w:eastAsia="標楷體" w:hAnsi="標楷體"/>
        </w:rPr>
        <w:t>…</w:t>
      </w:r>
      <w:proofErr w:type="gramStart"/>
      <w:r>
        <w:rPr>
          <w:rFonts w:ascii="標楷體" w:eastAsia="標楷體" w:hAnsi="標楷體"/>
        </w:rPr>
        <w:t>…</w:t>
      </w:r>
      <w:proofErr w:type="gramEnd"/>
      <w:r w:rsidRPr="00DE5196">
        <w:rPr>
          <w:rFonts w:ascii="標楷體" w:eastAsia="標楷體" w:hAnsi="標楷體" w:hint="eastAsia"/>
        </w:rPr>
        <w:t>選擇適當教師擔任班級導師</w:t>
      </w:r>
      <w:r>
        <w:rPr>
          <w:rFonts w:ascii="標楷體" w:eastAsia="標楷體" w:hAnsi="標楷體"/>
        </w:rPr>
        <w:t>…</w:t>
      </w:r>
      <w:proofErr w:type="gramStart"/>
      <w:r>
        <w:rPr>
          <w:rFonts w:ascii="標楷體" w:eastAsia="標楷體" w:hAnsi="標楷體"/>
        </w:rPr>
        <w:t>…</w:t>
      </w:r>
      <w:proofErr w:type="gramEnd"/>
      <w:r w:rsidRPr="00DE5196">
        <w:rPr>
          <w:rFonts w:ascii="標楷體" w:eastAsia="標楷體" w:hAnsi="標楷體" w:hint="eastAsia"/>
          <w:b/>
          <w:bCs/>
        </w:rPr>
        <w:t>前項班級導師，有優先參加融合教育相關研習權利與義務，學校並應協助其課</w:t>
      </w:r>
      <w:proofErr w:type="gramStart"/>
      <w:r w:rsidRPr="00DE5196">
        <w:rPr>
          <w:rFonts w:ascii="標楷體" w:eastAsia="標楷體" w:hAnsi="標楷體" w:hint="eastAsia"/>
          <w:b/>
          <w:bCs/>
        </w:rPr>
        <w:t>務</w:t>
      </w:r>
      <w:proofErr w:type="gramEnd"/>
      <w:r w:rsidRPr="00DE5196">
        <w:rPr>
          <w:rFonts w:ascii="標楷體" w:eastAsia="標楷體" w:hAnsi="標楷體" w:hint="eastAsia"/>
          <w:b/>
          <w:bCs/>
        </w:rPr>
        <w:t>及導師職務派代。</w:t>
      </w:r>
      <w:r w:rsidRPr="00DE5196">
        <w:rPr>
          <w:rFonts w:ascii="標楷體" w:eastAsia="標楷體" w:hAnsi="標楷體" w:hint="eastAsia"/>
        </w:rPr>
        <w:t>」</w:t>
      </w:r>
    </w:p>
    <w:p w14:paraId="242E1038" w14:textId="77777777" w:rsidR="006C5433" w:rsidRPr="006C5433" w:rsidRDefault="006C5433" w:rsidP="00A43D19">
      <w:pPr>
        <w:rPr>
          <w:rFonts w:ascii="華康標楷體" w:eastAsia="華康標楷體" w:hAnsi="標楷體"/>
          <w:b/>
          <w:bCs/>
          <w:spacing w:val="24"/>
          <w:sz w:val="28"/>
          <w:szCs w:val="28"/>
          <w:u w:val="single"/>
        </w:rPr>
      </w:pPr>
    </w:p>
    <w:p w14:paraId="481933B2" w14:textId="37C9E1FE" w:rsidR="00A43D19" w:rsidRDefault="00A43D19" w:rsidP="000B2DA8">
      <w:pPr>
        <w:rPr>
          <w:rFonts w:ascii="華康標楷體" w:eastAsia="華康標楷體" w:hAnsi="標楷體"/>
          <w:b/>
          <w:bCs/>
          <w:spacing w:val="24"/>
          <w:sz w:val="28"/>
          <w:szCs w:val="28"/>
          <w:u w:val="single"/>
        </w:rPr>
      </w:pPr>
      <w:r>
        <w:rPr>
          <w:rFonts w:ascii="華康標楷體" w:eastAsia="華康標楷體" w:hAnsi="標楷體" w:hint="eastAsia"/>
          <w:b/>
          <w:bCs/>
          <w:spacing w:val="24"/>
          <w:sz w:val="28"/>
          <w:szCs w:val="28"/>
          <w:u w:val="single"/>
        </w:rPr>
        <w:t>人事</w:t>
      </w:r>
      <w:r w:rsidRPr="009D1D4A">
        <w:rPr>
          <w:rFonts w:ascii="華康標楷體" w:eastAsia="華康標楷體" w:hAnsi="標楷體" w:hint="eastAsia"/>
          <w:b/>
          <w:bCs/>
          <w:spacing w:val="24"/>
          <w:sz w:val="28"/>
          <w:szCs w:val="28"/>
          <w:u w:val="single"/>
        </w:rPr>
        <w:t>室報告</w:t>
      </w:r>
    </w:p>
    <w:p w14:paraId="4C31F842" w14:textId="77777777" w:rsidR="00091370" w:rsidRDefault="00091370" w:rsidP="00091370">
      <w:pPr>
        <w:rPr>
          <w:rFonts w:ascii="標楷體" w:eastAsia="標楷體" w:hAnsi="標楷體"/>
        </w:rPr>
      </w:pPr>
      <w:r w:rsidRPr="00133D00">
        <w:rPr>
          <w:rFonts w:ascii="標楷體" w:eastAsia="標楷體" w:hAnsi="標楷體" w:hint="eastAsia"/>
        </w:rPr>
        <w:t>職</w:t>
      </w:r>
      <w:proofErr w:type="gramStart"/>
      <w:r w:rsidRPr="00133D00">
        <w:rPr>
          <w:rFonts w:ascii="標楷體" w:eastAsia="標楷體" w:hAnsi="標楷體" w:hint="eastAsia"/>
        </w:rPr>
        <w:t>場霸凌</w:t>
      </w:r>
      <w:proofErr w:type="gramEnd"/>
      <w:r w:rsidRPr="00133D00">
        <w:rPr>
          <w:rFonts w:ascii="標楷體" w:eastAsia="標楷體" w:hAnsi="標楷體" w:hint="eastAsia"/>
        </w:rPr>
        <w:t>宣導</w:t>
      </w:r>
    </w:p>
    <w:p w14:paraId="340DE6AD" w14:textId="77777777" w:rsidR="00091370" w:rsidRDefault="00091370" w:rsidP="00091370">
      <w:pPr>
        <w:rPr>
          <w:rFonts w:ascii="標楷體" w:eastAsia="標楷體" w:hAnsi="標楷體"/>
        </w:rPr>
      </w:pPr>
    </w:p>
    <w:p w14:paraId="14574781" w14:textId="77777777" w:rsidR="00091370" w:rsidRPr="00133D00" w:rsidRDefault="00091370" w:rsidP="00091370">
      <w:pPr>
        <w:ind w:firstLineChars="200" w:firstLine="480"/>
        <w:rPr>
          <w:rFonts w:ascii="標楷體" w:eastAsia="標楷體" w:hAnsi="標楷體"/>
          <w:u w:val="single"/>
        </w:rPr>
      </w:pPr>
      <w:r w:rsidRPr="00133D00">
        <w:rPr>
          <w:rFonts w:ascii="華康布丁體" w:eastAsia="華康布丁體" w:hAnsi="標楷體" w:hint="eastAsia"/>
        </w:rPr>
        <w:t>法規依據：</w:t>
      </w:r>
      <w:r w:rsidRPr="00133D00">
        <w:rPr>
          <w:rFonts w:ascii="標楷體" w:eastAsia="標楷體" w:hAnsi="標楷體" w:hint="eastAsia"/>
          <w:u w:val="single"/>
        </w:rPr>
        <w:t>桃園市政府及所屬各機關學校員工職</w:t>
      </w:r>
      <w:proofErr w:type="gramStart"/>
      <w:r w:rsidRPr="00133D00">
        <w:rPr>
          <w:rFonts w:ascii="標楷體" w:eastAsia="標楷體" w:hAnsi="標楷體" w:hint="eastAsia"/>
          <w:u w:val="single"/>
        </w:rPr>
        <w:t>場霸凌</w:t>
      </w:r>
      <w:proofErr w:type="gramEnd"/>
      <w:r w:rsidRPr="00133D00">
        <w:rPr>
          <w:rFonts w:ascii="標楷體" w:eastAsia="標楷體" w:hAnsi="標楷體" w:hint="eastAsia"/>
          <w:u w:val="single"/>
        </w:rPr>
        <w:t>防治與申訴作業注意事項</w:t>
      </w:r>
    </w:p>
    <w:p w14:paraId="735ECC5E" w14:textId="77777777" w:rsidR="00091370" w:rsidRPr="00133D00" w:rsidRDefault="00091370" w:rsidP="00091370">
      <w:pPr>
        <w:rPr>
          <w:rFonts w:ascii="標楷體" w:eastAsia="標楷體" w:hAnsi="標楷體"/>
        </w:rPr>
      </w:pPr>
      <w:r w:rsidRPr="00133D00">
        <w:rPr>
          <w:rFonts w:ascii="標楷體" w:eastAsia="標楷體" w:hAnsi="標楷體"/>
        </w:rPr>
        <w:t xml:space="preserve"> </w:t>
      </w:r>
      <w:r w:rsidRPr="00133D00">
        <w:rPr>
          <w:rFonts w:ascii="標楷體" w:eastAsia="標楷體" w:hAnsi="標楷體" w:hint="eastAsia"/>
        </w:rPr>
        <w:t xml:space="preserve"> </w:t>
      </w:r>
      <w:r w:rsidRPr="00133D00">
        <w:rPr>
          <w:rFonts w:ascii="標楷體" w:eastAsia="標楷體" w:hAnsi="標楷體"/>
        </w:rPr>
        <w:t xml:space="preserve">  </w:t>
      </w:r>
      <w:r w:rsidRPr="00133D00">
        <w:rPr>
          <w:rFonts w:ascii="標楷體" w:eastAsia="標楷體" w:hAnsi="標楷體" w:hint="eastAsia"/>
        </w:rPr>
        <w:t>為</w:t>
      </w:r>
      <w:r w:rsidRPr="00133D00">
        <w:rPr>
          <w:rFonts w:ascii="標楷體" w:eastAsia="標楷體" w:hAnsi="標楷體" w:hint="eastAsia"/>
          <w:b/>
        </w:rPr>
        <w:t>落實友善職場</w:t>
      </w:r>
      <w:r w:rsidRPr="00133D00">
        <w:rPr>
          <w:rFonts w:ascii="標楷體" w:eastAsia="標楷體" w:hAnsi="標楷體" w:hint="eastAsia"/>
        </w:rPr>
        <w:t>，</w:t>
      </w:r>
      <w:r w:rsidRPr="00133D00">
        <w:rPr>
          <w:rFonts w:ascii="標楷體" w:eastAsia="標楷體" w:hAnsi="標楷體" w:hint="eastAsia"/>
          <w:b/>
        </w:rPr>
        <w:t>營造合理工作環境</w:t>
      </w:r>
      <w:r w:rsidRPr="00133D00">
        <w:rPr>
          <w:rFonts w:ascii="標楷體" w:eastAsia="標楷體" w:hAnsi="標楷體" w:hint="eastAsia"/>
        </w:rPr>
        <w:t xml:space="preserve"> </w:t>
      </w:r>
    </w:p>
    <w:p w14:paraId="16D32E4F" w14:textId="77777777" w:rsidR="00091370" w:rsidRPr="00133D00" w:rsidRDefault="00091370" w:rsidP="00091370">
      <w:pPr>
        <w:ind w:firstLineChars="200" w:firstLine="480"/>
        <w:rPr>
          <w:rFonts w:ascii="標楷體" w:eastAsia="標楷體" w:hAnsi="標楷體"/>
        </w:rPr>
      </w:pPr>
      <w:r w:rsidRPr="00133D00">
        <w:rPr>
          <w:rFonts w:ascii="標楷體" w:eastAsia="標楷體" w:hAnsi="標楷體" w:hint="eastAsia"/>
        </w:rPr>
        <w:t>同仁溝通時應秉持</w:t>
      </w:r>
      <w:r w:rsidRPr="00133D00">
        <w:rPr>
          <w:rFonts w:ascii="華康仿宋體W6(P)" w:eastAsia="華康仿宋體W6(P)" w:hAnsiTheme="majorEastAsia" w:hint="eastAsia"/>
        </w:rPr>
        <w:t>理性</w:t>
      </w:r>
      <w:r w:rsidRPr="00133D00">
        <w:rPr>
          <w:rFonts w:ascii="標楷體" w:eastAsia="標楷體" w:hAnsi="標楷體" w:hint="eastAsia"/>
        </w:rPr>
        <w:t>，不應有辱罵</w:t>
      </w:r>
      <w:proofErr w:type="gramStart"/>
      <w:r w:rsidRPr="00133D00">
        <w:rPr>
          <w:rFonts w:ascii="標楷體" w:eastAsia="標楷體" w:hAnsi="標楷體" w:hint="eastAsia"/>
        </w:rPr>
        <w:t>霸</w:t>
      </w:r>
      <w:proofErr w:type="gramEnd"/>
      <w:r w:rsidRPr="00133D00">
        <w:rPr>
          <w:rFonts w:ascii="標楷體" w:eastAsia="標楷體" w:hAnsi="標楷體" w:hint="eastAsia"/>
        </w:rPr>
        <w:t>凌大聲咆哮等情形</w:t>
      </w:r>
      <w:r w:rsidRPr="00133D00">
        <w:rPr>
          <w:rFonts w:ascii="標楷體" w:eastAsia="標楷體" w:hAnsi="標楷體"/>
        </w:rPr>
        <w:t>…</w:t>
      </w:r>
      <w:proofErr w:type="gramStart"/>
      <w:r w:rsidRPr="00133D00">
        <w:rPr>
          <w:rFonts w:ascii="標楷體" w:eastAsia="標楷體" w:hAnsi="標楷體"/>
        </w:rPr>
        <w:t>……</w:t>
      </w:r>
      <w:proofErr w:type="gramEnd"/>
    </w:p>
    <w:p w14:paraId="3EA43F6D" w14:textId="77777777" w:rsidR="00091370" w:rsidRPr="00133D00" w:rsidRDefault="00091370" w:rsidP="00091370">
      <w:pPr>
        <w:ind w:left="480" w:hangingChars="200" w:hanging="480"/>
        <w:rPr>
          <w:rFonts w:ascii="標楷體" w:eastAsia="標楷體" w:hAnsi="標楷體"/>
        </w:rPr>
      </w:pPr>
      <w:r w:rsidRPr="00133D00">
        <w:rPr>
          <w:rFonts w:ascii="標楷體" w:eastAsia="標楷體" w:hAnsi="標楷體" w:hint="eastAsia"/>
        </w:rPr>
        <w:lastRenderedPageBreak/>
        <w:t xml:space="preserve"> </w:t>
      </w:r>
      <w:r w:rsidRPr="00133D00">
        <w:rPr>
          <w:rFonts w:ascii="標楷體" w:eastAsia="標楷體" w:hAnsi="標楷體"/>
        </w:rPr>
        <w:t xml:space="preserve">  </w:t>
      </w:r>
      <w:r w:rsidRPr="00133D00">
        <w:rPr>
          <w:rFonts w:ascii="華康POP1體W7" w:eastAsia="華康POP1體W7" w:hAnsi="標楷體" w:hint="eastAsia"/>
        </w:rPr>
        <w:t xml:space="preserve"> </w:t>
      </w:r>
      <w:r w:rsidRPr="00133D00">
        <w:rPr>
          <w:rFonts w:ascii="華康POP1體W7" w:eastAsia="華康POP1體W7" w:hAnsi="標楷體" w:hint="eastAsia"/>
          <w:b/>
        </w:rPr>
        <w:t>定義：</w:t>
      </w:r>
      <w:r w:rsidRPr="00133D00">
        <w:rPr>
          <w:rFonts w:ascii="標楷體" w:eastAsia="標楷體" w:hAnsi="標楷體" w:hint="eastAsia"/>
        </w:rPr>
        <w:t>職</w:t>
      </w:r>
      <w:proofErr w:type="gramStart"/>
      <w:r w:rsidRPr="00133D00">
        <w:rPr>
          <w:rFonts w:ascii="標楷體" w:eastAsia="標楷體" w:hAnsi="標楷體" w:hint="eastAsia"/>
        </w:rPr>
        <w:t>場霸凌指</w:t>
      </w:r>
      <w:proofErr w:type="gramEnd"/>
      <w:r w:rsidRPr="00133D00">
        <w:rPr>
          <w:rFonts w:ascii="標楷體" w:eastAsia="標楷體" w:hAnsi="標楷體" w:hint="eastAsia"/>
        </w:rPr>
        <w:t>的是在工作場所中，透過權力濫用或不公平處罰等方式，造成持續性的冒犯、威脅、</w:t>
      </w:r>
      <w:proofErr w:type="gramStart"/>
      <w:r w:rsidRPr="00133D00">
        <w:rPr>
          <w:rFonts w:ascii="標楷體" w:eastAsia="標楷體" w:hAnsi="標楷體" w:hint="eastAsia"/>
        </w:rPr>
        <w:t>冷落、</w:t>
      </w:r>
      <w:proofErr w:type="gramEnd"/>
      <w:r w:rsidRPr="00133D00">
        <w:rPr>
          <w:rFonts w:ascii="標楷體" w:eastAsia="標楷體" w:hAnsi="標楷體" w:hint="eastAsia"/>
        </w:rPr>
        <w:t>孤立或侮辱行為，導致受害人感到受挫、羞辱，甚至承受心理壓力。</w:t>
      </w:r>
    </w:p>
    <w:p w14:paraId="3E221150" w14:textId="77777777" w:rsidR="00091370" w:rsidRPr="00133D00" w:rsidRDefault="00091370" w:rsidP="00091370">
      <w:pPr>
        <w:ind w:left="480" w:hangingChars="200" w:hanging="480"/>
        <w:rPr>
          <w:rFonts w:ascii="華康POP1體W7" w:eastAsia="華康POP1體W7" w:hAnsi="標楷體"/>
          <w:b/>
        </w:rPr>
      </w:pPr>
      <w:r w:rsidRPr="00133D00">
        <w:rPr>
          <w:rFonts w:ascii="標楷體" w:eastAsia="標楷體" w:hAnsi="標楷體"/>
          <w:b/>
        </w:rPr>
        <w:t xml:space="preserve">    </w:t>
      </w:r>
      <w:r w:rsidRPr="00133D00">
        <w:rPr>
          <w:rFonts w:ascii="華康POP1體W7" w:eastAsia="華康POP1體W7" w:hAnsi="標楷體" w:hint="eastAsia"/>
          <w:b/>
        </w:rPr>
        <w:t xml:space="preserve">若發生該如何處理?  </w:t>
      </w:r>
    </w:p>
    <w:p w14:paraId="3BFF064D" w14:textId="77777777" w:rsidR="00091370" w:rsidRPr="00133D00" w:rsidRDefault="00091370" w:rsidP="00091370">
      <w:pPr>
        <w:rPr>
          <w:rFonts w:ascii="標楷體" w:eastAsia="標楷體" w:hAnsi="標楷體"/>
        </w:rPr>
      </w:pPr>
      <w:r w:rsidRPr="00133D00">
        <w:rPr>
          <w:rFonts w:ascii="標楷體" w:eastAsia="標楷體" w:hAnsi="標楷體" w:hint="eastAsia"/>
        </w:rPr>
        <w:t xml:space="preserve"> </w:t>
      </w:r>
      <w:r w:rsidRPr="00133D00">
        <w:rPr>
          <w:rFonts w:ascii="標楷體" w:eastAsia="標楷體" w:hAnsi="標楷體"/>
        </w:rPr>
        <w:t xml:space="preserve">  </w:t>
      </w:r>
      <w:r w:rsidRPr="00133D00">
        <w:rPr>
          <w:rFonts w:ascii="標楷體" w:eastAsia="標楷體" w:hAnsi="標楷體"/>
          <w:noProof/>
        </w:rPr>
        <w:drawing>
          <wp:inline distT="0" distB="0" distL="0" distR="0" wp14:anchorId="181E4DB9" wp14:editId="56B6397B">
            <wp:extent cx="5646420" cy="5935980"/>
            <wp:effectExtent l="0" t="0" r="0" b="762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處理流程  截圖.png"/>
                    <pic:cNvPicPr/>
                  </pic:nvPicPr>
                  <pic:blipFill>
                    <a:blip r:embed="rId9">
                      <a:extLst>
                        <a:ext uri="{28A0092B-C50C-407E-A947-70E740481C1C}">
                          <a14:useLocalDpi xmlns:a14="http://schemas.microsoft.com/office/drawing/2010/main" val="0"/>
                        </a:ext>
                      </a:extLst>
                    </a:blip>
                    <a:stretch>
                      <a:fillRect/>
                    </a:stretch>
                  </pic:blipFill>
                  <pic:spPr>
                    <a:xfrm>
                      <a:off x="0" y="0"/>
                      <a:ext cx="5646912" cy="5936497"/>
                    </a:xfrm>
                    <a:prstGeom prst="rect">
                      <a:avLst/>
                    </a:prstGeom>
                  </pic:spPr>
                </pic:pic>
              </a:graphicData>
            </a:graphic>
          </wp:inline>
        </w:drawing>
      </w:r>
    </w:p>
    <w:p w14:paraId="41A18274" w14:textId="77777777" w:rsidR="00091370" w:rsidRPr="00133D00" w:rsidRDefault="00091370" w:rsidP="00091370">
      <w:pPr>
        <w:ind w:leftChars="200" w:left="480"/>
        <w:rPr>
          <w:rFonts w:ascii="華康布丁體" w:eastAsia="華康布丁體"/>
        </w:rPr>
      </w:pPr>
      <w:r w:rsidRPr="00133D00">
        <w:rPr>
          <w:rFonts w:ascii="華康布丁體" w:eastAsia="華康布丁體" w:hint="eastAsia"/>
        </w:rPr>
        <w:t>【職場零霸凌，工作沒問題】營造一個互相尊重、包容的職場文化，有賴你、我攜手</w:t>
      </w:r>
    </w:p>
    <w:p w14:paraId="6C1664BE" w14:textId="77777777" w:rsidR="00091370" w:rsidRPr="00133D00" w:rsidRDefault="00091370" w:rsidP="00091370">
      <w:pPr>
        <w:ind w:leftChars="200" w:left="480"/>
        <w:rPr>
          <w:rFonts w:ascii="華康布丁體" w:eastAsia="華康布丁體"/>
        </w:rPr>
      </w:pPr>
      <w:r w:rsidRPr="00133D00">
        <w:rPr>
          <w:rFonts w:ascii="華康布丁體" w:eastAsia="華康布丁體" w:hint="eastAsia"/>
        </w:rPr>
        <w:t>合作，共同營造和諧的工作氛圍</w:t>
      </w:r>
      <w:r w:rsidRPr="00133D00">
        <w:rPr>
          <w:rFonts w:ascii="Segoe UI Emoji" w:eastAsia="華康布丁體" w:hAnsi="Segoe UI Emoji" w:cs="Segoe UI Emoji"/>
        </w:rPr>
        <w:t>❤</w:t>
      </w:r>
      <w:r w:rsidRPr="00133D00">
        <w:rPr>
          <w:rFonts w:ascii="華康布丁體" w:eastAsia="華康布丁體" w:hint="eastAsia"/>
        </w:rPr>
        <w:t>️</w:t>
      </w:r>
      <w:r w:rsidRPr="00133D00">
        <w:rPr>
          <w:rFonts w:ascii="華康布丁體" w:eastAsia="華康布丁體" w:hint="eastAsia"/>
        </w:rPr>
        <w:t>！</w:t>
      </w:r>
    </w:p>
    <w:p w14:paraId="38811EBF" w14:textId="77777777" w:rsidR="00091370" w:rsidRPr="00C34AB1" w:rsidRDefault="00091370" w:rsidP="00091370"/>
    <w:p w14:paraId="4C8565E5" w14:textId="77777777" w:rsidR="00091370" w:rsidRPr="004C59CD" w:rsidRDefault="00091370" w:rsidP="00091370">
      <w:pPr>
        <w:rPr>
          <w:rFonts w:ascii="標楷體" w:eastAsia="標楷體" w:hAnsi="標楷體"/>
        </w:rPr>
      </w:pPr>
      <w:proofErr w:type="gramStart"/>
      <w:r w:rsidRPr="004C59CD">
        <w:rPr>
          <w:rFonts w:ascii="標楷體" w:eastAsia="標楷體" w:hAnsi="標楷體" w:hint="eastAsia"/>
          <w:highlight w:val="yellow"/>
        </w:rPr>
        <w:t>█</w:t>
      </w:r>
      <w:proofErr w:type="gramEnd"/>
      <w:r w:rsidRPr="004C59CD">
        <w:rPr>
          <w:rFonts w:ascii="標楷體" w:eastAsia="標楷體" w:hAnsi="標楷體" w:hint="eastAsia"/>
          <w:highlight w:val="yellow"/>
        </w:rPr>
        <w:tab/>
        <w:t>桃園市政府員工協助方案提供之服務</w:t>
      </w:r>
    </w:p>
    <w:p w14:paraId="34A2DA3C" w14:textId="77777777" w:rsidR="00091370" w:rsidRPr="004C59CD" w:rsidRDefault="00091370" w:rsidP="00091370">
      <w:pPr>
        <w:rPr>
          <w:rFonts w:ascii="標楷體" w:eastAsia="標楷體" w:hAnsi="標楷體"/>
        </w:rPr>
      </w:pPr>
      <w:r w:rsidRPr="004C59CD">
        <w:rPr>
          <w:rFonts w:ascii="標楷體" w:eastAsia="標楷體" w:hAnsi="標楷體" w:hint="eastAsia"/>
          <w:highlight w:val="lightGray"/>
        </w:rPr>
        <w:t>1.員工個別諮詢</w:t>
      </w:r>
    </w:p>
    <w:p w14:paraId="669AF3AE" w14:textId="77777777" w:rsidR="00091370" w:rsidRPr="004C59CD" w:rsidRDefault="00091370" w:rsidP="00091370">
      <w:pPr>
        <w:rPr>
          <w:rFonts w:ascii="標楷體" w:eastAsia="標楷體" w:hAnsi="標楷體"/>
        </w:rPr>
      </w:pPr>
      <w:r w:rsidRPr="004C59CD">
        <w:rPr>
          <w:rFonts w:ascii="標楷體" w:eastAsia="標楷體" w:hAnsi="標楷體" w:hint="eastAsia"/>
        </w:rPr>
        <w:t>提供心理、法律、財務、健康、管理等五大議題專業諮詢，同仁可透過專線、E-mail或本府EAP服務窗口申請，由聘用心理師給予初步處遇或轉</w:t>
      </w:r>
      <w:proofErr w:type="gramStart"/>
      <w:r w:rsidRPr="004C59CD">
        <w:rPr>
          <w:rFonts w:ascii="標楷體" w:eastAsia="標楷體" w:hAnsi="標楷體" w:hint="eastAsia"/>
        </w:rPr>
        <w:t>介</w:t>
      </w:r>
      <w:proofErr w:type="gramEnd"/>
      <w:r w:rsidRPr="004C59CD">
        <w:rPr>
          <w:rFonts w:ascii="標楷體" w:eastAsia="標楷體" w:hAnsi="標楷體" w:hint="eastAsia"/>
        </w:rPr>
        <w:t>服務，所有</w:t>
      </w:r>
      <w:proofErr w:type="gramStart"/>
      <w:r w:rsidRPr="004C59CD">
        <w:rPr>
          <w:rFonts w:ascii="標楷體" w:eastAsia="標楷體" w:hAnsi="標楷體" w:hint="eastAsia"/>
        </w:rPr>
        <w:t>諮詢均受隱私權</w:t>
      </w:r>
      <w:proofErr w:type="gramEnd"/>
      <w:r w:rsidRPr="004C59CD">
        <w:rPr>
          <w:rFonts w:ascii="標楷體" w:eastAsia="標楷體" w:hAnsi="標楷體" w:hint="eastAsia"/>
        </w:rPr>
        <w:t>保密政策保護。</w:t>
      </w:r>
    </w:p>
    <w:p w14:paraId="618349C7" w14:textId="77777777" w:rsidR="00091370" w:rsidRPr="004C59CD" w:rsidRDefault="00091370" w:rsidP="00091370">
      <w:pPr>
        <w:rPr>
          <w:rFonts w:ascii="標楷體" w:eastAsia="標楷體" w:hAnsi="標楷體"/>
        </w:rPr>
      </w:pPr>
      <w:r w:rsidRPr="004C59CD">
        <w:rPr>
          <w:rFonts w:ascii="標楷體" w:eastAsia="標楷體" w:hAnsi="標楷體" w:hint="eastAsia"/>
        </w:rPr>
        <w:t>★ 免付費專線：080-002-7858(請幫我吧)</w:t>
      </w:r>
    </w:p>
    <w:p w14:paraId="04B242E5" w14:textId="77777777" w:rsidR="00091370" w:rsidRPr="004C59CD" w:rsidRDefault="00091370" w:rsidP="00091370">
      <w:pPr>
        <w:rPr>
          <w:rFonts w:ascii="標楷體" w:eastAsia="標楷體" w:hAnsi="標楷體"/>
        </w:rPr>
      </w:pPr>
      <w:r w:rsidRPr="004C59CD">
        <w:rPr>
          <w:rFonts w:ascii="標楷體" w:eastAsia="標楷體" w:hAnsi="標楷體" w:hint="eastAsia"/>
        </w:rPr>
        <w:t>★ E-mail信箱：eap@mail.tycg.gov.tw</w:t>
      </w:r>
    </w:p>
    <w:p w14:paraId="45BCF860" w14:textId="77777777" w:rsidR="00091370" w:rsidRPr="004C59CD" w:rsidRDefault="00091370" w:rsidP="00091370">
      <w:pPr>
        <w:rPr>
          <w:rFonts w:ascii="標楷體" w:eastAsia="標楷體" w:hAnsi="標楷體"/>
        </w:rPr>
      </w:pPr>
      <w:r w:rsidRPr="004C59CD">
        <w:rPr>
          <w:rFonts w:ascii="標楷體" w:eastAsia="標楷體" w:hAnsi="標楷體" w:hint="eastAsia"/>
        </w:rPr>
        <w:lastRenderedPageBreak/>
        <w:t>★ 服務時間：週一至週五上班日早上9點至下午7點</w:t>
      </w:r>
      <w:proofErr w:type="gramStart"/>
      <w:r w:rsidRPr="004C59CD">
        <w:rPr>
          <w:rFonts w:ascii="標楷體" w:eastAsia="標楷體" w:hAnsi="標楷體" w:hint="eastAsia"/>
        </w:rPr>
        <w:t>（</w:t>
      </w:r>
      <w:proofErr w:type="gramEnd"/>
      <w:r w:rsidRPr="004C59CD">
        <w:rPr>
          <w:rFonts w:ascii="標楷體" w:eastAsia="標楷體" w:hAnsi="標楷體" w:hint="eastAsia"/>
        </w:rPr>
        <w:t>如其他時間想預約諮詢服務，可以電子信箱方式留言，將於下一個上班日回電。）</w:t>
      </w:r>
    </w:p>
    <w:p w14:paraId="7D9142A7" w14:textId="77777777" w:rsidR="00091370" w:rsidRPr="004C59CD" w:rsidRDefault="00091370" w:rsidP="00091370">
      <w:pPr>
        <w:rPr>
          <w:rFonts w:ascii="標楷體" w:eastAsia="標楷體" w:hAnsi="標楷體"/>
        </w:rPr>
      </w:pPr>
      <w:r w:rsidRPr="004C59CD">
        <w:rPr>
          <w:rFonts w:ascii="標楷體" w:eastAsia="標楷體" w:hAnsi="標楷體" w:hint="eastAsia"/>
        </w:rPr>
        <w:t>★ 個別會談或晤談：以電話或面談方式提供專業顧問諮詢，面談地點將於預約後另行討論，全年每人每議題以提供5次顧問諮詢為原則。</w:t>
      </w:r>
    </w:p>
    <w:p w14:paraId="48B70152" w14:textId="77777777" w:rsidR="00091370" w:rsidRPr="004C59CD" w:rsidRDefault="00091370" w:rsidP="00091370">
      <w:pPr>
        <w:rPr>
          <w:rFonts w:ascii="標楷體" w:eastAsia="標楷體" w:hAnsi="標楷體"/>
        </w:rPr>
      </w:pPr>
      <w:r w:rsidRPr="004C59CD">
        <w:rPr>
          <w:rFonts w:ascii="標楷體" w:eastAsia="標楷體" w:hAnsi="標楷體" w:hint="eastAsia"/>
          <w:highlight w:val="lightGray"/>
        </w:rPr>
        <w:t>2.機關團體諮詢</w:t>
      </w:r>
    </w:p>
    <w:p w14:paraId="2FBA7BFC" w14:textId="77777777" w:rsidR="00091370" w:rsidRPr="004C59CD" w:rsidRDefault="00091370" w:rsidP="00091370">
      <w:pPr>
        <w:rPr>
          <w:rFonts w:ascii="標楷體" w:eastAsia="標楷體" w:hAnsi="標楷體"/>
        </w:rPr>
      </w:pPr>
      <w:r w:rsidRPr="004C59CD">
        <w:rPr>
          <w:rFonts w:ascii="標楷體" w:eastAsia="標楷體" w:hAnsi="標楷體" w:hint="eastAsia"/>
        </w:rPr>
        <w:t>★提供組織氣候分析、焦點團體訪談、高風險職場關懷、危機協處與緊急重大創傷壓力事件支持。</w:t>
      </w:r>
    </w:p>
    <w:p w14:paraId="20333A2E" w14:textId="77777777" w:rsidR="00091370" w:rsidRDefault="00091370" w:rsidP="00091370">
      <w:pPr>
        <w:rPr>
          <w:rFonts w:ascii="標楷體" w:eastAsia="標楷體" w:hAnsi="標楷體"/>
        </w:rPr>
      </w:pPr>
      <w:r w:rsidRPr="004C59CD">
        <w:rPr>
          <w:rFonts w:ascii="標楷體" w:eastAsia="標楷體" w:hAnsi="標楷體" w:hint="eastAsia"/>
        </w:rPr>
        <w:t>★各機關可透過諮詢專線、Email信箱或本府EAP服務窗口提出預約申請。</w:t>
      </w:r>
    </w:p>
    <w:p w14:paraId="684BC310" w14:textId="77777777" w:rsidR="00091370" w:rsidRDefault="00091370" w:rsidP="00091370">
      <w:pPr>
        <w:rPr>
          <w:rFonts w:ascii="標楷體" w:eastAsia="標楷體" w:hAnsi="標楷體"/>
        </w:rPr>
      </w:pPr>
    </w:p>
    <w:p w14:paraId="3D871A2C" w14:textId="77777777" w:rsidR="00091370" w:rsidRDefault="00091370" w:rsidP="00091370">
      <w:pPr>
        <w:rPr>
          <w:rFonts w:ascii="標楷體" w:eastAsia="標楷體" w:hAnsi="標楷體"/>
        </w:rPr>
      </w:pPr>
      <w:proofErr w:type="gramStart"/>
      <w:r>
        <w:rPr>
          <w:rFonts w:ascii="標楷體" w:eastAsia="標楷體" w:hAnsi="標楷體" w:hint="eastAsia"/>
        </w:rPr>
        <w:t>▉</w:t>
      </w:r>
      <w:r w:rsidRPr="004E4722">
        <w:rPr>
          <w:rFonts w:ascii="標楷體" w:eastAsia="標楷體" w:hAnsi="標楷體" w:hint="eastAsia"/>
          <w:highlight w:val="yellow"/>
        </w:rPr>
        <w:t>酒駕</w:t>
      </w:r>
      <w:proofErr w:type="gramEnd"/>
      <w:r w:rsidRPr="004E4722">
        <w:rPr>
          <w:rFonts w:ascii="標楷體" w:eastAsia="標楷體" w:hAnsi="標楷體" w:hint="eastAsia"/>
          <w:highlight w:val="yellow"/>
        </w:rPr>
        <w:t>宣導</w:t>
      </w:r>
    </w:p>
    <w:p w14:paraId="0303F044" w14:textId="77777777" w:rsidR="00091370" w:rsidRPr="00662EED" w:rsidRDefault="00091370" w:rsidP="00091370">
      <w:pPr>
        <w:shd w:val="clear" w:color="auto" w:fill="FFFFFF"/>
        <w:spacing w:line="440" w:lineRule="exact"/>
        <w:ind w:left="960" w:hangingChars="400" w:hanging="960"/>
        <w:rPr>
          <w:rFonts w:ascii="標楷體" w:eastAsia="標楷體" w:hAnsi="標楷體"/>
          <w:kern w:val="0"/>
        </w:rPr>
      </w:pPr>
      <w:r w:rsidRPr="00662EED">
        <w:rPr>
          <w:rFonts w:ascii="標楷體" w:eastAsia="標楷體" w:hAnsi="標楷體" w:cs="DFKaiShu-SB-Estd-BF" w:hint="eastAsia"/>
          <w:kern w:val="0"/>
        </w:rPr>
        <w:t>(</w:t>
      </w:r>
      <w:proofErr w:type="gramStart"/>
      <w:r w:rsidRPr="00662EED">
        <w:rPr>
          <w:rFonts w:ascii="標楷體" w:eastAsia="標楷體" w:hAnsi="標楷體" w:cs="DFKaiShu-SB-Estd-BF" w:hint="eastAsia"/>
          <w:kern w:val="0"/>
        </w:rPr>
        <w:t>一</w:t>
      </w:r>
      <w:proofErr w:type="gramEnd"/>
      <w:r w:rsidRPr="00662EED">
        <w:rPr>
          <w:rFonts w:ascii="標楷體" w:eastAsia="標楷體" w:hAnsi="標楷體" w:cs="DFKaiShu-SB-Estd-BF" w:hint="eastAsia"/>
          <w:kern w:val="0"/>
        </w:rPr>
        <w:t>)</w:t>
      </w:r>
      <w:r w:rsidRPr="00662EED">
        <w:rPr>
          <w:rFonts w:ascii="標楷體" w:eastAsia="標楷體" w:hAnsi="標楷體" w:hint="eastAsia"/>
          <w:kern w:val="0"/>
        </w:rPr>
        <w:t>為</w:t>
      </w:r>
      <w:proofErr w:type="gramStart"/>
      <w:r w:rsidRPr="00662EED">
        <w:rPr>
          <w:rFonts w:ascii="標楷體" w:eastAsia="標楷體" w:hAnsi="標楷體" w:hint="eastAsia"/>
          <w:kern w:val="0"/>
        </w:rPr>
        <w:t>加重酒駕肇事</w:t>
      </w:r>
      <w:proofErr w:type="gramEnd"/>
      <w:r w:rsidRPr="00662EED">
        <w:rPr>
          <w:rFonts w:ascii="標楷體" w:eastAsia="標楷體" w:hAnsi="標楷體" w:hint="eastAsia"/>
          <w:kern w:val="0"/>
        </w:rPr>
        <w:t>刑責，遏止</w:t>
      </w:r>
      <w:proofErr w:type="gramStart"/>
      <w:r w:rsidRPr="00662EED">
        <w:rPr>
          <w:rFonts w:ascii="標楷體" w:eastAsia="標楷體" w:hAnsi="標楷體" w:hint="eastAsia"/>
          <w:kern w:val="0"/>
        </w:rPr>
        <w:t>酒駕犯</w:t>
      </w:r>
      <w:proofErr w:type="gramEnd"/>
      <w:r w:rsidRPr="00662EED">
        <w:rPr>
          <w:rFonts w:ascii="標楷體" w:eastAsia="標楷體" w:hAnsi="標楷體" w:hint="eastAsia"/>
          <w:kern w:val="0"/>
        </w:rPr>
        <w:t>行，</w:t>
      </w:r>
      <w:r w:rsidRPr="00662EED">
        <w:rPr>
          <w:rFonts w:ascii="標楷體" w:eastAsia="標楷體" w:hAnsi="標楷體"/>
          <w:kern w:val="0"/>
        </w:rPr>
        <w:t>102</w:t>
      </w:r>
      <w:r w:rsidRPr="00662EED">
        <w:rPr>
          <w:rFonts w:ascii="標楷體" w:eastAsia="標楷體" w:hAnsi="標楷體" w:hint="eastAsia"/>
          <w:kern w:val="0"/>
        </w:rPr>
        <w:t>年</w:t>
      </w:r>
      <w:r w:rsidRPr="00662EED">
        <w:rPr>
          <w:rFonts w:ascii="標楷體" w:eastAsia="標楷體" w:hAnsi="標楷體"/>
          <w:kern w:val="0"/>
        </w:rPr>
        <w:t>6</w:t>
      </w:r>
      <w:r w:rsidRPr="00662EED">
        <w:rPr>
          <w:rFonts w:ascii="標楷體" w:eastAsia="標楷體" w:hAnsi="標楷體" w:hint="eastAsia"/>
          <w:kern w:val="0"/>
        </w:rPr>
        <w:t>月</w:t>
      </w:r>
      <w:r w:rsidRPr="00662EED">
        <w:rPr>
          <w:rFonts w:ascii="標楷體" w:eastAsia="標楷體" w:hAnsi="標楷體"/>
          <w:kern w:val="0"/>
        </w:rPr>
        <w:t>11</w:t>
      </w:r>
      <w:r w:rsidRPr="00662EED">
        <w:rPr>
          <w:rFonts w:ascii="標楷體" w:eastAsia="標楷體" w:hAnsi="標楷體" w:hint="eastAsia"/>
          <w:kern w:val="0"/>
        </w:rPr>
        <w:t>日總統令修正「中華民國刑法」（以下簡稱刑法）第</w:t>
      </w:r>
      <w:r w:rsidRPr="00662EED">
        <w:rPr>
          <w:rFonts w:ascii="標楷體" w:eastAsia="標楷體" w:hAnsi="標楷體"/>
          <w:kern w:val="0"/>
        </w:rPr>
        <w:t>185</w:t>
      </w:r>
      <w:r w:rsidRPr="00662EED">
        <w:rPr>
          <w:rFonts w:ascii="標楷體" w:eastAsia="標楷體" w:hAnsi="標楷體" w:hint="eastAsia"/>
          <w:kern w:val="0"/>
        </w:rPr>
        <w:t>條之</w:t>
      </w:r>
      <w:r w:rsidRPr="00662EED">
        <w:rPr>
          <w:rFonts w:ascii="標楷體" w:eastAsia="標楷體" w:hAnsi="標楷體"/>
          <w:kern w:val="0"/>
        </w:rPr>
        <w:t>3</w:t>
      </w:r>
      <w:r w:rsidRPr="00662EED">
        <w:rPr>
          <w:rFonts w:ascii="標楷體" w:eastAsia="標楷體" w:hAnsi="標楷體" w:hint="eastAsia"/>
          <w:kern w:val="0"/>
        </w:rPr>
        <w:t>規定，明定吐氣所含酒精濃度達</w:t>
      </w:r>
      <w:r w:rsidRPr="00662EED">
        <w:rPr>
          <w:rFonts w:ascii="標楷體" w:eastAsia="標楷體" w:hAnsi="標楷體"/>
          <w:kern w:val="0"/>
        </w:rPr>
        <w:t>0.25mg/L</w:t>
      </w:r>
      <w:r w:rsidRPr="00662EED">
        <w:rPr>
          <w:rFonts w:ascii="標楷體" w:eastAsia="標楷體" w:hAnsi="標楷體" w:hint="eastAsia"/>
          <w:kern w:val="0"/>
        </w:rPr>
        <w:t>，或血液酒精濃度達</w:t>
      </w:r>
      <w:r w:rsidRPr="00662EED">
        <w:rPr>
          <w:rFonts w:ascii="標楷體" w:eastAsia="標楷體" w:hAnsi="標楷體"/>
          <w:kern w:val="0"/>
        </w:rPr>
        <w:t>0.05%</w:t>
      </w:r>
      <w:r w:rsidRPr="00662EED">
        <w:rPr>
          <w:rFonts w:ascii="標楷體" w:eastAsia="標楷體" w:hAnsi="標楷體" w:hint="eastAsia"/>
          <w:kern w:val="0"/>
        </w:rPr>
        <w:t>以上者，即可依刑法相關規定移送法辦。</w:t>
      </w:r>
    </w:p>
    <w:p w14:paraId="492511DB" w14:textId="77777777" w:rsidR="00091370" w:rsidRPr="00662EED" w:rsidRDefault="00091370" w:rsidP="00091370">
      <w:pPr>
        <w:autoSpaceDE w:val="0"/>
        <w:autoSpaceDN w:val="0"/>
        <w:adjustRightInd w:val="0"/>
        <w:spacing w:line="440" w:lineRule="exact"/>
        <w:ind w:left="960" w:hangingChars="400" w:hanging="960"/>
        <w:rPr>
          <w:rFonts w:ascii="標楷體" w:eastAsia="標楷體" w:hAnsi="標楷體"/>
          <w:kern w:val="0"/>
        </w:rPr>
      </w:pPr>
      <w:r w:rsidRPr="00662EED">
        <w:rPr>
          <w:rFonts w:ascii="標楷體" w:eastAsia="標楷體" w:hAnsi="標楷體" w:hint="eastAsia"/>
          <w:kern w:val="0"/>
        </w:rPr>
        <w:t xml:space="preserve">    (二)「酒後不開車」，並建立「</w:t>
      </w:r>
      <w:proofErr w:type="gramStart"/>
      <w:r w:rsidRPr="00662EED">
        <w:rPr>
          <w:rFonts w:ascii="標楷體" w:eastAsia="標楷體" w:hAnsi="標楷體" w:hint="eastAsia"/>
          <w:kern w:val="0"/>
        </w:rPr>
        <w:t>酒駕零</w:t>
      </w:r>
      <w:proofErr w:type="gramEnd"/>
      <w:r w:rsidRPr="00662EED">
        <w:rPr>
          <w:rFonts w:ascii="標楷體" w:eastAsia="標楷體" w:hAnsi="標楷體" w:hint="eastAsia"/>
          <w:kern w:val="0"/>
        </w:rPr>
        <w:t>容忍」觀念，在飲宴中戒除勸酒習慣，酒後請選擇「指定駕駛」或「搭乘計程車返家」等方式返家等，以避免酒後開（騎）車之危險行為。</w:t>
      </w:r>
    </w:p>
    <w:p w14:paraId="2E2ADE65" w14:textId="77777777" w:rsidR="00091370" w:rsidRPr="00662EED" w:rsidRDefault="00091370" w:rsidP="00091370">
      <w:pPr>
        <w:autoSpaceDE w:val="0"/>
        <w:autoSpaceDN w:val="0"/>
        <w:adjustRightInd w:val="0"/>
        <w:spacing w:line="440" w:lineRule="exact"/>
        <w:ind w:left="960" w:hangingChars="400" w:hanging="960"/>
        <w:rPr>
          <w:rFonts w:ascii="標楷體" w:eastAsia="標楷體" w:hAnsi="標楷體"/>
          <w:kern w:val="0"/>
        </w:rPr>
      </w:pPr>
      <w:r w:rsidRPr="00662EED">
        <w:rPr>
          <w:rFonts w:ascii="標楷體" w:eastAsia="標楷體" w:hAnsi="標楷體" w:hint="eastAsia"/>
          <w:kern w:val="0"/>
        </w:rPr>
        <w:t xml:space="preserve">    (三)檢附「桃園市政府及所屬各機關學校員工酒後駕車懲處要點」</w:t>
      </w:r>
      <w:r w:rsidRPr="00662EED">
        <w:rPr>
          <w:rFonts w:ascii="標楷體" w:eastAsia="標楷體" w:hAnsi="標楷體" w:hint="eastAsia"/>
          <w:color w:val="FF0000"/>
          <w:kern w:val="0"/>
        </w:rPr>
        <w:t>109年1月3日修訂</w:t>
      </w:r>
      <w:r w:rsidRPr="00662EED">
        <w:rPr>
          <w:rFonts w:ascii="標楷體" w:eastAsia="標楷體" w:hAnsi="標楷體" w:hint="eastAsia"/>
          <w:kern w:val="0"/>
        </w:rPr>
        <w:t>，請同仁參閱。</w:t>
      </w:r>
    </w:p>
    <w:p w14:paraId="3DA29F62" w14:textId="77777777" w:rsidR="00091370" w:rsidRPr="00662EED" w:rsidRDefault="00091370" w:rsidP="00091370">
      <w:pPr>
        <w:rPr>
          <w:rFonts w:ascii="標楷體" w:eastAsia="標楷體" w:hAnsi="標楷體"/>
        </w:rPr>
      </w:pPr>
    </w:p>
    <w:p w14:paraId="22C95283" w14:textId="77777777" w:rsidR="00091370" w:rsidRDefault="00091370" w:rsidP="00091370">
      <w:pPr>
        <w:rPr>
          <w:rFonts w:ascii="標楷體" w:eastAsia="標楷體" w:hAnsi="標楷體"/>
        </w:rPr>
      </w:pPr>
    </w:p>
    <w:p w14:paraId="206F3240" w14:textId="77777777" w:rsidR="00091370" w:rsidRPr="00F878A4" w:rsidRDefault="00091370" w:rsidP="00091370">
      <w:pPr>
        <w:spacing w:line="400" w:lineRule="exact"/>
        <w:jc w:val="center"/>
        <w:rPr>
          <w:rFonts w:ascii="標楷體" w:eastAsia="標楷體" w:hAnsi="標楷體"/>
          <w:b/>
        </w:rPr>
      </w:pPr>
      <w:r w:rsidRPr="00F878A4">
        <w:rPr>
          <w:rFonts w:ascii="標楷體" w:eastAsia="標楷體" w:hAnsi="標楷體" w:hint="eastAsia"/>
          <w:b/>
        </w:rPr>
        <w:t>桃園市政府及所屬各機關學校員工酒後駕車懲處基準表</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3748"/>
        <w:gridCol w:w="3890"/>
      </w:tblGrid>
      <w:tr w:rsidR="00091370" w:rsidRPr="00F878A4" w14:paraId="7BF152D6" w14:textId="77777777" w:rsidTr="003B2B08">
        <w:trPr>
          <w:trHeight w:val="463"/>
          <w:tblHeader/>
          <w:jc w:val="center"/>
        </w:trPr>
        <w:tc>
          <w:tcPr>
            <w:tcW w:w="5062" w:type="dxa"/>
            <w:gridSpan w:val="2"/>
            <w:shd w:val="clear" w:color="auto" w:fill="auto"/>
            <w:vAlign w:val="center"/>
            <w:hideMark/>
          </w:tcPr>
          <w:p w14:paraId="64E77FBD" w14:textId="77777777" w:rsidR="00091370" w:rsidRPr="00F878A4" w:rsidRDefault="00091370" w:rsidP="003B2B08">
            <w:pPr>
              <w:widowControl/>
              <w:spacing w:line="400" w:lineRule="exact"/>
              <w:jc w:val="center"/>
              <w:rPr>
                <w:rFonts w:ascii="標楷體" w:eastAsia="標楷體" w:hAnsi="標楷體" w:cs="新細明體"/>
                <w:kern w:val="0"/>
              </w:rPr>
            </w:pPr>
          </w:p>
        </w:tc>
        <w:tc>
          <w:tcPr>
            <w:tcW w:w="3890" w:type="dxa"/>
            <w:shd w:val="clear" w:color="auto" w:fill="auto"/>
            <w:vAlign w:val="center"/>
            <w:hideMark/>
          </w:tcPr>
          <w:p w14:paraId="201C623C" w14:textId="77777777" w:rsidR="00091370" w:rsidRPr="00F878A4" w:rsidRDefault="00091370" w:rsidP="003B2B08">
            <w:pPr>
              <w:widowControl/>
              <w:spacing w:line="400" w:lineRule="exact"/>
              <w:jc w:val="center"/>
              <w:rPr>
                <w:rFonts w:ascii="標楷體" w:eastAsia="標楷體" w:hAnsi="標楷體" w:cs="新細明體"/>
                <w:kern w:val="0"/>
              </w:rPr>
            </w:pPr>
            <w:r w:rsidRPr="00F878A4">
              <w:rPr>
                <w:rFonts w:ascii="標楷體" w:eastAsia="標楷體" w:hAnsi="標楷體" w:cs="新細明體" w:hint="eastAsia"/>
                <w:kern w:val="0"/>
              </w:rPr>
              <w:t>最低懲處額度</w:t>
            </w:r>
          </w:p>
        </w:tc>
      </w:tr>
      <w:tr w:rsidR="00091370" w:rsidRPr="00F878A4" w14:paraId="0D1A2EE1" w14:textId="77777777" w:rsidTr="003B2B08">
        <w:trPr>
          <w:jc w:val="center"/>
        </w:trPr>
        <w:tc>
          <w:tcPr>
            <w:tcW w:w="1314" w:type="dxa"/>
            <w:vMerge w:val="restart"/>
            <w:shd w:val="clear" w:color="auto" w:fill="auto"/>
            <w:vAlign w:val="center"/>
            <w:hideMark/>
          </w:tcPr>
          <w:p w14:paraId="7403E109" w14:textId="77777777" w:rsidR="00091370" w:rsidRPr="00F878A4" w:rsidRDefault="00091370" w:rsidP="003B2B08">
            <w:pPr>
              <w:snapToGrid w:val="0"/>
              <w:spacing w:line="400" w:lineRule="exact"/>
              <w:jc w:val="center"/>
              <w:rPr>
                <w:rFonts w:ascii="標楷體" w:eastAsia="標楷體" w:hAnsi="標楷體"/>
              </w:rPr>
            </w:pPr>
            <w:r w:rsidRPr="00F878A4">
              <w:rPr>
                <w:rFonts w:ascii="標楷體" w:eastAsia="標楷體" w:hAnsi="標楷體" w:hint="eastAsia"/>
              </w:rPr>
              <w:t>一、</w:t>
            </w:r>
            <w:proofErr w:type="gramStart"/>
            <w:r w:rsidRPr="00F878A4">
              <w:rPr>
                <w:rFonts w:ascii="標楷體" w:eastAsia="標楷體" w:hAnsi="標楷體" w:hint="eastAsia"/>
              </w:rPr>
              <w:t>酒駕未</w:t>
            </w:r>
            <w:proofErr w:type="gramEnd"/>
            <w:r w:rsidRPr="00F878A4">
              <w:rPr>
                <w:rFonts w:ascii="標楷體" w:eastAsia="標楷體" w:hAnsi="標楷體" w:hint="eastAsia"/>
              </w:rPr>
              <w:t>肇事者</w:t>
            </w:r>
          </w:p>
        </w:tc>
        <w:tc>
          <w:tcPr>
            <w:tcW w:w="3748" w:type="dxa"/>
            <w:shd w:val="clear" w:color="auto" w:fill="auto"/>
            <w:vAlign w:val="center"/>
            <w:hideMark/>
          </w:tcPr>
          <w:p w14:paraId="53DD1BDE" w14:textId="77777777" w:rsidR="00091370" w:rsidRPr="00F878A4" w:rsidRDefault="00091370" w:rsidP="003B2B08">
            <w:pPr>
              <w:snapToGrid w:val="0"/>
              <w:spacing w:line="400" w:lineRule="exact"/>
              <w:jc w:val="both"/>
              <w:rPr>
                <w:rFonts w:ascii="標楷體" w:eastAsia="標楷體" w:hAnsi="標楷體"/>
              </w:rPr>
            </w:pPr>
            <w:r w:rsidRPr="00F878A4">
              <w:rPr>
                <w:rFonts w:ascii="標楷體" w:eastAsia="標楷體" w:hAnsi="標楷體" w:hint="eastAsia"/>
              </w:rPr>
              <w:t>(</w:t>
            </w:r>
            <w:proofErr w:type="gramStart"/>
            <w:r w:rsidRPr="00F878A4">
              <w:rPr>
                <w:rFonts w:ascii="標楷體" w:eastAsia="標楷體" w:hAnsi="標楷體" w:hint="eastAsia"/>
              </w:rPr>
              <w:t>一</w:t>
            </w:r>
            <w:proofErr w:type="gramEnd"/>
            <w:r w:rsidRPr="00F878A4">
              <w:rPr>
                <w:rFonts w:ascii="標楷體" w:eastAsia="標楷體" w:hAnsi="標楷體" w:hint="eastAsia"/>
              </w:rPr>
              <w:t>)吐氣酒精濃度達每公升0.01毫克以上未滿0.15毫克</w:t>
            </w:r>
          </w:p>
        </w:tc>
        <w:tc>
          <w:tcPr>
            <w:tcW w:w="3890" w:type="dxa"/>
            <w:shd w:val="clear" w:color="auto" w:fill="auto"/>
            <w:vAlign w:val="center"/>
            <w:hideMark/>
          </w:tcPr>
          <w:p w14:paraId="6482E864" w14:textId="77777777" w:rsidR="00091370" w:rsidRPr="00F878A4" w:rsidRDefault="00091370" w:rsidP="003B2B08">
            <w:pPr>
              <w:widowControl/>
              <w:spacing w:line="400" w:lineRule="exact"/>
              <w:jc w:val="center"/>
              <w:rPr>
                <w:rFonts w:ascii="標楷體" w:eastAsia="標楷體" w:hAnsi="標楷體" w:cs="新細明體"/>
                <w:kern w:val="0"/>
              </w:rPr>
            </w:pPr>
            <w:r w:rsidRPr="00F878A4">
              <w:rPr>
                <w:rFonts w:ascii="標楷體" w:eastAsia="標楷體" w:hAnsi="標楷體" w:cs="新細明體" w:hint="eastAsia"/>
                <w:kern w:val="0"/>
              </w:rPr>
              <w:t>申誡二次</w:t>
            </w:r>
          </w:p>
        </w:tc>
      </w:tr>
      <w:tr w:rsidR="00091370" w:rsidRPr="00F878A4" w14:paraId="7DC5D816" w14:textId="77777777" w:rsidTr="003B2B08">
        <w:trPr>
          <w:jc w:val="center"/>
        </w:trPr>
        <w:tc>
          <w:tcPr>
            <w:tcW w:w="1314" w:type="dxa"/>
            <w:vMerge/>
            <w:shd w:val="clear" w:color="auto" w:fill="auto"/>
            <w:vAlign w:val="center"/>
            <w:hideMark/>
          </w:tcPr>
          <w:p w14:paraId="40852C74" w14:textId="77777777" w:rsidR="00091370" w:rsidRPr="00F878A4" w:rsidRDefault="00091370" w:rsidP="003B2B08">
            <w:pPr>
              <w:widowControl/>
              <w:spacing w:line="400" w:lineRule="exact"/>
              <w:rPr>
                <w:rFonts w:ascii="標楷體" w:eastAsia="標楷體" w:hAnsi="標楷體"/>
              </w:rPr>
            </w:pPr>
          </w:p>
        </w:tc>
        <w:tc>
          <w:tcPr>
            <w:tcW w:w="3748" w:type="dxa"/>
            <w:shd w:val="clear" w:color="auto" w:fill="auto"/>
            <w:vAlign w:val="center"/>
            <w:hideMark/>
          </w:tcPr>
          <w:p w14:paraId="50073941" w14:textId="77777777" w:rsidR="00091370" w:rsidRPr="00F878A4" w:rsidRDefault="00091370" w:rsidP="003B2B08">
            <w:pPr>
              <w:snapToGrid w:val="0"/>
              <w:spacing w:line="400" w:lineRule="exact"/>
              <w:jc w:val="both"/>
              <w:rPr>
                <w:rFonts w:ascii="標楷體" w:eastAsia="標楷體" w:hAnsi="標楷體"/>
              </w:rPr>
            </w:pPr>
            <w:r w:rsidRPr="00F878A4">
              <w:rPr>
                <w:rFonts w:ascii="標楷體" w:eastAsia="標楷體" w:hAnsi="標楷體" w:hint="eastAsia"/>
              </w:rPr>
              <w:t>(二)吐氣酒精濃度達每公升0.15毫克以上未滿0.25毫克</w:t>
            </w:r>
            <w:r w:rsidRPr="00F878A4">
              <w:rPr>
                <w:rFonts w:ascii="標楷體" w:eastAsia="標楷體" w:hAnsi="標楷體"/>
              </w:rPr>
              <w:t xml:space="preserve"> </w:t>
            </w:r>
          </w:p>
        </w:tc>
        <w:tc>
          <w:tcPr>
            <w:tcW w:w="3890" w:type="dxa"/>
            <w:shd w:val="clear" w:color="auto" w:fill="auto"/>
            <w:vAlign w:val="center"/>
            <w:hideMark/>
          </w:tcPr>
          <w:p w14:paraId="402C47A8" w14:textId="77777777" w:rsidR="00091370" w:rsidRPr="00F878A4" w:rsidRDefault="00091370" w:rsidP="003B2B08">
            <w:pPr>
              <w:widowControl/>
              <w:spacing w:line="400" w:lineRule="exact"/>
              <w:jc w:val="center"/>
              <w:rPr>
                <w:rFonts w:ascii="標楷體" w:eastAsia="標楷體" w:hAnsi="標楷體" w:cs="新細明體"/>
                <w:kern w:val="0"/>
              </w:rPr>
            </w:pPr>
            <w:r w:rsidRPr="00F878A4">
              <w:rPr>
                <w:rFonts w:ascii="標楷體" w:eastAsia="標楷體" w:hAnsi="標楷體" w:cs="新細明體" w:hint="eastAsia"/>
                <w:kern w:val="0"/>
              </w:rPr>
              <w:t>記過一次</w:t>
            </w:r>
          </w:p>
        </w:tc>
      </w:tr>
      <w:tr w:rsidR="00091370" w:rsidRPr="00F878A4" w14:paraId="0E119C47" w14:textId="77777777" w:rsidTr="003B2B08">
        <w:trPr>
          <w:jc w:val="center"/>
        </w:trPr>
        <w:tc>
          <w:tcPr>
            <w:tcW w:w="1314" w:type="dxa"/>
            <w:vMerge/>
            <w:shd w:val="clear" w:color="auto" w:fill="auto"/>
            <w:vAlign w:val="center"/>
            <w:hideMark/>
          </w:tcPr>
          <w:p w14:paraId="29FFBEF4" w14:textId="77777777" w:rsidR="00091370" w:rsidRPr="00F878A4" w:rsidRDefault="00091370" w:rsidP="003B2B08">
            <w:pPr>
              <w:widowControl/>
              <w:spacing w:line="400" w:lineRule="exact"/>
              <w:rPr>
                <w:rFonts w:ascii="標楷體" w:eastAsia="標楷體" w:hAnsi="標楷體"/>
              </w:rPr>
            </w:pPr>
          </w:p>
        </w:tc>
        <w:tc>
          <w:tcPr>
            <w:tcW w:w="3748" w:type="dxa"/>
            <w:shd w:val="clear" w:color="auto" w:fill="auto"/>
            <w:vAlign w:val="center"/>
            <w:hideMark/>
          </w:tcPr>
          <w:p w14:paraId="534D4CF6" w14:textId="77777777" w:rsidR="00091370" w:rsidRPr="00F878A4" w:rsidRDefault="00091370" w:rsidP="003B2B08">
            <w:pPr>
              <w:snapToGrid w:val="0"/>
              <w:spacing w:line="400" w:lineRule="exact"/>
              <w:jc w:val="both"/>
              <w:rPr>
                <w:rFonts w:ascii="標楷體" w:eastAsia="標楷體" w:hAnsi="標楷體" w:cs="新細明體"/>
                <w:kern w:val="0"/>
              </w:rPr>
            </w:pPr>
            <w:r w:rsidRPr="00F878A4">
              <w:rPr>
                <w:rFonts w:ascii="標楷體" w:eastAsia="標楷體" w:hAnsi="標楷體" w:hint="eastAsia"/>
              </w:rPr>
              <w:t>(三)吐氣酒精濃度達每公升0.25毫克以上未滿0.4毫克</w:t>
            </w:r>
          </w:p>
        </w:tc>
        <w:tc>
          <w:tcPr>
            <w:tcW w:w="3890" w:type="dxa"/>
            <w:shd w:val="clear" w:color="auto" w:fill="auto"/>
            <w:vAlign w:val="center"/>
            <w:hideMark/>
          </w:tcPr>
          <w:p w14:paraId="578E6DA8" w14:textId="77777777" w:rsidR="00091370" w:rsidRPr="00F878A4" w:rsidRDefault="00091370" w:rsidP="003B2B08">
            <w:pPr>
              <w:widowControl/>
              <w:spacing w:line="400" w:lineRule="exact"/>
              <w:jc w:val="center"/>
              <w:rPr>
                <w:rFonts w:ascii="標楷體" w:eastAsia="標楷體" w:hAnsi="標楷體" w:cs="新細明體"/>
                <w:kern w:val="0"/>
              </w:rPr>
            </w:pPr>
            <w:r w:rsidRPr="00F878A4">
              <w:rPr>
                <w:rFonts w:ascii="標楷體" w:eastAsia="標楷體" w:hAnsi="標楷體" w:cs="新細明體" w:hint="eastAsia"/>
                <w:kern w:val="0"/>
              </w:rPr>
              <w:t>記過二次</w:t>
            </w:r>
          </w:p>
        </w:tc>
      </w:tr>
      <w:tr w:rsidR="00091370" w:rsidRPr="00F878A4" w14:paraId="49422B0B" w14:textId="77777777" w:rsidTr="003B2B08">
        <w:trPr>
          <w:trHeight w:val="697"/>
          <w:jc w:val="center"/>
        </w:trPr>
        <w:tc>
          <w:tcPr>
            <w:tcW w:w="1314" w:type="dxa"/>
            <w:vMerge/>
            <w:shd w:val="clear" w:color="auto" w:fill="auto"/>
            <w:vAlign w:val="center"/>
            <w:hideMark/>
          </w:tcPr>
          <w:p w14:paraId="54A505E4" w14:textId="77777777" w:rsidR="00091370" w:rsidRPr="00F878A4" w:rsidRDefault="00091370" w:rsidP="003B2B08">
            <w:pPr>
              <w:widowControl/>
              <w:spacing w:line="400" w:lineRule="exact"/>
              <w:rPr>
                <w:rFonts w:ascii="標楷體" w:eastAsia="標楷體" w:hAnsi="標楷體"/>
              </w:rPr>
            </w:pPr>
          </w:p>
        </w:tc>
        <w:tc>
          <w:tcPr>
            <w:tcW w:w="3748" w:type="dxa"/>
            <w:shd w:val="clear" w:color="auto" w:fill="auto"/>
            <w:vAlign w:val="center"/>
            <w:hideMark/>
          </w:tcPr>
          <w:p w14:paraId="59DFDB36" w14:textId="77777777" w:rsidR="00091370" w:rsidRPr="00F878A4" w:rsidRDefault="00091370" w:rsidP="003B2B08">
            <w:pPr>
              <w:snapToGrid w:val="0"/>
              <w:spacing w:line="400" w:lineRule="exact"/>
              <w:jc w:val="both"/>
              <w:rPr>
                <w:rFonts w:ascii="標楷體" w:eastAsia="標楷體" w:hAnsi="標楷體" w:cs="新細明體"/>
                <w:kern w:val="0"/>
              </w:rPr>
            </w:pPr>
            <w:r w:rsidRPr="00F878A4">
              <w:rPr>
                <w:rFonts w:ascii="標楷體" w:eastAsia="標楷體" w:hAnsi="標楷體" w:hint="eastAsia"/>
              </w:rPr>
              <w:t>(四)吐氣酒精濃度達每公升0.4毫克以上</w:t>
            </w:r>
          </w:p>
        </w:tc>
        <w:tc>
          <w:tcPr>
            <w:tcW w:w="3890" w:type="dxa"/>
            <w:shd w:val="clear" w:color="auto" w:fill="auto"/>
            <w:vAlign w:val="center"/>
            <w:hideMark/>
          </w:tcPr>
          <w:p w14:paraId="7BE98938" w14:textId="77777777" w:rsidR="00091370" w:rsidRPr="00F878A4" w:rsidRDefault="00091370" w:rsidP="003B2B08">
            <w:pPr>
              <w:widowControl/>
              <w:spacing w:line="400" w:lineRule="exact"/>
              <w:jc w:val="center"/>
              <w:rPr>
                <w:rFonts w:ascii="標楷體" w:eastAsia="標楷體" w:hAnsi="標楷體" w:cs="新細明體"/>
                <w:kern w:val="0"/>
              </w:rPr>
            </w:pPr>
            <w:r w:rsidRPr="00F878A4">
              <w:rPr>
                <w:rFonts w:ascii="標楷體" w:eastAsia="標楷體" w:hAnsi="標楷體" w:cs="新細明體" w:hint="eastAsia"/>
                <w:kern w:val="0"/>
              </w:rPr>
              <w:t>記</w:t>
            </w:r>
            <w:proofErr w:type="gramStart"/>
            <w:r w:rsidRPr="00F878A4">
              <w:rPr>
                <w:rFonts w:ascii="標楷體" w:eastAsia="標楷體" w:hAnsi="標楷體" w:cs="新細明體" w:hint="eastAsia"/>
                <w:kern w:val="0"/>
              </w:rPr>
              <w:t>一</w:t>
            </w:r>
            <w:proofErr w:type="gramEnd"/>
            <w:r w:rsidRPr="00F878A4">
              <w:rPr>
                <w:rFonts w:ascii="標楷體" w:eastAsia="標楷體" w:hAnsi="標楷體" w:cs="新細明體" w:hint="eastAsia"/>
                <w:kern w:val="0"/>
              </w:rPr>
              <w:t>大過</w:t>
            </w:r>
          </w:p>
        </w:tc>
      </w:tr>
      <w:tr w:rsidR="00091370" w:rsidRPr="00F878A4" w14:paraId="6F82D0B3" w14:textId="77777777" w:rsidTr="003B2B08">
        <w:trPr>
          <w:trHeight w:val="468"/>
          <w:jc w:val="center"/>
        </w:trPr>
        <w:tc>
          <w:tcPr>
            <w:tcW w:w="1314" w:type="dxa"/>
            <w:vMerge w:val="restart"/>
            <w:shd w:val="clear" w:color="auto" w:fill="auto"/>
            <w:vAlign w:val="center"/>
            <w:hideMark/>
          </w:tcPr>
          <w:p w14:paraId="0A7A2F06" w14:textId="77777777" w:rsidR="00091370" w:rsidRPr="00F878A4" w:rsidRDefault="00091370" w:rsidP="003B2B08">
            <w:pPr>
              <w:snapToGrid w:val="0"/>
              <w:spacing w:line="400" w:lineRule="exact"/>
              <w:jc w:val="both"/>
              <w:rPr>
                <w:rFonts w:ascii="標楷體" w:eastAsia="標楷體" w:hAnsi="標楷體"/>
              </w:rPr>
            </w:pPr>
            <w:r w:rsidRPr="00F878A4">
              <w:rPr>
                <w:rFonts w:ascii="標楷體" w:eastAsia="標楷體" w:hAnsi="標楷體" w:cs="新細明體" w:hint="eastAsia"/>
                <w:kern w:val="0"/>
              </w:rPr>
              <w:t>二、</w:t>
            </w:r>
            <w:proofErr w:type="gramStart"/>
            <w:r w:rsidRPr="00F878A4">
              <w:rPr>
                <w:rFonts w:ascii="標楷體" w:eastAsia="標楷體" w:hAnsi="標楷體" w:cs="新細明體" w:hint="eastAsia"/>
                <w:kern w:val="0"/>
              </w:rPr>
              <w:t>酒駕肇事者</w:t>
            </w:r>
            <w:proofErr w:type="gramEnd"/>
          </w:p>
        </w:tc>
        <w:tc>
          <w:tcPr>
            <w:tcW w:w="3748" w:type="dxa"/>
            <w:shd w:val="clear" w:color="auto" w:fill="auto"/>
            <w:vAlign w:val="center"/>
          </w:tcPr>
          <w:p w14:paraId="0C6AAD7C" w14:textId="77777777" w:rsidR="00091370" w:rsidRPr="00F878A4" w:rsidRDefault="00091370" w:rsidP="003B2B08">
            <w:pPr>
              <w:autoSpaceDE w:val="0"/>
              <w:autoSpaceDN w:val="0"/>
              <w:adjustRightInd w:val="0"/>
              <w:jc w:val="both"/>
              <w:rPr>
                <w:rFonts w:ascii="標楷體" w:eastAsia="標楷體" w:hAnsi="標楷體" w:cs="標楷體"/>
                <w:color w:val="000000"/>
                <w:kern w:val="0"/>
                <w:sz w:val="23"/>
                <w:szCs w:val="23"/>
              </w:rPr>
            </w:pPr>
            <w:r w:rsidRPr="00F878A4">
              <w:rPr>
                <w:rFonts w:ascii="標楷體" w:eastAsia="標楷體" w:hAnsi="標楷體" w:cs="標楷體" w:hint="eastAsia"/>
                <w:color w:val="000000"/>
                <w:kern w:val="0"/>
                <w:sz w:val="23"/>
                <w:szCs w:val="23"/>
              </w:rPr>
              <w:t>（一）</w:t>
            </w:r>
            <w:proofErr w:type="gramStart"/>
            <w:r w:rsidRPr="00F878A4">
              <w:rPr>
                <w:rFonts w:ascii="標楷體" w:eastAsia="標楷體" w:hAnsi="標楷體" w:cs="標楷體" w:hint="eastAsia"/>
                <w:color w:val="000000"/>
                <w:kern w:val="0"/>
                <w:sz w:val="23"/>
                <w:szCs w:val="23"/>
              </w:rPr>
              <w:t>酒駕肇事</w:t>
            </w:r>
            <w:proofErr w:type="gramEnd"/>
            <w:r w:rsidRPr="00F878A4">
              <w:rPr>
                <w:rFonts w:ascii="標楷體" w:eastAsia="標楷體" w:hAnsi="標楷體" w:cs="標楷體" w:hint="eastAsia"/>
                <w:color w:val="000000"/>
                <w:kern w:val="0"/>
                <w:sz w:val="23"/>
                <w:szCs w:val="23"/>
              </w:rPr>
              <w:t>致人於死或重傷，或致人受傷而未達重傷程度後逃逸者。</w:t>
            </w:r>
          </w:p>
        </w:tc>
        <w:tc>
          <w:tcPr>
            <w:tcW w:w="3890" w:type="dxa"/>
            <w:shd w:val="clear" w:color="auto" w:fill="auto"/>
            <w:vAlign w:val="center"/>
            <w:hideMark/>
          </w:tcPr>
          <w:p w14:paraId="738E1947" w14:textId="77777777" w:rsidR="00091370" w:rsidRPr="00F878A4" w:rsidRDefault="00091370" w:rsidP="003B2B08">
            <w:pPr>
              <w:autoSpaceDE w:val="0"/>
              <w:autoSpaceDN w:val="0"/>
              <w:adjustRightInd w:val="0"/>
              <w:rPr>
                <w:rFonts w:ascii="標楷體" w:eastAsia="標楷體" w:hAnsi="標楷體" w:cs="標楷體"/>
                <w:color w:val="000000"/>
                <w:kern w:val="0"/>
                <w:sz w:val="23"/>
                <w:szCs w:val="23"/>
              </w:rPr>
            </w:pPr>
            <w:r w:rsidRPr="00F878A4">
              <w:rPr>
                <w:rFonts w:ascii="標楷體" w:eastAsia="標楷體" w:hAnsi="標楷體" w:cs="標楷體" w:hint="eastAsia"/>
                <w:color w:val="000000"/>
                <w:kern w:val="0"/>
                <w:sz w:val="23"/>
                <w:szCs w:val="23"/>
              </w:rPr>
              <w:t>（一）公務人員：</w:t>
            </w:r>
          </w:p>
          <w:p w14:paraId="2D6CB194" w14:textId="77777777" w:rsidR="00091370" w:rsidRPr="00F878A4" w:rsidRDefault="00091370" w:rsidP="003B2B08">
            <w:pPr>
              <w:autoSpaceDE w:val="0"/>
              <w:autoSpaceDN w:val="0"/>
              <w:adjustRightInd w:val="0"/>
              <w:rPr>
                <w:rFonts w:ascii="標楷體" w:eastAsia="標楷體" w:hAnsi="標楷體" w:cs="標楷體"/>
                <w:color w:val="000000"/>
                <w:kern w:val="0"/>
                <w:sz w:val="23"/>
                <w:szCs w:val="23"/>
              </w:rPr>
            </w:pPr>
            <w:r w:rsidRPr="00F878A4">
              <w:rPr>
                <w:rFonts w:ascii="標楷體" w:eastAsia="標楷體" w:hAnsi="標楷體" w:cs="標楷體"/>
                <w:color w:val="000000"/>
                <w:kern w:val="0"/>
                <w:sz w:val="23"/>
                <w:szCs w:val="23"/>
              </w:rPr>
              <w:t>1.</w:t>
            </w:r>
            <w:r w:rsidRPr="00F878A4">
              <w:rPr>
                <w:rFonts w:ascii="標楷體" w:eastAsia="標楷體" w:hAnsi="標楷體" w:cs="標楷體" w:hint="eastAsia"/>
                <w:color w:val="000000"/>
                <w:kern w:val="0"/>
                <w:sz w:val="23"/>
                <w:szCs w:val="23"/>
              </w:rPr>
              <w:t>致嚴重損害政府或公務人員聲譽，有確實證據，符合公務人員考績法所定一次記二大過之要件者，得</w:t>
            </w:r>
            <w:proofErr w:type="gramStart"/>
            <w:r w:rsidRPr="00F878A4">
              <w:rPr>
                <w:rFonts w:ascii="標楷體" w:eastAsia="標楷體" w:hAnsi="標楷體" w:cs="標楷體" w:hint="eastAsia"/>
                <w:color w:val="000000"/>
                <w:kern w:val="0"/>
                <w:sz w:val="23"/>
                <w:szCs w:val="23"/>
              </w:rPr>
              <w:t>逕</w:t>
            </w:r>
            <w:proofErr w:type="gramEnd"/>
            <w:r w:rsidRPr="00F878A4">
              <w:rPr>
                <w:rFonts w:ascii="標楷體" w:eastAsia="標楷體" w:hAnsi="標楷體" w:cs="標楷體" w:hint="eastAsia"/>
                <w:color w:val="000000"/>
                <w:kern w:val="0"/>
                <w:sz w:val="23"/>
                <w:szCs w:val="23"/>
              </w:rPr>
              <w:t>予辦理一次記二大過專案考績免職。</w:t>
            </w:r>
          </w:p>
          <w:p w14:paraId="3DE54D1D" w14:textId="77777777" w:rsidR="00091370" w:rsidRPr="00F878A4" w:rsidRDefault="00091370" w:rsidP="003B2B08">
            <w:pPr>
              <w:autoSpaceDE w:val="0"/>
              <w:autoSpaceDN w:val="0"/>
              <w:adjustRightInd w:val="0"/>
              <w:rPr>
                <w:rFonts w:ascii="標楷體" w:eastAsia="標楷體" w:hAnsi="標楷體" w:cs="標楷體"/>
                <w:color w:val="000000"/>
                <w:kern w:val="0"/>
                <w:sz w:val="23"/>
                <w:szCs w:val="23"/>
              </w:rPr>
            </w:pPr>
            <w:r w:rsidRPr="00F878A4">
              <w:rPr>
                <w:rFonts w:ascii="標楷體" w:eastAsia="標楷體" w:hAnsi="標楷體" w:cs="標楷體"/>
                <w:color w:val="000000"/>
                <w:kern w:val="0"/>
                <w:sz w:val="23"/>
                <w:szCs w:val="23"/>
              </w:rPr>
              <w:t>2.</w:t>
            </w:r>
            <w:r w:rsidRPr="00F878A4">
              <w:rPr>
                <w:rFonts w:ascii="標楷體" w:eastAsia="標楷體" w:hAnsi="標楷體" w:cs="標楷體" w:hint="eastAsia"/>
                <w:color w:val="000000"/>
                <w:kern w:val="0"/>
                <w:sz w:val="23"/>
                <w:szCs w:val="23"/>
              </w:rPr>
              <w:t>尚未符合一次記二大過之要件</w:t>
            </w:r>
            <w:r w:rsidRPr="00F878A4">
              <w:rPr>
                <w:rFonts w:ascii="標楷體" w:eastAsia="標楷體" w:hAnsi="標楷體" w:cs="標楷體" w:hint="eastAsia"/>
                <w:color w:val="000000"/>
                <w:kern w:val="0"/>
                <w:sz w:val="23"/>
                <w:szCs w:val="23"/>
              </w:rPr>
              <w:lastRenderedPageBreak/>
              <w:t>者，應依公務員懲戒法相關規定移付懲戒；如認其有免除職務、</w:t>
            </w:r>
            <w:proofErr w:type="gramStart"/>
            <w:r w:rsidRPr="00F878A4">
              <w:rPr>
                <w:rFonts w:ascii="標楷體" w:eastAsia="標楷體" w:hAnsi="標楷體" w:cs="標楷體" w:hint="eastAsia"/>
                <w:color w:val="000000"/>
                <w:kern w:val="0"/>
                <w:sz w:val="23"/>
                <w:szCs w:val="23"/>
              </w:rPr>
              <w:t>撤職或休職</w:t>
            </w:r>
            <w:proofErr w:type="gramEnd"/>
            <w:r w:rsidRPr="00F878A4">
              <w:rPr>
                <w:rFonts w:ascii="標楷體" w:eastAsia="標楷體" w:hAnsi="標楷體" w:cs="標楷體" w:hint="eastAsia"/>
                <w:color w:val="000000"/>
                <w:kern w:val="0"/>
                <w:sz w:val="23"/>
                <w:szCs w:val="23"/>
              </w:rPr>
              <w:t>等情節重大之虞者，並得依職權先行停止其職務。</w:t>
            </w:r>
          </w:p>
          <w:p w14:paraId="20CC1CEA" w14:textId="77777777" w:rsidR="00091370" w:rsidRPr="00F878A4" w:rsidRDefault="00091370" w:rsidP="003B2B08">
            <w:pPr>
              <w:autoSpaceDE w:val="0"/>
              <w:autoSpaceDN w:val="0"/>
              <w:adjustRightInd w:val="0"/>
              <w:rPr>
                <w:rFonts w:ascii="標楷體" w:eastAsia="標楷體" w:hAnsi="標楷體" w:cs="標楷體"/>
                <w:color w:val="000000"/>
                <w:kern w:val="0"/>
                <w:sz w:val="23"/>
                <w:szCs w:val="23"/>
              </w:rPr>
            </w:pPr>
            <w:r w:rsidRPr="00F878A4">
              <w:rPr>
                <w:rFonts w:ascii="標楷體" w:eastAsia="標楷體" w:hAnsi="標楷體" w:cs="標楷體" w:hint="eastAsia"/>
                <w:color w:val="000000"/>
                <w:kern w:val="0"/>
                <w:sz w:val="23"/>
                <w:szCs w:val="23"/>
              </w:rPr>
              <w:t>（二）約聘（</w:t>
            </w:r>
            <w:proofErr w:type="gramStart"/>
            <w:r w:rsidRPr="00F878A4">
              <w:rPr>
                <w:rFonts w:ascii="標楷體" w:eastAsia="標楷體" w:hAnsi="標楷體" w:cs="標楷體" w:hint="eastAsia"/>
                <w:color w:val="000000"/>
                <w:kern w:val="0"/>
                <w:sz w:val="23"/>
                <w:szCs w:val="23"/>
              </w:rPr>
              <w:t>僱</w:t>
            </w:r>
            <w:proofErr w:type="gramEnd"/>
            <w:r w:rsidRPr="00F878A4">
              <w:rPr>
                <w:rFonts w:ascii="標楷體" w:eastAsia="標楷體" w:hAnsi="標楷體" w:cs="標楷體" w:hint="eastAsia"/>
                <w:color w:val="000000"/>
                <w:kern w:val="0"/>
                <w:sz w:val="23"/>
                <w:szCs w:val="23"/>
              </w:rPr>
              <w:t>）人員：</w:t>
            </w:r>
          </w:p>
          <w:p w14:paraId="517E0C82" w14:textId="77777777" w:rsidR="00091370" w:rsidRPr="00F878A4" w:rsidRDefault="00091370" w:rsidP="003B2B08">
            <w:pPr>
              <w:autoSpaceDE w:val="0"/>
              <w:autoSpaceDN w:val="0"/>
              <w:adjustRightInd w:val="0"/>
              <w:rPr>
                <w:rFonts w:ascii="標楷體" w:eastAsia="標楷體" w:hAnsi="標楷體" w:cs="標楷體"/>
                <w:color w:val="000000"/>
                <w:kern w:val="0"/>
                <w:sz w:val="23"/>
                <w:szCs w:val="23"/>
              </w:rPr>
            </w:pPr>
            <w:r w:rsidRPr="00F878A4">
              <w:rPr>
                <w:rFonts w:ascii="標楷體" w:eastAsia="標楷體" w:hAnsi="標楷體" w:cs="標楷體"/>
                <w:color w:val="000000"/>
                <w:kern w:val="0"/>
                <w:sz w:val="23"/>
                <w:szCs w:val="23"/>
              </w:rPr>
              <w:t>1.</w:t>
            </w:r>
            <w:r w:rsidRPr="00F878A4">
              <w:rPr>
                <w:rFonts w:ascii="標楷體" w:eastAsia="標楷體" w:hAnsi="標楷體" w:cs="標楷體" w:hint="eastAsia"/>
                <w:color w:val="000000"/>
                <w:kern w:val="0"/>
                <w:sz w:val="23"/>
                <w:szCs w:val="23"/>
              </w:rPr>
              <w:t>致嚴重損害政府聲譽，有確實證據者，應予解聘（</w:t>
            </w:r>
            <w:proofErr w:type="gramStart"/>
            <w:r w:rsidRPr="00F878A4">
              <w:rPr>
                <w:rFonts w:ascii="標楷體" w:eastAsia="標楷體" w:hAnsi="標楷體" w:cs="標楷體" w:hint="eastAsia"/>
                <w:color w:val="000000"/>
                <w:kern w:val="0"/>
                <w:sz w:val="23"/>
                <w:szCs w:val="23"/>
              </w:rPr>
              <w:t>僱</w:t>
            </w:r>
            <w:proofErr w:type="gramEnd"/>
            <w:r w:rsidRPr="00F878A4">
              <w:rPr>
                <w:rFonts w:ascii="標楷體" w:eastAsia="標楷體" w:hAnsi="標楷體" w:cs="標楷體" w:hint="eastAsia"/>
                <w:color w:val="000000"/>
                <w:kern w:val="0"/>
                <w:sz w:val="23"/>
                <w:szCs w:val="23"/>
              </w:rPr>
              <w:t>）。</w:t>
            </w:r>
          </w:p>
          <w:p w14:paraId="6BB2A659" w14:textId="77777777" w:rsidR="00091370" w:rsidRPr="00F878A4" w:rsidRDefault="00091370" w:rsidP="003B2B08">
            <w:pPr>
              <w:autoSpaceDE w:val="0"/>
              <w:autoSpaceDN w:val="0"/>
              <w:adjustRightInd w:val="0"/>
              <w:rPr>
                <w:rFonts w:ascii="標楷體" w:eastAsia="標楷體" w:hAnsi="標楷體" w:cs="標楷體"/>
                <w:color w:val="000000"/>
                <w:kern w:val="0"/>
                <w:sz w:val="23"/>
                <w:szCs w:val="23"/>
              </w:rPr>
            </w:pPr>
            <w:r w:rsidRPr="00F878A4">
              <w:rPr>
                <w:rFonts w:ascii="標楷體" w:eastAsia="標楷體" w:hAnsi="標楷體" w:cs="標楷體"/>
                <w:color w:val="000000"/>
                <w:kern w:val="0"/>
                <w:sz w:val="23"/>
                <w:szCs w:val="23"/>
              </w:rPr>
              <w:t>2.</w:t>
            </w:r>
            <w:r w:rsidRPr="00F878A4">
              <w:rPr>
                <w:rFonts w:ascii="標楷體" w:eastAsia="標楷體" w:hAnsi="標楷體" w:cs="標楷體" w:hint="eastAsia"/>
                <w:color w:val="000000"/>
                <w:kern w:val="0"/>
                <w:sz w:val="23"/>
                <w:szCs w:val="23"/>
              </w:rPr>
              <w:t>尚未符合前開解聘（</w:t>
            </w:r>
            <w:proofErr w:type="gramStart"/>
            <w:r w:rsidRPr="00F878A4">
              <w:rPr>
                <w:rFonts w:ascii="標楷體" w:eastAsia="標楷體" w:hAnsi="標楷體" w:cs="標楷體" w:hint="eastAsia"/>
                <w:color w:val="000000"/>
                <w:kern w:val="0"/>
                <w:sz w:val="23"/>
                <w:szCs w:val="23"/>
              </w:rPr>
              <w:t>僱</w:t>
            </w:r>
            <w:proofErr w:type="gramEnd"/>
            <w:r w:rsidRPr="00F878A4">
              <w:rPr>
                <w:rFonts w:ascii="標楷體" w:eastAsia="標楷體" w:hAnsi="標楷體" w:cs="標楷體" w:hint="eastAsia"/>
                <w:color w:val="000000"/>
                <w:kern w:val="0"/>
                <w:sz w:val="23"/>
                <w:szCs w:val="23"/>
              </w:rPr>
              <w:t>）之要件者，記</w:t>
            </w:r>
            <w:proofErr w:type="gramStart"/>
            <w:r w:rsidRPr="00F878A4">
              <w:rPr>
                <w:rFonts w:ascii="標楷體" w:eastAsia="標楷體" w:hAnsi="標楷體" w:cs="標楷體" w:hint="eastAsia"/>
                <w:color w:val="000000"/>
                <w:kern w:val="0"/>
                <w:sz w:val="23"/>
                <w:szCs w:val="23"/>
              </w:rPr>
              <w:t>一</w:t>
            </w:r>
            <w:proofErr w:type="gramEnd"/>
            <w:r w:rsidRPr="00F878A4">
              <w:rPr>
                <w:rFonts w:ascii="標楷體" w:eastAsia="標楷體" w:hAnsi="標楷體" w:cs="標楷體" w:hint="eastAsia"/>
                <w:color w:val="000000"/>
                <w:kern w:val="0"/>
                <w:sz w:val="23"/>
                <w:szCs w:val="23"/>
              </w:rPr>
              <w:t>大過。</w:t>
            </w:r>
          </w:p>
          <w:p w14:paraId="3FA49D57" w14:textId="77777777" w:rsidR="00091370" w:rsidRPr="00F878A4" w:rsidRDefault="00091370" w:rsidP="003B2B08">
            <w:pPr>
              <w:autoSpaceDE w:val="0"/>
              <w:autoSpaceDN w:val="0"/>
              <w:adjustRightInd w:val="0"/>
              <w:rPr>
                <w:rFonts w:ascii="標楷體" w:eastAsia="標楷體" w:hAnsi="標楷體" w:cs="標楷體"/>
                <w:color w:val="000000"/>
                <w:kern w:val="0"/>
                <w:sz w:val="23"/>
                <w:szCs w:val="23"/>
              </w:rPr>
            </w:pPr>
            <w:r w:rsidRPr="00F878A4">
              <w:rPr>
                <w:rFonts w:ascii="標楷體" w:eastAsia="標楷體" w:hAnsi="標楷體" w:cs="標楷體" w:hint="eastAsia"/>
                <w:color w:val="000000"/>
                <w:kern w:val="0"/>
                <w:sz w:val="23"/>
                <w:szCs w:val="23"/>
              </w:rPr>
              <w:t>（三）技工、工友、駕駛及臨時人員：</w:t>
            </w:r>
          </w:p>
          <w:p w14:paraId="2934F9EF" w14:textId="77777777" w:rsidR="00091370" w:rsidRPr="00F878A4" w:rsidRDefault="00091370" w:rsidP="003B2B08">
            <w:pPr>
              <w:autoSpaceDE w:val="0"/>
              <w:autoSpaceDN w:val="0"/>
              <w:adjustRightInd w:val="0"/>
              <w:rPr>
                <w:rFonts w:ascii="標楷體" w:eastAsia="標楷體" w:hAnsi="標楷體" w:cs="標楷體"/>
                <w:color w:val="000000"/>
                <w:kern w:val="0"/>
                <w:sz w:val="23"/>
                <w:szCs w:val="23"/>
              </w:rPr>
            </w:pPr>
            <w:r w:rsidRPr="00F878A4">
              <w:rPr>
                <w:rFonts w:ascii="標楷體" w:eastAsia="標楷體" w:hAnsi="標楷體" w:cs="標楷體"/>
                <w:color w:val="000000"/>
                <w:kern w:val="0"/>
                <w:sz w:val="23"/>
                <w:szCs w:val="23"/>
              </w:rPr>
              <w:t>1.</w:t>
            </w:r>
            <w:r w:rsidRPr="00F878A4">
              <w:rPr>
                <w:rFonts w:ascii="標楷體" w:eastAsia="標楷體" w:hAnsi="標楷體" w:cs="標楷體" w:hint="eastAsia"/>
                <w:color w:val="000000"/>
                <w:kern w:val="0"/>
                <w:sz w:val="23"/>
                <w:szCs w:val="23"/>
              </w:rPr>
              <w:t>符合勞動基準法第十二條第一項規定，得不經預告終止勞動契約者，終止勞動契約。</w:t>
            </w:r>
          </w:p>
          <w:p w14:paraId="70650BCE" w14:textId="77777777" w:rsidR="00091370" w:rsidRPr="00F878A4" w:rsidRDefault="00091370" w:rsidP="003B2B08">
            <w:pPr>
              <w:widowControl/>
              <w:adjustRightInd w:val="0"/>
              <w:spacing w:line="240" w:lineRule="atLeast"/>
              <w:rPr>
                <w:rFonts w:ascii="標楷體" w:eastAsia="標楷體" w:hAnsi="標楷體" w:cs="新細明體"/>
                <w:kern w:val="0"/>
              </w:rPr>
            </w:pPr>
            <w:r w:rsidRPr="00F878A4">
              <w:rPr>
                <w:rFonts w:ascii="標楷體" w:eastAsia="標楷體" w:hAnsi="標楷體" w:cs="新細明體"/>
                <w:kern w:val="0"/>
                <w:sz w:val="23"/>
                <w:szCs w:val="23"/>
              </w:rPr>
              <w:t>2.</w:t>
            </w:r>
            <w:r w:rsidRPr="00F878A4">
              <w:rPr>
                <w:rFonts w:ascii="標楷體" w:eastAsia="標楷體" w:hAnsi="標楷體" w:cs="新細明體" w:hint="eastAsia"/>
                <w:kern w:val="0"/>
                <w:sz w:val="23"/>
                <w:szCs w:val="23"/>
              </w:rPr>
              <w:t>尚未符合前開終止勞動契約之要件者，記</w:t>
            </w:r>
            <w:proofErr w:type="gramStart"/>
            <w:r w:rsidRPr="00F878A4">
              <w:rPr>
                <w:rFonts w:ascii="標楷體" w:eastAsia="標楷體" w:hAnsi="標楷體" w:cs="新細明體" w:hint="eastAsia"/>
                <w:kern w:val="0"/>
                <w:sz w:val="23"/>
                <w:szCs w:val="23"/>
              </w:rPr>
              <w:t>一</w:t>
            </w:r>
            <w:proofErr w:type="gramEnd"/>
            <w:r w:rsidRPr="00F878A4">
              <w:rPr>
                <w:rFonts w:ascii="標楷體" w:eastAsia="標楷體" w:hAnsi="標楷體" w:cs="新細明體" w:hint="eastAsia"/>
                <w:kern w:val="0"/>
                <w:sz w:val="23"/>
                <w:szCs w:val="23"/>
              </w:rPr>
              <w:t>大過。</w:t>
            </w:r>
          </w:p>
        </w:tc>
      </w:tr>
      <w:tr w:rsidR="00091370" w:rsidRPr="00F878A4" w14:paraId="5D7E9546" w14:textId="77777777" w:rsidTr="003B2B08">
        <w:trPr>
          <w:trHeight w:val="1172"/>
          <w:jc w:val="center"/>
        </w:trPr>
        <w:tc>
          <w:tcPr>
            <w:tcW w:w="1314" w:type="dxa"/>
            <w:vMerge/>
            <w:shd w:val="clear" w:color="auto" w:fill="auto"/>
          </w:tcPr>
          <w:p w14:paraId="088D4E67" w14:textId="77777777" w:rsidR="00091370" w:rsidRPr="00F878A4" w:rsidRDefault="00091370" w:rsidP="003B2B08">
            <w:pPr>
              <w:snapToGrid w:val="0"/>
              <w:spacing w:line="400" w:lineRule="exact"/>
              <w:jc w:val="both"/>
              <w:rPr>
                <w:rFonts w:ascii="標楷體" w:eastAsia="標楷體" w:hAnsi="標楷體" w:cs="新細明體"/>
                <w:kern w:val="0"/>
              </w:rPr>
            </w:pPr>
          </w:p>
        </w:tc>
        <w:tc>
          <w:tcPr>
            <w:tcW w:w="3748" w:type="dxa"/>
            <w:shd w:val="clear" w:color="auto" w:fill="auto"/>
            <w:vAlign w:val="center"/>
          </w:tcPr>
          <w:p w14:paraId="30058422" w14:textId="77777777" w:rsidR="00091370" w:rsidRPr="00F878A4" w:rsidRDefault="00091370" w:rsidP="003B2B08">
            <w:pPr>
              <w:autoSpaceDE w:val="0"/>
              <w:autoSpaceDN w:val="0"/>
              <w:adjustRightInd w:val="0"/>
              <w:jc w:val="both"/>
              <w:rPr>
                <w:rFonts w:ascii="標楷體" w:eastAsia="標楷體" w:hAnsi="標楷體" w:cs="標楷體"/>
                <w:color w:val="000000"/>
                <w:kern w:val="0"/>
              </w:rPr>
            </w:pPr>
            <w:r w:rsidRPr="00F878A4">
              <w:rPr>
                <w:rFonts w:ascii="標楷體" w:eastAsia="標楷體" w:hAnsi="標楷體" w:cs="標楷體" w:hint="eastAsia"/>
                <w:color w:val="000000"/>
                <w:kern w:val="0"/>
                <w:sz w:val="23"/>
                <w:szCs w:val="23"/>
              </w:rPr>
              <w:t>（二）項次二事由（一）以外</w:t>
            </w:r>
            <w:proofErr w:type="gramStart"/>
            <w:r w:rsidRPr="00F878A4">
              <w:rPr>
                <w:rFonts w:ascii="標楷體" w:eastAsia="標楷體" w:hAnsi="標楷體" w:cs="標楷體" w:hint="eastAsia"/>
                <w:color w:val="000000"/>
                <w:kern w:val="0"/>
                <w:sz w:val="23"/>
                <w:szCs w:val="23"/>
              </w:rPr>
              <w:t>之酒駕肇事</w:t>
            </w:r>
            <w:proofErr w:type="gramEnd"/>
            <w:r w:rsidRPr="00F878A4">
              <w:rPr>
                <w:rFonts w:ascii="標楷體" w:eastAsia="標楷體" w:hAnsi="標楷體" w:cs="標楷體" w:hint="eastAsia"/>
                <w:color w:val="000000"/>
                <w:kern w:val="0"/>
                <w:sz w:val="23"/>
                <w:szCs w:val="23"/>
              </w:rPr>
              <w:t>情形</w:t>
            </w:r>
          </w:p>
        </w:tc>
        <w:tc>
          <w:tcPr>
            <w:tcW w:w="3890" w:type="dxa"/>
            <w:shd w:val="clear" w:color="auto" w:fill="auto"/>
            <w:vAlign w:val="center"/>
          </w:tcPr>
          <w:p w14:paraId="5EAAE776" w14:textId="77777777" w:rsidR="00091370" w:rsidRPr="00F878A4" w:rsidRDefault="00091370" w:rsidP="003B2B08">
            <w:pPr>
              <w:autoSpaceDE w:val="0"/>
              <w:autoSpaceDN w:val="0"/>
              <w:adjustRightInd w:val="0"/>
              <w:jc w:val="center"/>
              <w:rPr>
                <w:rFonts w:ascii="標楷體" w:eastAsia="標楷體" w:hAnsi="標楷體" w:cs="新細明體"/>
                <w:color w:val="000000"/>
                <w:kern w:val="0"/>
              </w:rPr>
            </w:pPr>
            <w:r w:rsidRPr="00F878A4">
              <w:rPr>
                <w:rFonts w:ascii="標楷體" w:eastAsia="標楷體" w:hAnsi="標楷體" w:cs="標楷體" w:hint="eastAsia"/>
                <w:color w:val="000000"/>
                <w:kern w:val="0"/>
                <w:sz w:val="23"/>
                <w:szCs w:val="23"/>
              </w:rPr>
              <w:t>記</w:t>
            </w:r>
            <w:proofErr w:type="gramStart"/>
            <w:r w:rsidRPr="00F878A4">
              <w:rPr>
                <w:rFonts w:ascii="標楷體" w:eastAsia="標楷體" w:hAnsi="標楷體" w:cs="標楷體" w:hint="eastAsia"/>
                <w:color w:val="000000"/>
                <w:kern w:val="0"/>
                <w:sz w:val="23"/>
                <w:szCs w:val="23"/>
              </w:rPr>
              <w:t>一</w:t>
            </w:r>
            <w:proofErr w:type="gramEnd"/>
            <w:r w:rsidRPr="00F878A4">
              <w:rPr>
                <w:rFonts w:ascii="標楷體" w:eastAsia="標楷體" w:hAnsi="標楷體" w:cs="標楷體" w:hint="eastAsia"/>
                <w:color w:val="000000"/>
                <w:kern w:val="0"/>
                <w:sz w:val="23"/>
                <w:szCs w:val="23"/>
              </w:rPr>
              <w:t>大過</w:t>
            </w:r>
            <w:r w:rsidRPr="00F878A4">
              <w:rPr>
                <w:rFonts w:ascii="標楷體" w:eastAsia="標楷體" w:hAnsi="標楷體" w:cs="標楷體"/>
                <w:color w:val="000000"/>
                <w:kern w:val="0"/>
                <w:sz w:val="23"/>
                <w:szCs w:val="23"/>
              </w:rPr>
              <w:t xml:space="preserve"> </w:t>
            </w:r>
          </w:p>
        </w:tc>
      </w:tr>
      <w:tr w:rsidR="00091370" w:rsidRPr="00F878A4" w14:paraId="4888AA1E" w14:textId="77777777" w:rsidTr="003B2B08">
        <w:trPr>
          <w:trHeight w:val="1172"/>
          <w:jc w:val="center"/>
        </w:trPr>
        <w:tc>
          <w:tcPr>
            <w:tcW w:w="1314" w:type="dxa"/>
            <w:vMerge w:val="restart"/>
            <w:shd w:val="clear" w:color="auto" w:fill="auto"/>
          </w:tcPr>
          <w:p w14:paraId="5C317E7D" w14:textId="77777777" w:rsidR="00091370" w:rsidRPr="00F878A4" w:rsidRDefault="00091370" w:rsidP="003B2B08">
            <w:pPr>
              <w:autoSpaceDE w:val="0"/>
              <w:autoSpaceDN w:val="0"/>
              <w:adjustRightInd w:val="0"/>
              <w:jc w:val="both"/>
              <w:rPr>
                <w:rFonts w:ascii="標楷體" w:eastAsia="標楷體" w:hAnsi="標楷體" w:cs="新細明體"/>
                <w:color w:val="000000"/>
                <w:kern w:val="0"/>
              </w:rPr>
            </w:pPr>
            <w:r w:rsidRPr="00F878A4">
              <w:rPr>
                <w:rFonts w:ascii="標楷體" w:eastAsia="標楷體" w:hAnsi="標楷體" w:cs="標楷體" w:hint="eastAsia"/>
                <w:color w:val="000000"/>
                <w:kern w:val="0"/>
                <w:sz w:val="23"/>
                <w:szCs w:val="23"/>
              </w:rPr>
              <w:t>三、其他違規情事</w:t>
            </w:r>
          </w:p>
        </w:tc>
        <w:tc>
          <w:tcPr>
            <w:tcW w:w="3748" w:type="dxa"/>
            <w:shd w:val="clear" w:color="auto" w:fill="auto"/>
            <w:vAlign w:val="center"/>
          </w:tcPr>
          <w:p w14:paraId="71CE5600" w14:textId="77777777" w:rsidR="00091370" w:rsidRPr="00F878A4" w:rsidRDefault="00091370" w:rsidP="003B2B08">
            <w:pPr>
              <w:autoSpaceDE w:val="0"/>
              <w:autoSpaceDN w:val="0"/>
              <w:adjustRightInd w:val="0"/>
              <w:jc w:val="both"/>
              <w:rPr>
                <w:rFonts w:ascii="標楷體" w:eastAsia="標楷體" w:hAnsi="標楷體" w:cs="標楷體"/>
                <w:color w:val="000000"/>
                <w:kern w:val="0"/>
                <w:sz w:val="23"/>
                <w:szCs w:val="23"/>
              </w:rPr>
            </w:pPr>
            <w:r w:rsidRPr="00F878A4">
              <w:rPr>
                <w:rFonts w:ascii="標楷體" w:eastAsia="標楷體" w:hAnsi="標楷體" w:cs="標楷體" w:hint="eastAsia"/>
                <w:color w:val="000000"/>
                <w:kern w:val="0"/>
                <w:sz w:val="23"/>
                <w:szCs w:val="23"/>
              </w:rPr>
              <w:t>（一）有下列情形之</w:t>
            </w:r>
            <w:proofErr w:type="gramStart"/>
            <w:r w:rsidRPr="00F878A4">
              <w:rPr>
                <w:rFonts w:ascii="標楷體" w:eastAsia="標楷體" w:hAnsi="標楷體" w:cs="標楷體" w:hint="eastAsia"/>
                <w:color w:val="000000"/>
                <w:kern w:val="0"/>
                <w:sz w:val="23"/>
                <w:szCs w:val="23"/>
              </w:rPr>
              <w:t>一</w:t>
            </w:r>
            <w:proofErr w:type="gramEnd"/>
            <w:r w:rsidRPr="00F878A4">
              <w:rPr>
                <w:rFonts w:ascii="標楷體" w:eastAsia="標楷體" w:hAnsi="標楷體" w:cs="標楷體" w:hint="eastAsia"/>
                <w:color w:val="000000"/>
                <w:kern w:val="0"/>
                <w:sz w:val="23"/>
                <w:szCs w:val="23"/>
              </w:rPr>
              <w:t>者：</w:t>
            </w:r>
          </w:p>
          <w:p w14:paraId="13C640FA" w14:textId="77777777" w:rsidR="00091370" w:rsidRPr="00F878A4" w:rsidRDefault="00091370" w:rsidP="003B2B08">
            <w:pPr>
              <w:autoSpaceDE w:val="0"/>
              <w:autoSpaceDN w:val="0"/>
              <w:adjustRightInd w:val="0"/>
              <w:jc w:val="both"/>
              <w:rPr>
                <w:rFonts w:ascii="標楷體" w:eastAsia="標楷體" w:hAnsi="標楷體" w:cs="標楷體"/>
                <w:color w:val="000000"/>
                <w:kern w:val="0"/>
                <w:sz w:val="23"/>
                <w:szCs w:val="23"/>
              </w:rPr>
            </w:pPr>
            <w:r w:rsidRPr="00F878A4">
              <w:rPr>
                <w:rFonts w:ascii="標楷體" w:eastAsia="標楷體" w:hAnsi="標楷體" w:cs="標楷體"/>
                <w:color w:val="000000"/>
                <w:kern w:val="0"/>
                <w:sz w:val="23"/>
                <w:szCs w:val="23"/>
              </w:rPr>
              <w:t>1.</w:t>
            </w:r>
            <w:r w:rsidRPr="00F878A4">
              <w:rPr>
                <w:rFonts w:ascii="標楷體" w:eastAsia="標楷體" w:hAnsi="標楷體" w:cs="標楷體" w:hint="eastAsia"/>
                <w:color w:val="000000"/>
                <w:kern w:val="0"/>
                <w:sz w:val="23"/>
                <w:szCs w:val="23"/>
              </w:rPr>
              <w:t>行經警察機關設有告示執行酒精濃度測試檢定之處所，而不依指示停車接受檢測稽查。</w:t>
            </w:r>
          </w:p>
          <w:p w14:paraId="37B77DC7" w14:textId="77777777" w:rsidR="00091370" w:rsidRPr="00F878A4" w:rsidRDefault="00091370" w:rsidP="003B2B08">
            <w:pPr>
              <w:autoSpaceDE w:val="0"/>
              <w:autoSpaceDN w:val="0"/>
              <w:adjustRightInd w:val="0"/>
              <w:jc w:val="both"/>
              <w:rPr>
                <w:rFonts w:ascii="標楷體" w:eastAsia="標楷體" w:hAnsi="標楷體" w:cs="標楷體"/>
                <w:color w:val="000000"/>
                <w:kern w:val="0"/>
                <w:sz w:val="23"/>
                <w:szCs w:val="23"/>
              </w:rPr>
            </w:pPr>
            <w:r w:rsidRPr="00F878A4">
              <w:rPr>
                <w:rFonts w:ascii="標楷體" w:eastAsia="標楷體" w:hAnsi="標楷體" w:cs="標楷體"/>
                <w:color w:val="000000"/>
                <w:kern w:val="0"/>
                <w:sz w:val="23"/>
                <w:szCs w:val="23"/>
              </w:rPr>
              <w:t>2.</w:t>
            </w:r>
            <w:r w:rsidRPr="00F878A4">
              <w:rPr>
                <w:rFonts w:ascii="標楷體" w:eastAsia="標楷體" w:hAnsi="標楷體" w:cs="標楷體" w:hint="eastAsia"/>
                <w:color w:val="000000"/>
                <w:kern w:val="0"/>
                <w:sz w:val="23"/>
                <w:szCs w:val="23"/>
              </w:rPr>
              <w:t>拒絕接受酒精濃度測試檢定。</w:t>
            </w:r>
          </w:p>
        </w:tc>
        <w:tc>
          <w:tcPr>
            <w:tcW w:w="3890" w:type="dxa"/>
            <w:shd w:val="clear" w:color="auto" w:fill="auto"/>
            <w:vAlign w:val="center"/>
          </w:tcPr>
          <w:p w14:paraId="156115A9" w14:textId="77777777" w:rsidR="00091370" w:rsidRPr="00F878A4" w:rsidRDefault="00091370" w:rsidP="003B2B08">
            <w:pPr>
              <w:autoSpaceDE w:val="0"/>
              <w:autoSpaceDN w:val="0"/>
              <w:adjustRightInd w:val="0"/>
              <w:jc w:val="center"/>
              <w:rPr>
                <w:rFonts w:ascii="標楷體" w:eastAsia="標楷體" w:hAnsi="標楷體" w:cs="標楷體"/>
                <w:color w:val="000000"/>
                <w:kern w:val="0"/>
                <w:sz w:val="23"/>
                <w:szCs w:val="23"/>
              </w:rPr>
            </w:pPr>
            <w:r w:rsidRPr="00F878A4">
              <w:rPr>
                <w:rFonts w:ascii="標楷體" w:eastAsia="標楷體" w:hAnsi="標楷體" w:cs="標楷體" w:hint="eastAsia"/>
                <w:color w:val="000000"/>
                <w:kern w:val="0"/>
                <w:sz w:val="23"/>
                <w:szCs w:val="23"/>
              </w:rPr>
              <w:t>記過二次</w:t>
            </w:r>
            <w:r w:rsidRPr="00F878A4">
              <w:rPr>
                <w:rFonts w:ascii="標楷體" w:eastAsia="標楷體" w:hAnsi="標楷體" w:cs="標楷體"/>
                <w:color w:val="000000"/>
                <w:kern w:val="0"/>
                <w:sz w:val="23"/>
                <w:szCs w:val="23"/>
              </w:rPr>
              <w:t xml:space="preserve"> </w:t>
            </w:r>
          </w:p>
        </w:tc>
      </w:tr>
      <w:tr w:rsidR="00091370" w:rsidRPr="00F878A4" w14:paraId="6DA951D3" w14:textId="77777777" w:rsidTr="003B2B08">
        <w:trPr>
          <w:trHeight w:val="1172"/>
          <w:jc w:val="center"/>
        </w:trPr>
        <w:tc>
          <w:tcPr>
            <w:tcW w:w="1314" w:type="dxa"/>
            <w:vMerge/>
            <w:shd w:val="clear" w:color="auto" w:fill="auto"/>
          </w:tcPr>
          <w:p w14:paraId="3DF323CE" w14:textId="77777777" w:rsidR="00091370" w:rsidRPr="00F878A4" w:rsidRDefault="00091370" w:rsidP="003B2B08">
            <w:pPr>
              <w:autoSpaceDE w:val="0"/>
              <w:autoSpaceDN w:val="0"/>
              <w:adjustRightInd w:val="0"/>
              <w:jc w:val="both"/>
              <w:rPr>
                <w:rFonts w:ascii="標楷體" w:eastAsia="標楷體" w:hAnsi="標楷體" w:cs="標楷體"/>
                <w:color w:val="000000"/>
                <w:kern w:val="0"/>
                <w:sz w:val="23"/>
                <w:szCs w:val="23"/>
              </w:rPr>
            </w:pPr>
          </w:p>
        </w:tc>
        <w:tc>
          <w:tcPr>
            <w:tcW w:w="3748" w:type="dxa"/>
            <w:shd w:val="clear" w:color="auto" w:fill="auto"/>
            <w:vAlign w:val="center"/>
          </w:tcPr>
          <w:p w14:paraId="33B166AF" w14:textId="77777777" w:rsidR="00091370" w:rsidRPr="00F878A4" w:rsidRDefault="00091370" w:rsidP="003B2B08">
            <w:pPr>
              <w:autoSpaceDE w:val="0"/>
              <w:autoSpaceDN w:val="0"/>
              <w:adjustRightInd w:val="0"/>
              <w:jc w:val="both"/>
              <w:rPr>
                <w:rFonts w:ascii="標楷體" w:eastAsia="標楷體" w:hAnsi="標楷體" w:cs="標楷體"/>
                <w:color w:val="000000"/>
                <w:kern w:val="0"/>
                <w:sz w:val="23"/>
                <w:szCs w:val="23"/>
              </w:rPr>
            </w:pPr>
            <w:r w:rsidRPr="00F878A4">
              <w:rPr>
                <w:rFonts w:ascii="標楷體" w:eastAsia="標楷體" w:hAnsi="標楷體" w:cs="標楷體" w:hint="eastAsia"/>
                <w:color w:val="000000"/>
                <w:kern w:val="0"/>
                <w:sz w:val="23"/>
                <w:szCs w:val="23"/>
              </w:rPr>
              <w:t>（二）五年內有第二次以上</w:t>
            </w:r>
            <w:proofErr w:type="gramStart"/>
            <w:r w:rsidRPr="00F878A4">
              <w:rPr>
                <w:rFonts w:ascii="標楷體" w:eastAsia="標楷體" w:hAnsi="標楷體" w:cs="標楷體" w:hint="eastAsia"/>
                <w:color w:val="000000"/>
                <w:kern w:val="0"/>
                <w:sz w:val="23"/>
                <w:szCs w:val="23"/>
              </w:rPr>
              <w:t>之酒駕累犯</w:t>
            </w:r>
            <w:proofErr w:type="gramEnd"/>
            <w:r w:rsidRPr="00F878A4">
              <w:rPr>
                <w:rFonts w:ascii="標楷體" w:eastAsia="標楷體" w:hAnsi="標楷體" w:cs="標楷體" w:hint="eastAsia"/>
                <w:color w:val="000000"/>
                <w:kern w:val="0"/>
                <w:sz w:val="23"/>
                <w:szCs w:val="23"/>
              </w:rPr>
              <w:t>違規（含不依指示停車接受檢測稽查或拒絕接受測試檢定）</w:t>
            </w:r>
          </w:p>
        </w:tc>
        <w:tc>
          <w:tcPr>
            <w:tcW w:w="3890" w:type="dxa"/>
            <w:shd w:val="clear" w:color="auto" w:fill="auto"/>
            <w:vAlign w:val="center"/>
          </w:tcPr>
          <w:p w14:paraId="37BD210A" w14:textId="77777777" w:rsidR="00091370" w:rsidRPr="00F878A4" w:rsidRDefault="00091370" w:rsidP="003B2B08">
            <w:pPr>
              <w:autoSpaceDE w:val="0"/>
              <w:autoSpaceDN w:val="0"/>
              <w:adjustRightInd w:val="0"/>
              <w:jc w:val="center"/>
              <w:rPr>
                <w:rFonts w:ascii="標楷體" w:eastAsia="標楷體" w:hAnsi="標楷體" w:cs="標楷體"/>
                <w:color w:val="000000"/>
                <w:kern w:val="0"/>
                <w:sz w:val="23"/>
                <w:szCs w:val="23"/>
              </w:rPr>
            </w:pPr>
            <w:r w:rsidRPr="00F878A4">
              <w:rPr>
                <w:rFonts w:ascii="標楷體" w:eastAsia="標楷體" w:hAnsi="標楷體" w:cs="標楷體" w:hint="eastAsia"/>
                <w:color w:val="000000"/>
                <w:kern w:val="0"/>
                <w:sz w:val="23"/>
                <w:szCs w:val="23"/>
              </w:rPr>
              <w:t>視情節記</w:t>
            </w:r>
            <w:proofErr w:type="gramStart"/>
            <w:r w:rsidRPr="00F878A4">
              <w:rPr>
                <w:rFonts w:ascii="標楷體" w:eastAsia="標楷體" w:hAnsi="標楷體" w:cs="標楷體" w:hint="eastAsia"/>
                <w:color w:val="000000"/>
                <w:kern w:val="0"/>
                <w:sz w:val="23"/>
                <w:szCs w:val="23"/>
              </w:rPr>
              <w:t>一</w:t>
            </w:r>
            <w:proofErr w:type="gramEnd"/>
            <w:r w:rsidRPr="00F878A4">
              <w:rPr>
                <w:rFonts w:ascii="標楷體" w:eastAsia="標楷體" w:hAnsi="標楷體" w:cs="標楷體" w:hint="eastAsia"/>
                <w:color w:val="000000"/>
                <w:kern w:val="0"/>
                <w:sz w:val="23"/>
                <w:szCs w:val="23"/>
              </w:rPr>
              <w:t>大過或依公務員懲戒法相關規定，移付懲戒。</w:t>
            </w:r>
          </w:p>
        </w:tc>
      </w:tr>
      <w:tr w:rsidR="00091370" w:rsidRPr="00F878A4" w14:paraId="120A6D9C" w14:textId="77777777" w:rsidTr="003B2B08">
        <w:trPr>
          <w:trHeight w:val="1172"/>
          <w:jc w:val="center"/>
        </w:trPr>
        <w:tc>
          <w:tcPr>
            <w:tcW w:w="1314" w:type="dxa"/>
            <w:vMerge/>
            <w:shd w:val="clear" w:color="auto" w:fill="auto"/>
          </w:tcPr>
          <w:p w14:paraId="13B4F9A6" w14:textId="77777777" w:rsidR="00091370" w:rsidRPr="00F878A4" w:rsidRDefault="00091370" w:rsidP="003B2B08">
            <w:pPr>
              <w:autoSpaceDE w:val="0"/>
              <w:autoSpaceDN w:val="0"/>
              <w:adjustRightInd w:val="0"/>
              <w:jc w:val="both"/>
              <w:rPr>
                <w:rFonts w:ascii="標楷體" w:eastAsia="標楷體" w:hAnsi="標楷體" w:cs="標楷體"/>
                <w:color w:val="000000"/>
                <w:kern w:val="0"/>
                <w:sz w:val="23"/>
                <w:szCs w:val="23"/>
              </w:rPr>
            </w:pPr>
          </w:p>
        </w:tc>
        <w:tc>
          <w:tcPr>
            <w:tcW w:w="3748" w:type="dxa"/>
            <w:shd w:val="clear" w:color="auto" w:fill="auto"/>
            <w:vAlign w:val="center"/>
          </w:tcPr>
          <w:p w14:paraId="20DA21A9" w14:textId="77777777" w:rsidR="00091370" w:rsidRPr="00F878A4" w:rsidRDefault="00091370" w:rsidP="003B2B08">
            <w:pPr>
              <w:autoSpaceDE w:val="0"/>
              <w:autoSpaceDN w:val="0"/>
              <w:adjustRightInd w:val="0"/>
              <w:jc w:val="both"/>
              <w:rPr>
                <w:rFonts w:ascii="標楷體" w:eastAsia="標楷體" w:hAnsi="標楷體" w:cs="標楷體"/>
                <w:color w:val="000000"/>
                <w:kern w:val="0"/>
                <w:sz w:val="23"/>
                <w:szCs w:val="23"/>
              </w:rPr>
            </w:pPr>
            <w:r w:rsidRPr="00F878A4">
              <w:rPr>
                <w:rFonts w:ascii="標楷體" w:eastAsia="標楷體" w:hAnsi="標楷體" w:cs="標楷體" w:hint="eastAsia"/>
                <w:color w:val="000000"/>
                <w:kern w:val="0"/>
                <w:sz w:val="23"/>
                <w:szCs w:val="23"/>
              </w:rPr>
              <w:t>（三）</w:t>
            </w:r>
            <w:proofErr w:type="gramStart"/>
            <w:r w:rsidRPr="00F878A4">
              <w:rPr>
                <w:rFonts w:ascii="標楷體" w:eastAsia="標楷體" w:hAnsi="標楷體" w:cs="標楷體" w:hint="eastAsia"/>
                <w:color w:val="000000"/>
                <w:kern w:val="0"/>
                <w:sz w:val="23"/>
                <w:szCs w:val="23"/>
              </w:rPr>
              <w:t>酒駕經</w:t>
            </w:r>
            <w:proofErr w:type="gramEnd"/>
            <w:r w:rsidRPr="00F878A4">
              <w:rPr>
                <w:rFonts w:ascii="標楷體" w:eastAsia="標楷體" w:hAnsi="標楷體" w:cs="標楷體" w:hint="eastAsia"/>
                <w:color w:val="000000"/>
                <w:kern w:val="0"/>
                <w:sz w:val="23"/>
                <w:szCs w:val="23"/>
              </w:rPr>
              <w:t>警察人員取締（含不依指示停車接受檢測稽查或拒絕接受測試檢定），未於行為後一</w:t>
            </w:r>
            <w:proofErr w:type="gramStart"/>
            <w:r w:rsidRPr="00F878A4">
              <w:rPr>
                <w:rFonts w:ascii="標楷體" w:eastAsia="標楷體" w:hAnsi="標楷體" w:cs="標楷體" w:hint="eastAsia"/>
                <w:color w:val="000000"/>
                <w:kern w:val="0"/>
                <w:sz w:val="23"/>
                <w:szCs w:val="23"/>
              </w:rPr>
              <w:t>週</w:t>
            </w:r>
            <w:proofErr w:type="gramEnd"/>
            <w:r w:rsidRPr="00F878A4">
              <w:rPr>
                <w:rFonts w:ascii="標楷體" w:eastAsia="標楷體" w:hAnsi="標楷體" w:cs="標楷體" w:hint="eastAsia"/>
                <w:color w:val="000000"/>
                <w:kern w:val="0"/>
                <w:sz w:val="23"/>
                <w:szCs w:val="23"/>
              </w:rPr>
              <w:t>內主動告知服務機關，且服務機關因他人檢舉或媒體報導，始知悉</w:t>
            </w:r>
            <w:proofErr w:type="gramStart"/>
            <w:r w:rsidRPr="00F878A4">
              <w:rPr>
                <w:rFonts w:ascii="標楷體" w:eastAsia="標楷體" w:hAnsi="標楷體" w:cs="標楷體" w:hint="eastAsia"/>
                <w:color w:val="000000"/>
                <w:kern w:val="0"/>
                <w:sz w:val="23"/>
                <w:szCs w:val="23"/>
              </w:rPr>
              <w:t>有酒駕事實</w:t>
            </w:r>
            <w:proofErr w:type="gramEnd"/>
            <w:r w:rsidRPr="00F878A4">
              <w:rPr>
                <w:rFonts w:ascii="標楷體" w:eastAsia="標楷體" w:hAnsi="標楷體" w:cs="標楷體" w:hint="eastAsia"/>
                <w:color w:val="000000"/>
                <w:kern w:val="0"/>
                <w:sz w:val="23"/>
                <w:szCs w:val="23"/>
              </w:rPr>
              <w:t>。</w:t>
            </w:r>
          </w:p>
        </w:tc>
        <w:tc>
          <w:tcPr>
            <w:tcW w:w="3890" w:type="dxa"/>
            <w:shd w:val="clear" w:color="auto" w:fill="auto"/>
            <w:vAlign w:val="center"/>
          </w:tcPr>
          <w:p w14:paraId="6B4A0764" w14:textId="77777777" w:rsidR="00091370" w:rsidRPr="00F878A4" w:rsidRDefault="00091370" w:rsidP="003B2B08">
            <w:pPr>
              <w:autoSpaceDE w:val="0"/>
              <w:autoSpaceDN w:val="0"/>
              <w:adjustRightInd w:val="0"/>
              <w:jc w:val="center"/>
              <w:rPr>
                <w:rFonts w:ascii="標楷體" w:eastAsia="標楷體" w:hAnsi="標楷體" w:cs="標楷體"/>
                <w:color w:val="000000"/>
                <w:kern w:val="0"/>
                <w:sz w:val="23"/>
                <w:szCs w:val="23"/>
              </w:rPr>
            </w:pPr>
            <w:proofErr w:type="gramStart"/>
            <w:r w:rsidRPr="00F878A4">
              <w:rPr>
                <w:rFonts w:ascii="標楷體" w:eastAsia="標楷體" w:hAnsi="標楷體" w:cs="標楷體" w:hint="eastAsia"/>
                <w:color w:val="000000"/>
                <w:kern w:val="0"/>
                <w:sz w:val="23"/>
                <w:szCs w:val="23"/>
              </w:rPr>
              <w:t>除依當次</w:t>
            </w:r>
            <w:proofErr w:type="gramEnd"/>
            <w:r w:rsidRPr="00F878A4">
              <w:rPr>
                <w:rFonts w:ascii="標楷體" w:eastAsia="標楷體" w:hAnsi="標楷體" w:cs="標楷體" w:hint="eastAsia"/>
                <w:color w:val="000000"/>
                <w:kern w:val="0"/>
                <w:sz w:val="23"/>
                <w:szCs w:val="23"/>
              </w:rPr>
              <w:t>違規情節予以懲處外，另核予申誡二次。</w:t>
            </w:r>
            <w:r w:rsidRPr="00F878A4">
              <w:rPr>
                <w:rFonts w:ascii="標楷體" w:eastAsia="標楷體" w:hAnsi="標楷體" w:cs="標楷體"/>
                <w:color w:val="000000"/>
                <w:kern w:val="0"/>
                <w:sz w:val="23"/>
                <w:szCs w:val="23"/>
              </w:rPr>
              <w:t xml:space="preserve"> </w:t>
            </w:r>
          </w:p>
        </w:tc>
      </w:tr>
      <w:tr w:rsidR="00091370" w:rsidRPr="00F878A4" w14:paraId="0178205C" w14:textId="77777777" w:rsidTr="003B2B08">
        <w:trPr>
          <w:trHeight w:val="422"/>
          <w:jc w:val="center"/>
        </w:trPr>
        <w:tc>
          <w:tcPr>
            <w:tcW w:w="8952" w:type="dxa"/>
            <w:gridSpan w:val="3"/>
            <w:shd w:val="clear" w:color="auto" w:fill="auto"/>
          </w:tcPr>
          <w:p w14:paraId="351BAAE7" w14:textId="77777777" w:rsidR="00091370" w:rsidRPr="00F878A4" w:rsidRDefault="00091370" w:rsidP="003B2B08">
            <w:pPr>
              <w:autoSpaceDE w:val="0"/>
              <w:autoSpaceDN w:val="0"/>
              <w:adjustRightInd w:val="0"/>
              <w:rPr>
                <w:rFonts w:ascii="標楷體" w:eastAsia="標楷體" w:hAnsi="標楷體" w:cs="標楷體"/>
                <w:color w:val="000000"/>
                <w:kern w:val="0"/>
                <w:sz w:val="23"/>
                <w:szCs w:val="23"/>
              </w:rPr>
            </w:pPr>
            <w:r w:rsidRPr="00F878A4">
              <w:rPr>
                <w:rFonts w:ascii="標楷體" w:eastAsia="標楷體" w:hAnsi="標楷體" w:cs="標楷體" w:hint="eastAsia"/>
                <w:color w:val="000000"/>
                <w:kern w:val="0"/>
                <w:sz w:val="23"/>
                <w:szCs w:val="23"/>
              </w:rPr>
              <w:t>附則：本表所定酒精濃度數值，如</w:t>
            </w:r>
            <w:proofErr w:type="gramStart"/>
            <w:r w:rsidRPr="00F878A4">
              <w:rPr>
                <w:rFonts w:ascii="標楷體" w:eastAsia="標楷體" w:hAnsi="標楷體" w:cs="標楷體" w:hint="eastAsia"/>
                <w:color w:val="000000"/>
                <w:kern w:val="0"/>
                <w:sz w:val="23"/>
                <w:szCs w:val="23"/>
              </w:rPr>
              <w:t>採</w:t>
            </w:r>
            <w:proofErr w:type="gramEnd"/>
            <w:r w:rsidRPr="00F878A4">
              <w:rPr>
                <w:rFonts w:ascii="標楷體" w:eastAsia="標楷體" w:hAnsi="標楷體" w:cs="標楷體" w:hint="eastAsia"/>
                <w:color w:val="000000"/>
                <w:kern w:val="0"/>
                <w:sz w:val="23"/>
                <w:szCs w:val="23"/>
              </w:rPr>
              <w:t>血液檢測酒精濃度者，其數值比照刑法及違反道路交通管理事件統一裁罰基準表之規定辦理。</w:t>
            </w:r>
          </w:p>
        </w:tc>
      </w:tr>
    </w:tbl>
    <w:p w14:paraId="787E24FD" w14:textId="77777777" w:rsidR="00091370" w:rsidRPr="00F878A4" w:rsidRDefault="00091370" w:rsidP="00091370">
      <w:pPr>
        <w:ind w:left="720" w:hangingChars="300" w:hanging="720"/>
        <w:rPr>
          <w:rFonts w:ascii="標楷體" w:eastAsia="標楷體" w:hAnsi="標楷體"/>
        </w:rPr>
      </w:pPr>
    </w:p>
    <w:p w14:paraId="1A5DE743" w14:textId="77777777" w:rsidR="00091370" w:rsidRDefault="00091370" w:rsidP="00091370">
      <w:pPr>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桃園市政府教育局</w:t>
      </w:r>
      <w:r w:rsidRPr="004E4722">
        <w:rPr>
          <w:rFonts w:ascii="標楷體" w:eastAsia="標楷體" w:hAnsi="標楷體" w:hint="eastAsia"/>
        </w:rPr>
        <w:t>教師諮商輔導支持</w:t>
      </w:r>
      <w:r>
        <w:rPr>
          <w:rFonts w:ascii="標楷體" w:eastAsia="標楷體" w:hAnsi="標楷體" w:hint="eastAsia"/>
        </w:rPr>
        <w:t xml:space="preserve">服務 </w:t>
      </w:r>
    </w:p>
    <w:p w14:paraId="1F7DC331" w14:textId="77777777" w:rsidR="00091370" w:rsidRDefault="00091370" w:rsidP="00091370">
      <w:pPr>
        <w:rPr>
          <w:rFonts w:ascii="標楷體" w:eastAsia="標楷體" w:hAnsi="標楷體"/>
        </w:rPr>
      </w:pPr>
    </w:p>
    <w:p w14:paraId="36B5FE13" w14:textId="77777777" w:rsidR="00091370" w:rsidRDefault="00E232EF" w:rsidP="00091370">
      <w:pPr>
        <w:rPr>
          <w:rFonts w:ascii="標楷體" w:eastAsia="標楷體" w:hAnsi="標楷體"/>
        </w:rPr>
      </w:pPr>
      <w:hyperlink r:id="rId10" w:history="1">
        <w:r w:rsidR="00091370" w:rsidRPr="00B638FF">
          <w:rPr>
            <w:rStyle w:val="a7"/>
            <w:rFonts w:ascii="標楷體" w:eastAsia="標楷體" w:hAnsi="標楷體"/>
          </w:rPr>
          <w:t>http://ttsc.whjhs.tyc.edu.tw/</w:t>
        </w:r>
      </w:hyperlink>
      <w:r w:rsidR="00091370">
        <w:rPr>
          <w:rFonts w:ascii="標楷體" w:eastAsia="標楷體" w:hAnsi="標楷體"/>
        </w:rPr>
        <w:t xml:space="preserve">  </w:t>
      </w:r>
      <w:r w:rsidR="00091370">
        <w:rPr>
          <w:rFonts w:ascii="標楷體" w:eastAsia="標楷體" w:hAnsi="標楷體" w:hint="eastAsia"/>
        </w:rPr>
        <w:t>如同仁有需求可利用此管道尋求協助</w:t>
      </w:r>
    </w:p>
    <w:p w14:paraId="7EE0FF7B" w14:textId="77777777" w:rsidR="00091370" w:rsidRDefault="00091370" w:rsidP="00091370">
      <w:pPr>
        <w:rPr>
          <w:rFonts w:ascii="標楷體" w:eastAsia="標楷體" w:hAnsi="標楷體"/>
        </w:rPr>
      </w:pPr>
    </w:p>
    <w:p w14:paraId="18B6170F" w14:textId="77777777" w:rsidR="00091370" w:rsidRPr="00087D75" w:rsidRDefault="00091370" w:rsidP="00091370">
      <w:pPr>
        <w:rPr>
          <w:rFonts w:ascii="微軟正黑體" w:eastAsia="微軟正黑體" w:hAnsi="微軟正黑體" w:cstheme="majorBidi"/>
          <w:color w:val="FF9933"/>
          <w:kern w:val="24"/>
          <w:sz w:val="28"/>
          <w:szCs w:val="28"/>
        </w:rPr>
      </w:pPr>
      <w:r w:rsidRPr="00087D75">
        <w:rPr>
          <w:rFonts w:ascii="微軟正黑體" w:eastAsia="微軟正黑體" w:hAnsi="微軟正黑體" w:cstheme="majorBidi" w:hint="eastAsia"/>
          <w:color w:val="FF9933"/>
          <w:kern w:val="24"/>
          <w:sz w:val="28"/>
          <w:szCs w:val="28"/>
        </w:rPr>
        <w:t>健康檢查費</w:t>
      </w:r>
    </w:p>
    <w:p w14:paraId="1C9F5A37" w14:textId="77777777" w:rsidR="00091370" w:rsidRPr="00293A33" w:rsidRDefault="00091370" w:rsidP="00091370">
      <w:pPr>
        <w:rPr>
          <w:rFonts w:ascii="標楷體" w:eastAsia="標楷體" w:hAnsi="標楷體"/>
        </w:rPr>
      </w:pPr>
      <w:r w:rsidRPr="00293A33">
        <w:rPr>
          <w:rFonts w:ascii="標楷體" w:eastAsia="標楷體" w:hAnsi="標楷體" w:hint="eastAsia"/>
        </w:rPr>
        <w:tab/>
      </w:r>
      <w:proofErr w:type="gramStart"/>
      <w:r w:rsidRPr="00293A33">
        <w:rPr>
          <w:rFonts w:ascii="標楷體" w:eastAsia="標楷體" w:hAnsi="標楷體" w:hint="eastAsia"/>
        </w:rPr>
        <w:t>114</w:t>
      </w:r>
      <w:proofErr w:type="gramEnd"/>
      <w:r w:rsidRPr="00293A33">
        <w:rPr>
          <w:rFonts w:ascii="標楷體" w:eastAsia="標楷體" w:hAnsi="標楷體" w:hint="eastAsia"/>
        </w:rPr>
        <w:t>年度符合健康檢查補助人員，如有意於本年度辦理者(期限至114年12月20日止)，請先</w:t>
      </w:r>
      <w:proofErr w:type="gramStart"/>
      <w:r w:rsidRPr="00293A33">
        <w:rPr>
          <w:rFonts w:ascii="標楷體" w:eastAsia="標楷體" w:hAnsi="標楷體" w:hint="eastAsia"/>
        </w:rPr>
        <w:t>洽本室</w:t>
      </w:r>
      <w:proofErr w:type="gramEnd"/>
      <w:r w:rsidRPr="00293A33">
        <w:rPr>
          <w:rFonts w:ascii="標楷體" w:eastAsia="標楷體" w:hAnsi="標楷體" w:hint="eastAsia"/>
        </w:rPr>
        <w:t>登記，符合健檢補助名單放:(人事主任分享\網路文件櫃\各項補助\健檢補助)，補助原則自114年1月1日起:</w:t>
      </w:r>
    </w:p>
    <w:p w14:paraId="2854B990" w14:textId="77777777" w:rsidR="00091370" w:rsidRPr="00293A33" w:rsidRDefault="00091370" w:rsidP="00091370">
      <w:pPr>
        <w:rPr>
          <w:rFonts w:ascii="標楷體" w:eastAsia="標楷體" w:hAnsi="標楷體"/>
        </w:rPr>
      </w:pPr>
      <w:r w:rsidRPr="00293A33">
        <w:rPr>
          <w:rFonts w:ascii="標楷體" w:eastAsia="標楷體" w:hAnsi="標楷體" w:hint="eastAsia"/>
        </w:rPr>
        <w:t>1.滿40歲(73年12月31日以前出生)以上未滿50歲之公教人員，每2年得補助4500元。</w:t>
      </w:r>
    </w:p>
    <w:p w14:paraId="555F8B06" w14:textId="77777777" w:rsidR="00091370" w:rsidRDefault="00091370" w:rsidP="00091370">
      <w:pPr>
        <w:rPr>
          <w:rFonts w:ascii="標楷體" w:eastAsia="標楷體" w:hAnsi="標楷體"/>
        </w:rPr>
      </w:pPr>
      <w:r w:rsidRPr="00293A33">
        <w:rPr>
          <w:rFonts w:ascii="標楷體" w:eastAsia="標楷體" w:hAnsi="標楷體" w:hint="eastAsia"/>
        </w:rPr>
        <w:t>2.滿50歲(63年12月31日以前出生)之公教人員每年得補助3500元，或每2年7000元。</w:t>
      </w:r>
    </w:p>
    <w:p w14:paraId="4D654A7B" w14:textId="77777777" w:rsidR="00091370" w:rsidRDefault="00091370" w:rsidP="00091370">
      <w:pPr>
        <w:rPr>
          <w:rFonts w:ascii="標楷體" w:eastAsia="標楷體" w:hAnsi="標楷體"/>
        </w:rPr>
      </w:pPr>
    </w:p>
    <w:p w14:paraId="41E740B4" w14:textId="77777777" w:rsidR="00091370" w:rsidRDefault="00091370" w:rsidP="00091370">
      <w:pPr>
        <w:rPr>
          <w:rFonts w:asciiTheme="majorHAnsi" w:eastAsiaTheme="majorEastAsia" w:hAnsi="微軟正黑體" w:cstheme="majorBidi"/>
          <w:color w:val="3399FF"/>
          <w:kern w:val="24"/>
          <w:sz w:val="58"/>
          <w:szCs w:val="58"/>
        </w:rPr>
      </w:pPr>
      <w:proofErr w:type="gramStart"/>
      <w:r w:rsidRPr="00A6137B">
        <w:rPr>
          <w:rFonts w:asciiTheme="majorHAnsi" w:eastAsiaTheme="majorEastAsia" w:hAnsi="Trebuchet MS" w:cstheme="majorBidi"/>
          <w:color w:val="5F497A" w:themeColor="accent4" w:themeShade="BF"/>
          <w:kern w:val="24"/>
          <w:sz w:val="36"/>
          <w:szCs w:val="36"/>
        </w:rPr>
        <w:t>114</w:t>
      </w:r>
      <w:proofErr w:type="gramEnd"/>
      <w:r w:rsidRPr="00A6137B">
        <w:rPr>
          <w:rFonts w:asciiTheme="majorHAnsi" w:eastAsiaTheme="majorEastAsia" w:hAnsi="微軟正黑體" w:cstheme="majorBidi" w:hint="eastAsia"/>
          <w:color w:val="5F497A" w:themeColor="accent4" w:themeShade="BF"/>
          <w:kern w:val="24"/>
          <w:sz w:val="36"/>
          <w:szCs w:val="36"/>
        </w:rPr>
        <w:t>年度文康活動費</w:t>
      </w:r>
      <w:r w:rsidRPr="00A6137B">
        <w:rPr>
          <w:rFonts w:asciiTheme="majorHAnsi" w:eastAsiaTheme="majorEastAsia" w:hAnsi="微軟正黑體" w:cstheme="majorBidi" w:hint="eastAsia"/>
          <w:color w:val="5F497A" w:themeColor="accent4" w:themeShade="BF"/>
          <w:kern w:val="24"/>
          <w:sz w:val="36"/>
          <w:szCs w:val="36"/>
        </w:rPr>
        <w:t xml:space="preserve">   </w:t>
      </w:r>
      <w:r w:rsidRPr="00A6137B">
        <w:rPr>
          <w:rFonts w:asciiTheme="majorHAnsi" w:eastAsiaTheme="majorEastAsia" w:hAnsi="Trebuchet MS" w:cstheme="majorBidi"/>
          <w:color w:val="5F497A" w:themeColor="accent4" w:themeShade="BF"/>
          <w:kern w:val="24"/>
          <w:sz w:val="36"/>
          <w:szCs w:val="36"/>
        </w:rPr>
        <w:t>3</w:t>
      </w:r>
      <w:r w:rsidRPr="00A6137B">
        <w:rPr>
          <w:rFonts w:asciiTheme="majorHAnsi" w:eastAsiaTheme="majorEastAsia" w:hAnsi="微軟正黑體" w:cstheme="majorBidi" w:hint="eastAsia"/>
          <w:color w:val="5F497A" w:themeColor="accent4" w:themeShade="BF"/>
          <w:kern w:val="24"/>
          <w:sz w:val="36"/>
          <w:szCs w:val="36"/>
        </w:rPr>
        <w:t>人成行</w:t>
      </w:r>
      <w:r w:rsidRPr="00A6137B">
        <w:rPr>
          <w:rFonts w:asciiTheme="majorHAnsi" w:eastAsiaTheme="majorEastAsia" w:hAnsi="Trebuchet MS" w:cstheme="majorBidi"/>
          <w:color w:val="4F81BD" w:themeColor="accent1"/>
          <w:kern w:val="24"/>
          <w:sz w:val="36"/>
          <w:szCs w:val="36"/>
        </w:rPr>
        <w:br/>
      </w:r>
      <w:r>
        <w:rPr>
          <w:rFonts w:asciiTheme="majorHAnsi" w:eastAsiaTheme="majorEastAsia" w:hAnsi="Trebuchet MS" w:cstheme="majorBidi"/>
          <w:color w:val="4F81BD" w:themeColor="accent1"/>
          <w:kern w:val="24"/>
          <w:sz w:val="32"/>
          <w:szCs w:val="32"/>
        </w:rPr>
        <w:t>(</w:t>
      </w:r>
      <w:r>
        <w:rPr>
          <w:rFonts w:asciiTheme="majorHAnsi" w:eastAsiaTheme="majorEastAsia" w:hAnsi="微軟正黑體" w:cstheme="majorBidi" w:hint="eastAsia"/>
          <w:color w:val="4F81BD" w:themeColor="accent1"/>
          <w:kern w:val="24"/>
          <w:sz w:val="32"/>
          <w:szCs w:val="32"/>
        </w:rPr>
        <w:t>校長、編制內教師、公務員、</w:t>
      </w:r>
      <w:proofErr w:type="gramStart"/>
      <w:r>
        <w:rPr>
          <w:rFonts w:asciiTheme="majorHAnsi" w:eastAsiaTheme="majorEastAsia" w:hAnsi="微軟正黑體" w:cstheme="majorBidi" w:hint="eastAsia"/>
          <w:color w:val="4F81BD" w:themeColor="accent1"/>
          <w:kern w:val="24"/>
          <w:sz w:val="32"/>
          <w:szCs w:val="32"/>
        </w:rPr>
        <w:t>實缺代理</w:t>
      </w:r>
      <w:proofErr w:type="gramEnd"/>
      <w:r>
        <w:rPr>
          <w:rFonts w:asciiTheme="majorHAnsi" w:eastAsiaTheme="majorEastAsia" w:hAnsi="微軟正黑體" w:cstheme="majorBidi" w:hint="eastAsia"/>
          <w:color w:val="4F81BD" w:themeColor="accent1"/>
          <w:kern w:val="24"/>
          <w:sz w:val="32"/>
          <w:szCs w:val="32"/>
        </w:rPr>
        <w:t>教師、約</w:t>
      </w:r>
      <w:proofErr w:type="gramStart"/>
      <w:r>
        <w:rPr>
          <w:rFonts w:asciiTheme="majorHAnsi" w:eastAsiaTheme="majorEastAsia" w:hAnsi="微軟正黑體" w:cstheme="majorBidi" w:hint="eastAsia"/>
          <w:color w:val="4F81BD" w:themeColor="accent1"/>
          <w:kern w:val="24"/>
          <w:sz w:val="32"/>
          <w:szCs w:val="32"/>
        </w:rPr>
        <w:t>僱</w:t>
      </w:r>
      <w:proofErr w:type="gramEnd"/>
      <w:r>
        <w:rPr>
          <w:rFonts w:asciiTheme="majorHAnsi" w:eastAsiaTheme="majorEastAsia" w:hAnsi="微軟正黑體" w:cstheme="majorBidi" w:hint="eastAsia"/>
          <w:color w:val="4F81BD" w:themeColor="accent1"/>
          <w:kern w:val="24"/>
          <w:sz w:val="32"/>
          <w:szCs w:val="32"/>
        </w:rPr>
        <w:t>人員、工友</w:t>
      </w:r>
      <w:r>
        <w:rPr>
          <w:rFonts w:asciiTheme="majorHAnsi" w:eastAsiaTheme="majorEastAsia" w:hAnsi="Trebuchet MS" w:cstheme="majorBidi"/>
          <w:color w:val="4F81BD" w:themeColor="accent1"/>
          <w:kern w:val="24"/>
          <w:sz w:val="32"/>
          <w:szCs w:val="32"/>
        </w:rPr>
        <w:t>)</w:t>
      </w:r>
      <w:r>
        <w:rPr>
          <w:rFonts w:asciiTheme="majorHAnsi" w:eastAsiaTheme="majorEastAsia" w:hAnsi="Trebuchet MS" w:cstheme="majorBidi"/>
          <w:color w:val="4F81BD" w:themeColor="accent1"/>
          <w:kern w:val="24"/>
          <w:sz w:val="32"/>
          <w:szCs w:val="32"/>
        </w:rPr>
        <w:br/>
      </w:r>
      <w:r>
        <w:rPr>
          <w:rFonts w:asciiTheme="majorHAnsi" w:eastAsiaTheme="majorEastAsia" w:hAnsi="微軟正黑體" w:cstheme="majorBidi" w:hint="eastAsia"/>
          <w:color w:val="3399FF"/>
          <w:kern w:val="24"/>
          <w:sz w:val="58"/>
          <w:szCs w:val="58"/>
        </w:rPr>
        <w:t>每人</w:t>
      </w:r>
      <w:r>
        <w:rPr>
          <w:rFonts w:asciiTheme="majorHAnsi" w:eastAsiaTheme="majorEastAsia" w:hAnsi="Trebuchet MS" w:cstheme="majorBidi"/>
          <w:color w:val="3399FF"/>
          <w:kern w:val="24"/>
          <w:sz w:val="58"/>
          <w:szCs w:val="58"/>
        </w:rPr>
        <w:t>500</w:t>
      </w:r>
      <w:r>
        <w:rPr>
          <w:rFonts w:asciiTheme="majorHAnsi" w:eastAsiaTheme="majorEastAsia" w:hAnsi="微軟正黑體" w:cstheme="majorBidi" w:hint="eastAsia"/>
          <w:color w:val="3399FF"/>
          <w:kern w:val="24"/>
          <w:sz w:val="58"/>
          <w:szCs w:val="58"/>
        </w:rPr>
        <w:t>元</w:t>
      </w:r>
    </w:p>
    <w:p w14:paraId="56EF93DB" w14:textId="5FAA0212" w:rsidR="000B2DA8" w:rsidRPr="000B2DA8" w:rsidRDefault="00091370" w:rsidP="00091370">
      <w:pPr>
        <w:rPr>
          <w:rFonts w:ascii="華康標楷體" w:eastAsia="華康標楷體" w:hAnsi="標楷體"/>
          <w:b/>
          <w:bCs/>
          <w:spacing w:val="24"/>
          <w:sz w:val="28"/>
          <w:szCs w:val="28"/>
        </w:rPr>
      </w:pPr>
      <w:r w:rsidRPr="00A6137B">
        <w:rPr>
          <w:rFonts w:ascii="標楷體" w:eastAsia="標楷體" w:hAnsi="標楷體" w:hint="eastAsia"/>
        </w:rPr>
        <w:t>請同仁分組辦理文康活動時，請參酌</w:t>
      </w:r>
      <w:proofErr w:type="gramStart"/>
      <w:r w:rsidRPr="00A6137B">
        <w:rPr>
          <w:rFonts w:ascii="標楷體" w:eastAsia="標楷體" w:hAnsi="標楷體" w:hint="eastAsia"/>
        </w:rPr>
        <w:t>府人考字</w:t>
      </w:r>
      <w:proofErr w:type="gramEnd"/>
      <w:r w:rsidRPr="00A6137B">
        <w:rPr>
          <w:rFonts w:ascii="標楷體" w:eastAsia="標楷體" w:hAnsi="標楷體" w:hint="eastAsia"/>
        </w:rPr>
        <w:t>第1050188470號函-「有關各機關（構）學校辦理員工文康活動應注意事項」辦理。本年度尚未申請</w:t>
      </w:r>
      <w:proofErr w:type="gramStart"/>
      <w:r w:rsidRPr="00A6137B">
        <w:rPr>
          <w:rFonts w:ascii="標楷體" w:eastAsia="標楷體" w:hAnsi="標楷體" w:hint="eastAsia"/>
        </w:rPr>
        <w:t>請</w:t>
      </w:r>
      <w:proofErr w:type="gramEnd"/>
      <w:r w:rsidRPr="00A6137B">
        <w:rPr>
          <w:rFonts w:ascii="標楷體" w:eastAsia="標楷體" w:hAnsi="標楷體" w:hint="eastAsia"/>
        </w:rPr>
        <w:t>盡快於年底前(期限至114年12月20日止)辦理完畢，相關表件範本張貼於內部網路/人事主任分享/網路文件櫃/文康活動，請自行參用</w:t>
      </w:r>
    </w:p>
    <w:p w14:paraId="3C4AA23C" w14:textId="77777777" w:rsidR="00A43D19" w:rsidRDefault="00A43D19" w:rsidP="00A43D19">
      <w:pPr>
        <w:pStyle w:val="a3"/>
        <w:numPr>
          <w:ilvl w:val="0"/>
          <w:numId w:val="1"/>
        </w:numPr>
        <w:spacing w:before="100" w:beforeAutospacing="1" w:after="240" w:line="240" w:lineRule="exact"/>
        <w:contextualSpacing/>
        <w:rPr>
          <w:rFonts w:hAnsi="標楷體"/>
          <w:b/>
          <w:sz w:val="28"/>
          <w:szCs w:val="28"/>
        </w:rPr>
      </w:pPr>
      <w:r w:rsidRPr="00356C9F">
        <w:rPr>
          <w:rFonts w:hAnsi="標楷體" w:hint="eastAsia"/>
          <w:b/>
          <w:sz w:val="28"/>
          <w:szCs w:val="28"/>
        </w:rPr>
        <w:t>討論提案</w:t>
      </w:r>
    </w:p>
    <w:p w14:paraId="73739993" w14:textId="77777777" w:rsidR="00B67E80" w:rsidRPr="008E1686" w:rsidRDefault="000F01FC" w:rsidP="00B67E80">
      <w:pPr>
        <w:pStyle w:val="a4"/>
        <w:ind w:leftChars="0"/>
        <w:rPr>
          <w:rFonts w:ascii="標楷體" w:eastAsia="標楷體" w:hAnsi="標楷體"/>
        </w:rPr>
      </w:pPr>
      <w:r>
        <w:rPr>
          <w:rFonts w:hint="eastAsia"/>
        </w:rPr>
        <w:t>★</w:t>
      </w:r>
      <w:r w:rsidR="00B67E80" w:rsidRPr="008E1686">
        <w:rPr>
          <w:rFonts w:ascii="標楷體" w:eastAsia="標楷體" w:hAnsi="標楷體" w:hint="eastAsia"/>
        </w:rPr>
        <w:t>提案</w:t>
      </w:r>
      <w:proofErr w:type="gramStart"/>
      <w:r w:rsidR="00B67E80" w:rsidRPr="008E1686">
        <w:rPr>
          <w:rFonts w:ascii="標楷體" w:eastAsia="標楷體" w:hAnsi="標楷體" w:hint="eastAsia"/>
        </w:rPr>
        <w:t>一</w:t>
      </w:r>
      <w:proofErr w:type="gramEnd"/>
    </w:p>
    <w:p w14:paraId="34D78FB8" w14:textId="7B020EF5" w:rsidR="00B67E80" w:rsidRDefault="00B67E80" w:rsidP="00B67E80">
      <w:pPr>
        <w:snapToGrid w:val="0"/>
        <w:spacing w:line="320" w:lineRule="exact"/>
        <w:ind w:leftChars="200" w:left="480" w:rightChars="-139" w:right="-334"/>
        <w:jc w:val="both"/>
        <w:rPr>
          <w:rFonts w:ascii="標楷體" w:eastAsia="標楷體" w:hAnsi="標楷體"/>
          <w:szCs w:val="28"/>
        </w:rPr>
      </w:pPr>
      <w:r w:rsidRPr="00003D41">
        <w:rPr>
          <w:rFonts w:ascii="標楷體" w:eastAsia="標楷體" w:hAnsi="標楷體" w:hint="eastAsia"/>
        </w:rPr>
        <w:t>案由：</w:t>
      </w:r>
      <w:r w:rsidR="00F03DEB" w:rsidRPr="00F03DEB">
        <w:rPr>
          <w:rFonts w:ascii="標楷體" w:eastAsia="標楷體" w:hAnsi="標楷體" w:hint="eastAsia"/>
          <w:bCs/>
        </w:rPr>
        <w:t>修正本校特殊教育推行委員會設置要點</w:t>
      </w:r>
      <w:r w:rsidR="00F03DEB">
        <w:rPr>
          <w:rFonts w:ascii="標楷體" w:eastAsia="標楷體" w:hAnsi="標楷體" w:hint="eastAsia"/>
          <w:bCs/>
        </w:rPr>
        <w:t>一</w:t>
      </w:r>
      <w:r w:rsidRPr="00F03DEB">
        <w:rPr>
          <w:rFonts w:ascii="標楷體" w:eastAsia="標楷體" w:hAnsi="標楷體" w:hint="eastAsia"/>
          <w:lang w:val="zh-TW"/>
        </w:rPr>
        <w:t>案</w:t>
      </w:r>
      <w:r>
        <w:rPr>
          <w:rFonts w:ascii="標楷體" w:eastAsia="標楷體" w:hAnsi="標楷體" w:hint="eastAsia"/>
          <w:szCs w:val="28"/>
        </w:rPr>
        <w:t>，提請討論。</w:t>
      </w:r>
    </w:p>
    <w:p w14:paraId="4CB14E4D" w14:textId="6D86BC41" w:rsidR="00B67E80" w:rsidRDefault="00B67E80" w:rsidP="00B67E80">
      <w:pPr>
        <w:adjustRightInd w:val="0"/>
        <w:snapToGrid w:val="0"/>
        <w:ind w:leftChars="200" w:left="480"/>
        <w:rPr>
          <w:rFonts w:ascii="標楷體" w:eastAsia="標楷體" w:hAnsi="標楷體"/>
        </w:rPr>
      </w:pPr>
      <w:r>
        <w:rPr>
          <w:rFonts w:ascii="標楷體" w:eastAsia="標楷體" w:hAnsi="標楷體" w:hint="eastAsia"/>
        </w:rPr>
        <w:t>提案處室：</w:t>
      </w:r>
      <w:r w:rsidR="00F03DEB">
        <w:rPr>
          <w:rFonts w:ascii="標楷體" w:eastAsia="標楷體" w:hAnsi="標楷體" w:hint="eastAsia"/>
        </w:rPr>
        <w:t>特教組</w:t>
      </w:r>
    </w:p>
    <w:p w14:paraId="69D75EF3" w14:textId="5087C64D" w:rsidR="00F03DEB" w:rsidRPr="00F03DEB" w:rsidRDefault="00B67E80" w:rsidP="00F03DEB">
      <w:pPr>
        <w:pStyle w:val="a4"/>
        <w:tabs>
          <w:tab w:val="left" w:pos="1418"/>
        </w:tabs>
        <w:spacing w:line="276" w:lineRule="auto"/>
        <w:ind w:leftChars="177" w:left="1416" w:hangingChars="413" w:hanging="991"/>
        <w:rPr>
          <w:rFonts w:ascii="標楷體" w:eastAsia="標楷體" w:hAnsi="標楷體"/>
          <w:bCs/>
        </w:rPr>
      </w:pPr>
      <w:r>
        <w:rPr>
          <w:rFonts w:ascii="標楷體" w:eastAsia="標楷體" w:hAnsi="標楷體" w:hint="eastAsia"/>
        </w:rPr>
        <w:t>說明：</w:t>
      </w:r>
      <w:r w:rsidR="00F03DEB" w:rsidRPr="00F03DEB">
        <w:rPr>
          <w:rFonts w:ascii="標楷體" w:eastAsia="標楷體" w:hAnsi="標楷體" w:hint="eastAsia"/>
          <w:bCs/>
        </w:rPr>
        <w:t>因應法規修改，隨法</w:t>
      </w:r>
      <w:r w:rsidR="003F5129">
        <w:rPr>
          <w:rFonts w:ascii="標楷體" w:eastAsia="標楷體" w:hAnsi="標楷體" w:hint="eastAsia"/>
          <w:bCs/>
        </w:rPr>
        <w:t>規</w:t>
      </w:r>
      <w:r w:rsidR="00F03DEB" w:rsidRPr="00F03DEB">
        <w:rPr>
          <w:rFonts w:ascii="標楷體" w:eastAsia="標楷體" w:hAnsi="標楷體" w:hint="eastAsia"/>
          <w:bCs/>
        </w:rPr>
        <w:t>進行修正</w:t>
      </w:r>
      <w:r w:rsidR="00F03DEB">
        <w:rPr>
          <w:rFonts w:ascii="標楷體" w:eastAsia="標楷體" w:hAnsi="標楷體" w:hint="eastAsia"/>
          <w:bCs/>
        </w:rPr>
        <w:t>。</w:t>
      </w:r>
    </w:p>
    <w:p w14:paraId="715B10A8" w14:textId="77777777" w:rsidR="00507B79" w:rsidRPr="00F03DEB" w:rsidRDefault="00507B79" w:rsidP="00B67E80">
      <w:pPr>
        <w:snapToGrid w:val="0"/>
        <w:spacing w:line="320" w:lineRule="exact"/>
        <w:ind w:leftChars="200" w:left="480" w:rightChars="-139" w:right="-334"/>
        <w:jc w:val="both"/>
        <w:rPr>
          <w:rFonts w:ascii="標楷體" w:eastAsia="標楷體" w:hAnsi="標楷體"/>
        </w:rPr>
      </w:pPr>
    </w:p>
    <w:p w14:paraId="5F7DE9A4" w14:textId="77777777" w:rsidR="00B67E80" w:rsidRDefault="00B67E80" w:rsidP="00B67E80">
      <w:pPr>
        <w:snapToGrid w:val="0"/>
        <w:spacing w:line="320" w:lineRule="exact"/>
        <w:ind w:leftChars="200" w:left="480" w:rightChars="-139" w:right="-334"/>
        <w:jc w:val="both"/>
        <w:rPr>
          <w:rFonts w:ascii="標楷體" w:eastAsia="標楷體" w:hAnsi="標楷體"/>
        </w:rPr>
      </w:pPr>
      <w:r>
        <w:rPr>
          <w:rFonts w:ascii="標楷體" w:eastAsia="標楷體" w:hAnsi="標楷體" w:hint="eastAsia"/>
        </w:rPr>
        <w:t xml:space="preserve">決議： </w:t>
      </w:r>
    </w:p>
    <w:p w14:paraId="1879DA6A" w14:textId="72A65E11" w:rsidR="000F01FC" w:rsidRDefault="000F01FC" w:rsidP="00B67E80">
      <w:pPr>
        <w:pStyle w:val="a4"/>
        <w:ind w:leftChars="0"/>
        <w:rPr>
          <w:rFonts w:ascii="標楷體" w:eastAsia="標楷體" w:hAnsi="標楷體"/>
        </w:rPr>
      </w:pPr>
    </w:p>
    <w:p w14:paraId="15933BF3" w14:textId="7D8EE220" w:rsidR="000F01FC" w:rsidRPr="000F01FC" w:rsidRDefault="000F01FC" w:rsidP="000F01FC">
      <w:pPr>
        <w:snapToGrid w:val="0"/>
        <w:ind w:rightChars="-139" w:right="-334"/>
        <w:jc w:val="both"/>
        <w:rPr>
          <w:rFonts w:ascii="標楷體" w:eastAsia="標楷體" w:hAnsi="標楷體"/>
        </w:rPr>
      </w:pPr>
      <w:r>
        <w:rPr>
          <w:rFonts w:ascii="標楷體" w:eastAsia="標楷體" w:hAnsi="標楷體" w:hint="eastAsia"/>
        </w:rPr>
        <w:t xml:space="preserve">    </w:t>
      </w:r>
      <w:r>
        <w:rPr>
          <w:rFonts w:ascii="新細明體" w:hAnsi="新細明體" w:hint="eastAsia"/>
        </w:rPr>
        <w:t>★</w:t>
      </w:r>
      <w:r w:rsidRPr="000F01FC">
        <w:rPr>
          <w:rFonts w:ascii="標楷體" w:eastAsia="標楷體" w:hAnsi="標楷體" w:hint="eastAsia"/>
        </w:rPr>
        <w:t>提案二</w:t>
      </w:r>
    </w:p>
    <w:p w14:paraId="1E99FD85" w14:textId="74F4DEC4" w:rsidR="000F01FC" w:rsidRPr="000F01FC" w:rsidRDefault="000F01FC" w:rsidP="000F01FC">
      <w:pPr>
        <w:snapToGrid w:val="0"/>
        <w:ind w:left="480" w:rightChars="-139" w:right="-334"/>
        <w:jc w:val="both"/>
        <w:rPr>
          <w:rFonts w:ascii="標楷體" w:eastAsia="標楷體" w:hAnsi="標楷體"/>
          <w:bCs/>
        </w:rPr>
      </w:pPr>
      <w:r w:rsidRPr="000F01FC">
        <w:rPr>
          <w:rFonts w:ascii="標楷體" w:eastAsia="標楷體" w:hAnsi="標楷體" w:hint="eastAsia"/>
        </w:rPr>
        <w:t>案由：</w:t>
      </w:r>
      <w:r w:rsidR="00D07B3C" w:rsidRPr="00D07B3C">
        <w:rPr>
          <w:rFonts w:ascii="標楷體" w:eastAsia="標楷體" w:hAnsi="標楷體" w:hint="eastAsia"/>
          <w:bCs/>
        </w:rPr>
        <w:t>依據性別平等教育法第十二條訂定本校性別平等教育實施規定</w:t>
      </w:r>
      <w:r w:rsidR="00D07B3C">
        <w:rPr>
          <w:rFonts w:ascii="標楷體" w:eastAsia="標楷體" w:hAnsi="標楷體" w:hint="eastAsia"/>
          <w:bCs/>
        </w:rPr>
        <w:t>一案</w:t>
      </w:r>
      <w:r w:rsidRPr="000F01FC">
        <w:rPr>
          <w:rFonts w:ascii="標楷體" w:eastAsia="標楷體" w:hAnsi="標楷體" w:hint="eastAsia"/>
          <w:bCs/>
        </w:rPr>
        <w:t>，提請討論。</w:t>
      </w:r>
    </w:p>
    <w:p w14:paraId="5F248149" w14:textId="4A57A613" w:rsidR="000F01FC" w:rsidRPr="000F01FC" w:rsidRDefault="000F01FC" w:rsidP="000F01FC">
      <w:pPr>
        <w:snapToGrid w:val="0"/>
        <w:ind w:left="480" w:rightChars="-139" w:right="-334"/>
        <w:jc w:val="both"/>
        <w:rPr>
          <w:rFonts w:ascii="標楷體" w:eastAsia="標楷體" w:hAnsi="標楷體"/>
          <w:bCs/>
        </w:rPr>
      </w:pPr>
      <w:r w:rsidRPr="000F01FC">
        <w:rPr>
          <w:rFonts w:ascii="標楷體" w:eastAsia="標楷體" w:hAnsi="標楷體" w:hint="eastAsia"/>
          <w:bCs/>
        </w:rPr>
        <w:t>提案處室：</w:t>
      </w:r>
      <w:r w:rsidR="00D07B3C">
        <w:rPr>
          <w:rFonts w:ascii="標楷體" w:eastAsia="標楷體" w:hAnsi="標楷體" w:hint="eastAsia"/>
          <w:bCs/>
        </w:rPr>
        <w:t>生教組</w:t>
      </w:r>
    </w:p>
    <w:p w14:paraId="7381BF4B" w14:textId="69FD637D" w:rsidR="009863FD" w:rsidRDefault="000F01FC" w:rsidP="000F01FC">
      <w:pPr>
        <w:snapToGrid w:val="0"/>
        <w:ind w:left="480" w:rightChars="-139" w:right="-334"/>
        <w:jc w:val="both"/>
        <w:rPr>
          <w:rFonts w:ascii="標楷體" w:eastAsia="標楷體" w:hAnsi="標楷體"/>
          <w:bCs/>
        </w:rPr>
      </w:pPr>
      <w:r w:rsidRPr="000F01FC">
        <w:rPr>
          <w:rFonts w:ascii="標楷體" w:eastAsia="標楷體" w:hAnsi="標楷體" w:hint="eastAsia"/>
          <w:bCs/>
        </w:rPr>
        <w:t>說明：</w:t>
      </w:r>
      <w:r w:rsidR="00D07B3C" w:rsidRPr="00D07B3C">
        <w:rPr>
          <w:rFonts w:ascii="標楷體" w:eastAsia="標楷體" w:hAnsi="標楷體" w:hint="eastAsia"/>
          <w:bCs/>
        </w:rPr>
        <w:t>請參考提案內容</w:t>
      </w:r>
      <w:r w:rsidR="000F4BB6">
        <w:rPr>
          <w:rFonts w:ascii="標楷體" w:eastAsia="標楷體" w:hAnsi="標楷體" w:hint="eastAsia"/>
          <w:bCs/>
        </w:rPr>
        <w:t>。</w:t>
      </w:r>
    </w:p>
    <w:p w14:paraId="6D521DE8" w14:textId="55DE7FD2" w:rsidR="00E62AB0" w:rsidRDefault="007203CD" w:rsidP="007203CD">
      <w:pPr>
        <w:snapToGrid w:val="0"/>
        <w:ind w:left="480" w:rightChars="-139" w:right="-334"/>
        <w:jc w:val="both"/>
        <w:rPr>
          <w:rFonts w:ascii="標楷體" w:eastAsia="標楷體" w:hAnsi="標楷體" w:cs="TW-Kai-98_1"/>
        </w:rPr>
      </w:pPr>
      <w:r w:rsidRPr="000F01FC">
        <w:rPr>
          <w:rFonts w:ascii="標楷體" w:eastAsia="標楷體" w:hAnsi="標楷體" w:hint="eastAsia"/>
        </w:rPr>
        <w:t>決議：</w:t>
      </w:r>
    </w:p>
    <w:p w14:paraId="56466A09" w14:textId="77777777" w:rsidR="007203CD" w:rsidRDefault="007203CD" w:rsidP="00E62AB0">
      <w:pPr>
        <w:ind w:leftChars="177" w:left="478" w:hangingChars="22" w:hanging="53"/>
        <w:rPr>
          <w:rFonts w:ascii="新細明體" w:hAnsi="新細明體"/>
        </w:rPr>
      </w:pPr>
    </w:p>
    <w:p w14:paraId="60B0632B" w14:textId="457609A8" w:rsidR="00E62AB0" w:rsidRDefault="00165A39" w:rsidP="00E62AB0">
      <w:pPr>
        <w:ind w:leftChars="177" w:left="478" w:hangingChars="22" w:hanging="53"/>
        <w:rPr>
          <w:rFonts w:ascii="標楷體" w:eastAsia="標楷體" w:hAnsi="標楷體"/>
        </w:rPr>
      </w:pPr>
      <w:r>
        <w:rPr>
          <w:rFonts w:ascii="新細明體" w:hAnsi="新細明體" w:hint="eastAsia"/>
        </w:rPr>
        <w:t>★</w:t>
      </w:r>
      <w:r w:rsidR="00E62AB0">
        <w:rPr>
          <w:rFonts w:ascii="標楷體" w:eastAsia="標楷體" w:hAnsi="標楷體" w:hint="eastAsia"/>
        </w:rPr>
        <w:t>提案</w:t>
      </w:r>
      <w:proofErr w:type="gramStart"/>
      <w:r>
        <w:rPr>
          <w:rFonts w:ascii="標楷體" w:eastAsia="標楷體" w:hAnsi="標楷體" w:hint="eastAsia"/>
        </w:rPr>
        <w:t>三</w:t>
      </w:r>
      <w:proofErr w:type="gramEnd"/>
    </w:p>
    <w:p w14:paraId="3D62F543" w14:textId="5BF76284" w:rsidR="003D7A1B" w:rsidRDefault="00E62AB0" w:rsidP="000F4BB6">
      <w:pPr>
        <w:pStyle w:val="a4"/>
        <w:spacing w:line="360" w:lineRule="auto"/>
        <w:rPr>
          <w:rFonts w:ascii="標楷體" w:eastAsia="標楷體" w:hAnsi="標楷體"/>
        </w:rPr>
      </w:pPr>
      <w:r>
        <w:rPr>
          <w:rFonts w:ascii="標楷體" w:eastAsia="標楷體" w:hAnsi="標楷體" w:hint="eastAsia"/>
        </w:rPr>
        <w:t>案由：</w:t>
      </w:r>
      <w:r w:rsidR="003D7A1B" w:rsidRPr="0081142A">
        <w:rPr>
          <w:rFonts w:ascii="標楷體" w:eastAsia="標楷體" w:hAnsi="標楷體" w:hint="eastAsia"/>
          <w:b/>
          <w:bCs/>
        </w:rPr>
        <w:t>修訂「</w:t>
      </w:r>
      <w:r w:rsidR="000F4BB6" w:rsidRPr="000F4BB6">
        <w:rPr>
          <w:rFonts w:ascii="標楷體" w:eastAsia="標楷體" w:hAnsi="標楷體"/>
        </w:rPr>
        <w:t>修訂</w:t>
      </w:r>
      <w:r w:rsidR="000F4BB6" w:rsidRPr="000F4BB6">
        <w:rPr>
          <w:rFonts w:ascii="標楷體" w:eastAsia="標楷體" w:hAnsi="標楷體" w:hint="eastAsia"/>
        </w:rPr>
        <w:t>本校</w:t>
      </w:r>
      <w:r w:rsidR="000F4BB6" w:rsidRPr="000F4BB6">
        <w:rPr>
          <w:rFonts w:ascii="標楷體" w:eastAsia="標楷體" w:hAnsi="標楷體"/>
        </w:rPr>
        <w:t>學生通訊器材使用管理辦法</w:t>
      </w:r>
      <w:r w:rsidR="000F4BB6">
        <w:rPr>
          <w:rFonts w:ascii="標楷體" w:eastAsia="標楷體" w:hAnsi="標楷體" w:hint="eastAsia"/>
        </w:rPr>
        <w:t>更名為</w:t>
      </w:r>
      <w:r w:rsidR="000F4BB6" w:rsidRPr="000F4BB6">
        <w:rPr>
          <w:rFonts w:ascii="標楷體" w:eastAsia="標楷體" w:hAnsi="標楷體" w:hint="eastAsia"/>
        </w:rPr>
        <w:t>桃園市立凌雲國</w:t>
      </w:r>
      <w:r w:rsidR="000F4BB6">
        <w:rPr>
          <w:rFonts w:ascii="標楷體" w:eastAsia="標楷體" w:hAnsi="標楷體" w:hint="eastAsia"/>
        </w:rPr>
        <w:t>民</w:t>
      </w:r>
      <w:r w:rsidR="000F4BB6" w:rsidRPr="000F4BB6">
        <w:rPr>
          <w:rFonts w:ascii="標楷體" w:eastAsia="標楷體" w:hAnsi="標楷體" w:hint="eastAsia"/>
        </w:rPr>
        <w:t>中</w:t>
      </w:r>
      <w:r w:rsidR="000F4BB6">
        <w:rPr>
          <w:rFonts w:ascii="標楷體" w:eastAsia="標楷體" w:hAnsi="標楷體" w:hint="eastAsia"/>
        </w:rPr>
        <w:t>學</w:t>
      </w:r>
      <w:r w:rsidR="000F4BB6" w:rsidRPr="000F4BB6">
        <w:rPr>
          <w:rFonts w:ascii="標楷體" w:eastAsia="標楷體" w:hAnsi="標楷體" w:hint="eastAsia"/>
        </w:rPr>
        <w:t>校園行動載具使用管理規範</w:t>
      </w:r>
      <w:r w:rsidR="003D7A1B" w:rsidRPr="0081142A">
        <w:rPr>
          <w:rFonts w:ascii="標楷體" w:eastAsia="標楷體" w:hAnsi="標楷體" w:hint="eastAsia"/>
        </w:rPr>
        <w:t>」</w:t>
      </w:r>
      <w:r w:rsidR="000F4BB6">
        <w:rPr>
          <w:rFonts w:ascii="標楷體" w:eastAsia="標楷體" w:hAnsi="標楷體" w:hint="eastAsia"/>
        </w:rPr>
        <w:t>一案，請討論</w:t>
      </w:r>
      <w:r w:rsidR="003D7A1B">
        <w:rPr>
          <w:rFonts w:ascii="標楷體" w:eastAsia="標楷體" w:hAnsi="標楷體" w:hint="eastAsia"/>
        </w:rPr>
        <w:t>。</w:t>
      </w:r>
    </w:p>
    <w:p w14:paraId="48C554D0" w14:textId="77777777" w:rsidR="000F4BB6" w:rsidRPr="000F01FC" w:rsidRDefault="000F4BB6" w:rsidP="000F4BB6">
      <w:pPr>
        <w:snapToGrid w:val="0"/>
        <w:ind w:left="480" w:rightChars="-139" w:right="-334"/>
        <w:jc w:val="both"/>
        <w:rPr>
          <w:rFonts w:ascii="標楷體" w:eastAsia="標楷體" w:hAnsi="標楷體"/>
          <w:bCs/>
        </w:rPr>
      </w:pPr>
      <w:r w:rsidRPr="000F01FC">
        <w:rPr>
          <w:rFonts w:ascii="標楷體" w:eastAsia="標楷體" w:hAnsi="標楷體" w:hint="eastAsia"/>
          <w:bCs/>
        </w:rPr>
        <w:t>提案處室：</w:t>
      </w:r>
      <w:r>
        <w:rPr>
          <w:rFonts w:ascii="標楷體" w:eastAsia="標楷體" w:hAnsi="標楷體" w:hint="eastAsia"/>
          <w:bCs/>
        </w:rPr>
        <w:t>生教組</w:t>
      </w:r>
    </w:p>
    <w:p w14:paraId="6BD030D5" w14:textId="36B0F2E4" w:rsidR="0081142A" w:rsidRDefault="0081142A" w:rsidP="003D7A1B">
      <w:pPr>
        <w:ind w:leftChars="177" w:left="478" w:hangingChars="22" w:hanging="53"/>
        <w:rPr>
          <w:rFonts w:ascii="標楷體" w:eastAsia="標楷體" w:hAnsi="標楷體"/>
        </w:rPr>
      </w:pPr>
      <w:r>
        <w:rPr>
          <w:rFonts w:ascii="標楷體" w:eastAsia="標楷體" w:hAnsi="標楷體" w:hint="eastAsia"/>
        </w:rPr>
        <w:lastRenderedPageBreak/>
        <w:t>說明:</w:t>
      </w:r>
    </w:p>
    <w:p w14:paraId="1BF7ECF1" w14:textId="77777777" w:rsidR="000F4BB6" w:rsidRDefault="0081142A" w:rsidP="00023226">
      <w:pPr>
        <w:tabs>
          <w:tab w:val="left" w:pos="1418"/>
        </w:tabs>
        <w:spacing w:line="276" w:lineRule="auto"/>
        <w:ind w:leftChars="296" w:left="991" w:hangingChars="117" w:hanging="281"/>
        <w:rPr>
          <w:rFonts w:ascii="標楷體" w:eastAsia="標楷體" w:hAnsi="標楷體"/>
          <w:szCs w:val="28"/>
        </w:rPr>
      </w:pPr>
      <w:r w:rsidRPr="0081142A">
        <w:rPr>
          <w:rFonts w:ascii="標楷體" w:eastAsia="標楷體" w:hAnsi="標楷體" w:hint="eastAsia"/>
          <w:bCs/>
        </w:rPr>
        <w:t>一、依據桃園市政府教育局</w:t>
      </w:r>
      <w:r w:rsidR="000F4BB6" w:rsidRPr="000F4BB6">
        <w:rPr>
          <w:rFonts w:ascii="標楷體" w:eastAsia="標楷體" w:hAnsi="標楷體" w:hint="eastAsia"/>
          <w:szCs w:val="28"/>
        </w:rPr>
        <w:t>114年1月10日</w:t>
      </w:r>
      <w:proofErr w:type="gramStart"/>
      <w:r w:rsidR="000F4BB6" w:rsidRPr="000F4BB6">
        <w:rPr>
          <w:rFonts w:ascii="標楷體" w:eastAsia="標楷體" w:hAnsi="標楷體" w:hint="eastAsia"/>
          <w:szCs w:val="28"/>
        </w:rPr>
        <w:t>桃</w:t>
      </w:r>
      <w:proofErr w:type="gramEnd"/>
      <w:r w:rsidR="000F4BB6" w:rsidRPr="000F4BB6">
        <w:rPr>
          <w:rFonts w:ascii="標楷體" w:eastAsia="標楷體" w:hAnsi="標楷體" w:hint="eastAsia"/>
          <w:szCs w:val="28"/>
        </w:rPr>
        <w:t>教學字第1140000974號函辦理。</w:t>
      </w:r>
    </w:p>
    <w:p w14:paraId="7C623667" w14:textId="7C13C701" w:rsidR="0081142A" w:rsidRPr="0081142A" w:rsidRDefault="000F4BB6" w:rsidP="000F4BB6">
      <w:pPr>
        <w:tabs>
          <w:tab w:val="left" w:pos="1418"/>
        </w:tabs>
        <w:spacing w:line="276" w:lineRule="auto"/>
        <w:ind w:leftChars="296" w:left="991" w:hangingChars="117" w:hanging="281"/>
        <w:rPr>
          <w:rFonts w:ascii="標楷體" w:eastAsia="標楷體" w:hAnsi="標楷體"/>
          <w:bCs/>
        </w:rPr>
      </w:pPr>
      <w:r>
        <w:rPr>
          <w:rFonts w:ascii="標楷體" w:eastAsia="標楷體" w:hAnsi="標楷體" w:hint="eastAsia"/>
          <w:bCs/>
        </w:rPr>
        <w:t>二、</w:t>
      </w:r>
      <w:r w:rsidRPr="000F4BB6">
        <w:rPr>
          <w:rFonts w:ascii="標楷體" w:eastAsia="標楷體" w:hAnsi="標楷體" w:hint="eastAsia"/>
          <w:szCs w:val="28"/>
        </w:rPr>
        <w:t>修訂規範之文字，「通訊與電子器材」等相關字詞變更為「行動載具」</w:t>
      </w:r>
      <w:r>
        <w:rPr>
          <w:rFonts w:ascii="標楷體" w:eastAsia="標楷體" w:hAnsi="標楷體" w:hint="eastAsia"/>
          <w:bCs/>
        </w:rPr>
        <w:t>。</w:t>
      </w:r>
    </w:p>
    <w:p w14:paraId="561F9BFE" w14:textId="0B443760" w:rsidR="006530B0" w:rsidRDefault="007203CD" w:rsidP="007203CD">
      <w:pPr>
        <w:ind w:firstLineChars="118" w:firstLine="283"/>
        <w:rPr>
          <w:rFonts w:ascii="標楷體" w:eastAsia="標楷體" w:hAnsi="標楷體"/>
        </w:rPr>
      </w:pPr>
      <w:r w:rsidRPr="007203CD">
        <w:rPr>
          <w:rFonts w:ascii="標楷體" w:eastAsia="標楷體" w:hAnsi="標楷體" w:hint="eastAsia"/>
        </w:rPr>
        <w:t>決議：</w:t>
      </w:r>
    </w:p>
    <w:p w14:paraId="04D6ECC9" w14:textId="77777777" w:rsidR="00023226" w:rsidRPr="007203CD" w:rsidRDefault="00023226" w:rsidP="007203CD">
      <w:pPr>
        <w:ind w:firstLineChars="118" w:firstLine="283"/>
        <w:rPr>
          <w:rFonts w:ascii="標楷體" w:eastAsia="標楷體" w:hAnsi="標楷體"/>
        </w:rPr>
      </w:pPr>
    </w:p>
    <w:p w14:paraId="15B044E1" w14:textId="77777777" w:rsidR="00A43D19" w:rsidRDefault="00A43D19" w:rsidP="006530B0">
      <w:pPr>
        <w:pStyle w:val="a3"/>
        <w:widowControl/>
        <w:numPr>
          <w:ilvl w:val="0"/>
          <w:numId w:val="1"/>
        </w:numPr>
        <w:snapToGrid w:val="0"/>
        <w:contextualSpacing/>
        <w:rPr>
          <w:rFonts w:hAnsi="標楷體"/>
          <w:b/>
          <w:sz w:val="28"/>
          <w:szCs w:val="28"/>
        </w:rPr>
      </w:pPr>
      <w:r w:rsidRPr="006530B0">
        <w:rPr>
          <w:rFonts w:hAnsi="標楷體" w:hint="eastAsia"/>
          <w:b/>
          <w:sz w:val="28"/>
          <w:szCs w:val="28"/>
        </w:rPr>
        <w:t>臨時動議</w:t>
      </w:r>
      <w:r w:rsidR="000C22AB">
        <w:rPr>
          <w:rFonts w:hAnsi="標楷體" w:hint="eastAsia"/>
          <w:b/>
          <w:sz w:val="28"/>
          <w:szCs w:val="28"/>
        </w:rPr>
        <w:t>及意見反映</w:t>
      </w:r>
    </w:p>
    <w:p w14:paraId="264F2AE8" w14:textId="77777777" w:rsidR="000C22AB" w:rsidRPr="006530B0" w:rsidRDefault="000C22AB" w:rsidP="000C22AB">
      <w:pPr>
        <w:pStyle w:val="a3"/>
        <w:widowControl/>
        <w:snapToGrid w:val="0"/>
        <w:ind w:left="720"/>
        <w:contextualSpacing/>
        <w:rPr>
          <w:rFonts w:hAnsi="標楷體"/>
          <w:b/>
          <w:sz w:val="28"/>
          <w:szCs w:val="28"/>
        </w:rPr>
      </w:pPr>
    </w:p>
    <w:p w14:paraId="462DBE7A" w14:textId="77777777" w:rsidR="00A43D19" w:rsidRDefault="00A43D19" w:rsidP="006530B0">
      <w:pPr>
        <w:pStyle w:val="a3"/>
        <w:widowControl/>
        <w:numPr>
          <w:ilvl w:val="0"/>
          <w:numId w:val="1"/>
        </w:numPr>
        <w:snapToGrid w:val="0"/>
        <w:contextualSpacing/>
        <w:rPr>
          <w:rFonts w:hAnsi="標楷體"/>
          <w:b/>
          <w:sz w:val="28"/>
          <w:szCs w:val="28"/>
        </w:rPr>
      </w:pPr>
      <w:r w:rsidRPr="006530B0">
        <w:rPr>
          <w:rFonts w:hAnsi="標楷體" w:hint="eastAsia"/>
          <w:b/>
          <w:sz w:val="28"/>
          <w:szCs w:val="28"/>
        </w:rPr>
        <w:t>主席結論</w:t>
      </w:r>
    </w:p>
    <w:p w14:paraId="63F13100" w14:textId="77777777" w:rsidR="000A3EE1" w:rsidRDefault="000A3EE1" w:rsidP="000A3EE1">
      <w:pPr>
        <w:pStyle w:val="a3"/>
        <w:widowControl/>
        <w:snapToGrid w:val="0"/>
        <w:ind w:left="720"/>
        <w:contextualSpacing/>
        <w:rPr>
          <w:rFonts w:hAnsi="標楷體"/>
          <w:b/>
          <w:sz w:val="28"/>
          <w:szCs w:val="28"/>
        </w:rPr>
      </w:pPr>
    </w:p>
    <w:p w14:paraId="36F1AF4F" w14:textId="6DF5CC17" w:rsidR="00A43D19" w:rsidRDefault="00A43D19" w:rsidP="006530B0">
      <w:pPr>
        <w:pStyle w:val="a3"/>
        <w:widowControl/>
        <w:numPr>
          <w:ilvl w:val="0"/>
          <w:numId w:val="1"/>
        </w:numPr>
        <w:snapToGrid w:val="0"/>
        <w:spacing w:before="240"/>
        <w:contextualSpacing/>
        <w:rPr>
          <w:rFonts w:hAnsi="標楷體"/>
          <w:b/>
          <w:sz w:val="28"/>
          <w:szCs w:val="28"/>
        </w:rPr>
      </w:pPr>
      <w:r w:rsidRPr="006530B0">
        <w:rPr>
          <w:rFonts w:hAnsi="標楷體" w:hint="eastAsia"/>
          <w:b/>
          <w:sz w:val="28"/>
          <w:szCs w:val="28"/>
        </w:rPr>
        <w:t>散會</w:t>
      </w:r>
    </w:p>
    <w:p w14:paraId="3AD0F68F" w14:textId="77777777" w:rsidR="00942500" w:rsidRDefault="00942500" w:rsidP="00942500">
      <w:pPr>
        <w:pStyle w:val="a4"/>
        <w:rPr>
          <w:rFonts w:hAnsi="標楷體"/>
          <w:b/>
          <w:sz w:val="28"/>
          <w:szCs w:val="28"/>
        </w:rPr>
      </w:pPr>
    </w:p>
    <w:sectPr w:rsidR="00942500" w:rsidSect="00003DD5">
      <w:footerReference w:type="default" r:id="rId11"/>
      <w:pgSz w:w="11906" w:h="16838"/>
      <w:pgMar w:top="709" w:right="1106" w:bottom="142"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FF8D3" w14:textId="77777777" w:rsidR="00E232EF" w:rsidRDefault="00E232EF" w:rsidP="008C116E">
      <w:r>
        <w:separator/>
      </w:r>
    </w:p>
  </w:endnote>
  <w:endnote w:type="continuationSeparator" w:id="0">
    <w:p w14:paraId="455CD5FF" w14:textId="77777777" w:rsidR="00E232EF" w:rsidRDefault="00E232EF" w:rsidP="008C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PMingLiU">
    <w:altName w:val="Times New Roman"/>
    <w:charset w:val="00"/>
    <w:family w:val="roman"/>
    <w:pitch w:val="variable"/>
  </w:font>
  <w:font w:name="全真楷書">
    <w:altName w:val="細明體"/>
    <w:charset w:val="88"/>
    <w:family w:val="modern"/>
    <w:pitch w:val="fixed"/>
    <w:sig w:usb0="00000001" w:usb1="08080000" w:usb2="00000010" w:usb3="00000000" w:csb0="00100000" w:csb1="00000000"/>
  </w:font>
  <w:font w:name="華康標楷體">
    <w:altName w:val="微軟正黑體"/>
    <w:panose1 w:val="03000509000000000000"/>
    <w:charset w:val="88"/>
    <w:family w:val="script"/>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華康布丁體">
    <w:altName w:val="微軟正黑體"/>
    <w:panose1 w:val="040B0C09000000000000"/>
    <w:charset w:val="88"/>
    <w:family w:val="decorative"/>
    <w:pitch w:val="fixed"/>
    <w:sig w:usb0="80000001" w:usb1="28091800" w:usb2="00000016" w:usb3="00000000" w:csb0="00100000" w:csb1="00000000"/>
  </w:font>
  <w:font w:name="華康仿宋體W6(P)">
    <w:altName w:val="新細明體"/>
    <w:panose1 w:val="02020600000000000000"/>
    <w:charset w:val="88"/>
    <w:family w:val="roman"/>
    <w:pitch w:val="variable"/>
    <w:sig w:usb0="80000001" w:usb1="28091800" w:usb2="00000016" w:usb3="00000000" w:csb0="00100000" w:csb1="00000000"/>
  </w:font>
  <w:font w:name="華康POP1體W7">
    <w:altName w:val="微軟正黑體"/>
    <w:panose1 w:val="040B0709000000000000"/>
    <w:charset w:val="88"/>
    <w:family w:val="decorative"/>
    <w:pitch w:val="fixed"/>
    <w:sig w:usb0="80000001" w:usb1="28091800" w:usb2="00000016" w:usb3="00000000" w:csb0="00100000" w:csb1="00000000"/>
  </w:font>
  <w:font w:name="Segoe UI Emoji">
    <w:panose1 w:val="020B0502040204020203"/>
    <w:charset w:val="00"/>
    <w:family w:val="swiss"/>
    <w:pitch w:val="variable"/>
    <w:sig w:usb0="00000003" w:usb1="02000000" w:usb2="08000000" w:usb3="00000000" w:csb0="00000001" w:csb1="00000000"/>
  </w:font>
  <w:font w:name="DFKaiShu-SB-Estd-BF">
    <w:altName w:val="Microsoft YaHei"/>
    <w:panose1 w:val="00000000000000000000"/>
    <w:charset w:val="86"/>
    <w:family w:val="auto"/>
    <w:notTrueType/>
    <w:pitch w:val="default"/>
    <w:sig w:usb0="00000001" w:usb1="080E0000" w:usb2="00000010" w:usb3="00000000" w:csb0="00040000" w:csb1="00000000"/>
  </w:font>
  <w:font w:name="微軟正黑體">
    <w:panose1 w:val="020B0604030504040204"/>
    <w:charset w:val="88"/>
    <w:family w:val="swiss"/>
    <w:pitch w:val="variable"/>
    <w:sig w:usb0="000002A7" w:usb1="28CF4400" w:usb2="00000016" w:usb3="00000000" w:csb0="00100009" w:csb1="00000000"/>
  </w:font>
  <w:font w:name="Trebuchet MS">
    <w:panose1 w:val="020B0603020202020204"/>
    <w:charset w:val="00"/>
    <w:family w:val="swiss"/>
    <w:pitch w:val="variable"/>
    <w:sig w:usb0="00000687" w:usb1="00000000" w:usb2="00000000" w:usb3="00000000" w:csb0="0000009F" w:csb1="00000000"/>
  </w:font>
  <w:font w:name="TW-Kai-98_1">
    <w:altName w:val="華康新特黑體(P)"/>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001F9" w14:textId="76019A88" w:rsidR="00B21FD0" w:rsidRDefault="00B21FD0">
    <w:pPr>
      <w:pStyle w:val="aa"/>
    </w:pPr>
    <w:r w:rsidRPr="00D86888">
      <w:rPr>
        <w:caps/>
        <w:noProof/>
        <w:color w:val="FFFFFF" w:themeColor="background1"/>
        <w:sz w:val="18"/>
        <w:szCs w:val="18"/>
      </w:rPr>
      <mc:AlternateContent>
        <mc:Choice Requires="wps">
          <w:drawing>
            <wp:anchor distT="0" distB="0" distL="0" distR="0" simplePos="0" relativeHeight="251659264" behindDoc="0" locked="0" layoutInCell="1" allowOverlap="1" wp14:anchorId="7000C4F7" wp14:editId="68913861">
              <wp:simplePos x="0" y="0"/>
              <wp:positionH relativeFrom="rightMargin">
                <wp:posOffset>-38100</wp:posOffset>
              </wp:positionH>
              <wp:positionV relativeFrom="bottomMargin">
                <wp:posOffset>347345</wp:posOffset>
              </wp:positionV>
              <wp:extent cx="388620" cy="259080"/>
              <wp:effectExtent l="0" t="0" r="0" b="7620"/>
              <wp:wrapSquare wrapText="bothSides"/>
              <wp:docPr id="40" name="矩形 40"/>
              <wp:cNvGraphicFramePr/>
              <a:graphic xmlns:a="http://schemas.openxmlformats.org/drawingml/2006/main">
                <a:graphicData uri="http://schemas.microsoft.com/office/word/2010/wordprocessingShape">
                  <wps:wsp>
                    <wps:cNvSpPr/>
                    <wps:spPr>
                      <a:xfrm>
                        <a:off x="0" y="0"/>
                        <a:ext cx="388620" cy="25908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C35661" w14:textId="335BD723" w:rsidR="00B21FD0" w:rsidRPr="00CD0F20" w:rsidRDefault="00B21FD0">
                          <w:pPr>
                            <w:jc w:val="right"/>
                            <w:rPr>
                              <w:color w:val="FFFFFF" w:themeColor="background1"/>
                              <w:sz w:val="20"/>
                              <w:szCs w:val="20"/>
                            </w:rPr>
                          </w:pPr>
                          <w:r w:rsidRPr="00A06AAD">
                            <w:rPr>
                              <w:color w:val="FFFFFF" w:themeColor="background1"/>
                              <w:sz w:val="20"/>
                              <w:szCs w:val="20"/>
                            </w:rPr>
                            <w:fldChar w:fldCharType="begin"/>
                          </w:r>
                          <w:r w:rsidRPr="00A06AAD">
                            <w:rPr>
                              <w:color w:val="FFFFFF" w:themeColor="background1"/>
                              <w:sz w:val="20"/>
                              <w:szCs w:val="20"/>
                            </w:rPr>
                            <w:instrText>PAGE   \* MERGEFORMAT</w:instrText>
                          </w:r>
                          <w:r w:rsidRPr="00A06AAD">
                            <w:rPr>
                              <w:color w:val="FFFFFF" w:themeColor="background1"/>
                              <w:sz w:val="20"/>
                              <w:szCs w:val="20"/>
                            </w:rPr>
                            <w:fldChar w:fldCharType="separate"/>
                          </w:r>
                          <w:r w:rsidR="008F0163" w:rsidRPr="008F0163">
                            <w:rPr>
                              <w:noProof/>
                              <w:color w:val="FFFFFF" w:themeColor="background1"/>
                              <w:sz w:val="20"/>
                              <w:szCs w:val="20"/>
                              <w:lang w:val="zh-TW"/>
                            </w:rPr>
                            <w:t>9</w:t>
                          </w:r>
                          <w:r w:rsidRPr="00A06AAD">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0C4F7" id="矩形 40" o:spid="_x0000_s1026" style="position:absolute;margin-left:-3pt;margin-top:27.35pt;width:30.6pt;height:20.4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" fillcolor="black [3213]" stroked="f" strokeweight="3pt">
              <v:textbox>
                <w:txbxContent>
                  <w:p w14:paraId="24C35661" w14:textId="335BD723" w:rsidR="00B21FD0" w:rsidRPr="00CD0F20" w:rsidRDefault="00B21FD0">
                    <w:pPr>
                      <w:jc w:val="right"/>
                      <w:rPr>
                        <w:color w:val="FFFFFF" w:themeColor="background1"/>
                        <w:sz w:val="20"/>
                        <w:szCs w:val="20"/>
                      </w:rPr>
                    </w:pPr>
                    <w:r w:rsidRPr="00A06AAD">
                      <w:rPr>
                        <w:color w:val="FFFFFF" w:themeColor="background1"/>
                        <w:sz w:val="20"/>
                        <w:szCs w:val="20"/>
                      </w:rPr>
                      <w:fldChar w:fldCharType="begin"/>
                    </w:r>
                    <w:r w:rsidRPr="00A06AAD">
                      <w:rPr>
                        <w:color w:val="FFFFFF" w:themeColor="background1"/>
                        <w:sz w:val="20"/>
                        <w:szCs w:val="20"/>
                      </w:rPr>
                      <w:instrText>PAGE   \* MERGEFORMAT</w:instrText>
                    </w:r>
                    <w:r w:rsidRPr="00A06AAD">
                      <w:rPr>
                        <w:color w:val="FFFFFF" w:themeColor="background1"/>
                        <w:sz w:val="20"/>
                        <w:szCs w:val="20"/>
                      </w:rPr>
                      <w:fldChar w:fldCharType="separate"/>
                    </w:r>
                    <w:r w:rsidR="008F0163" w:rsidRPr="008F0163">
                      <w:rPr>
                        <w:noProof/>
                        <w:color w:val="FFFFFF" w:themeColor="background1"/>
                        <w:sz w:val="20"/>
                        <w:szCs w:val="20"/>
                        <w:lang w:val="zh-TW"/>
                      </w:rPr>
                      <w:t>9</w:t>
                    </w:r>
                    <w:r w:rsidRPr="00A06AAD">
                      <w:rPr>
                        <w:color w:val="FFFFFF" w:themeColor="background1"/>
                        <w:sz w:val="20"/>
                        <w:szCs w:val="20"/>
                      </w:rPr>
                      <w:fldChar w:fldCharType="end"/>
                    </w:r>
                  </w:p>
                </w:txbxContent>
              </v:textbox>
              <w10:wrap type="square" anchorx="margin" anchory="margin"/>
            </v:rect>
          </w:pict>
        </mc:Fallback>
      </mc:AlternateContent>
    </w:r>
    <w:r w:rsidRPr="00D86888">
      <w:rPr>
        <w:caps/>
        <w:noProof/>
        <w:color w:val="808080" w:themeColor="background1" w:themeShade="80"/>
        <w:sz w:val="18"/>
        <w:szCs w:val="18"/>
      </w:rPr>
      <mc:AlternateContent>
        <mc:Choice Requires="wpg">
          <w:drawing>
            <wp:anchor distT="0" distB="0" distL="0" distR="0" simplePos="0" relativeHeight="251660288" behindDoc="0" locked="0" layoutInCell="1" allowOverlap="1" wp14:anchorId="262CDCCC" wp14:editId="221F45BE">
              <wp:simplePos x="0" y="0"/>
              <wp:positionH relativeFrom="margin">
                <wp:align>right</wp:align>
              </wp:positionH>
              <mc:AlternateContent>
                <mc:Choice Requires="wp14">
                  <wp:positionV relativeFrom="bottomMargin">
                    <wp14:pctPosVOffset>20000</wp14:pctPosVOffset>
                  </wp:positionV>
                </mc:Choice>
                <mc:Fallback>
                  <wp:positionV relativeFrom="page">
                    <wp:posOffset>10619740</wp:posOffset>
                  </wp:positionV>
                </mc:Fallback>
              </mc:AlternateContent>
              <wp:extent cx="5943600" cy="175260"/>
              <wp:effectExtent l="0" t="0" r="0" b="15240"/>
              <wp:wrapSquare wrapText="bothSides"/>
              <wp:docPr id="15" name="群組 15"/>
              <wp:cNvGraphicFramePr/>
              <a:graphic xmlns:a="http://schemas.openxmlformats.org/drawingml/2006/main">
                <a:graphicData uri="http://schemas.microsoft.com/office/word/2010/wordprocessingGroup">
                  <wpg:wgp>
                    <wpg:cNvGrpSpPr/>
                    <wpg:grpSpPr>
                      <a:xfrm>
                        <a:off x="0" y="0"/>
                        <a:ext cx="5943600" cy="175260"/>
                        <a:chOff x="0" y="0"/>
                        <a:chExt cx="5962650" cy="177347"/>
                      </a:xfrm>
                    </wpg:grpSpPr>
                    <wps:wsp>
                      <wps:cNvPr id="16" name="矩形 16"/>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文字方塊 17"/>
                      <wps:cNvSpPr txBox="1"/>
                      <wps:spPr>
                        <a:xfrm>
                          <a:off x="0" y="66676"/>
                          <a:ext cx="5943600" cy="1106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日期"/>
                              <w:tag w:val=""/>
                              <w:id w:val="-1063724354"/>
                              <w:showingPlcHdr/>
                              <w:dataBinding w:prefixMappings="xmlns:ns0='http://schemas.microsoft.com/office/2006/coverPageProps' " w:xpath="/ns0:CoverPageProperties[1]/ns0:PublishDate[1]" w:storeItemID="{55AF091B-3C7A-41E3-B477-F2FDAA23CFDA}"/>
                              <w:date>
                                <w:dateFormat w:val="yyyy年M月d日"/>
                                <w:lid w:val="zh-TW"/>
                                <w:storeMappedDataAs w:val="dateTime"/>
                                <w:calendar w:val="gregorian"/>
                              </w:date>
                            </w:sdtPr>
                            <w:sdtEndPr/>
                            <w:sdtContent>
                              <w:p w14:paraId="3D58AA13" w14:textId="77777777" w:rsidR="00B21FD0" w:rsidRDefault="00B21FD0">
                                <w:pPr>
                                  <w:jc w:val="right"/>
                                  <w:rPr>
                                    <w:color w:val="7F7F7F" w:themeColor="text1" w:themeTint="80"/>
                                  </w:rPr>
                                </w:pPr>
                                <w:r>
                                  <w:rPr>
                                    <w:color w:val="7F7F7F" w:themeColor="text1" w:themeTint="80"/>
                                  </w:rPr>
                                  <w:t xml:space="preserve">     </w:t>
                                </w:r>
                              </w:p>
                            </w:sdtContent>
                          </w:sdt>
                          <w:p w14:paraId="0D81727F" w14:textId="77777777" w:rsidR="00B21FD0" w:rsidRDefault="00B21FD0">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262CDCCC" id="群組 15" o:spid="_x0000_s1027" style="position:absolute;margin-left:416.8pt;margin-top:0;width:468pt;height:13.8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1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">
              <v:rect id="矩形 16"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" fillcolor="black [3213]" stroked="f" strokeweight="2pt"/>
              <v:shapetype id="_x0000_t202" coordsize="21600,21600" o:spt="202" path="m,l,21600r21600,l21600,xe">
                <v:stroke joinstyle="miter"/>
                <v:path gradientshapeok="t" o:connecttype="rect"/>
              </v:shapetype>
              <v:shape id="文字方塊 17" o:spid="_x0000_s1029" type="#_x0000_t202" style="position:absolute;top:666;width:59436;height:110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" filled="f" stroked="f" strokeweight=".5pt">
                <v:textbox inset=",,,0">
                  <w:txbxContent>
                    <w:sdt>
                      <w:sdtPr>
                        <w:rPr>
                          <w:color w:val="7F7F7F" w:themeColor="text1" w:themeTint="80"/>
                        </w:rPr>
                        <w:alias w:val="日期"/>
                        <w:tag w:val=""/>
                        <w:id w:val="-1063724354"/>
                        <w:showingPlcHdr/>
                        <w:dataBinding w:prefixMappings="xmlns:ns0='http://schemas.microsoft.com/office/2006/coverPageProps' " w:xpath="/ns0:CoverPageProperties[1]/ns0:PublishDate[1]" w:storeItemID="{55AF091B-3C7A-41E3-B477-F2FDAA23CFDA}"/>
                        <w:date>
                          <w:dateFormat w:val="yyyy年M月d日"/>
                          <w:lid w:val="zh-TW"/>
                          <w:storeMappedDataAs w:val="dateTime"/>
                          <w:calendar w:val="gregorian"/>
                        </w:date>
                      </w:sdtPr>
                      <w:sdtEndPr/>
                      <w:sdtContent>
                        <w:p w14:paraId="3D58AA13" w14:textId="77777777" w:rsidR="00B21FD0" w:rsidRDefault="00B21FD0">
                          <w:pPr>
                            <w:jc w:val="right"/>
                            <w:rPr>
                              <w:color w:val="7F7F7F" w:themeColor="text1" w:themeTint="80"/>
                            </w:rPr>
                          </w:pPr>
                          <w:r>
                            <w:rPr>
                              <w:color w:val="7F7F7F" w:themeColor="text1" w:themeTint="80"/>
                            </w:rPr>
                            <w:t xml:space="preserve">     </w:t>
                          </w:r>
                        </w:p>
                      </w:sdtContent>
                    </w:sdt>
                    <w:p w14:paraId="0D81727F" w14:textId="77777777" w:rsidR="00B21FD0" w:rsidRDefault="00B21FD0">
                      <w:pPr>
                        <w:jc w:val="right"/>
                        <w:rPr>
                          <w:color w:val="808080" w:themeColor="background1" w:themeShade="80"/>
                        </w:rPr>
                      </w:pPr>
                    </w:p>
                  </w:txbxContent>
                </v:textbox>
              </v:shape>
              <w10:wrap type="square" anchorx="margin" anchory="margin"/>
            </v:group>
          </w:pict>
        </mc:Fallback>
      </mc:AlternateContent>
    </w:r>
    <w:r>
      <w:rPr>
        <w:rFonts w:hint="eastAsia"/>
      </w:rPr>
      <w:t>1</w:t>
    </w:r>
    <w:r>
      <w:t>1</w:t>
    </w:r>
    <w:r w:rsidR="006160D4">
      <w:t>3</w:t>
    </w:r>
    <w:r>
      <w:rPr>
        <w:rFonts w:hint="eastAsia"/>
      </w:rPr>
      <w:t>學年度第</w:t>
    </w:r>
    <w:r w:rsidR="006160D4">
      <w:rPr>
        <w:rFonts w:hint="eastAsia"/>
      </w:rPr>
      <w:t>1</w:t>
    </w:r>
    <w:r>
      <w:rPr>
        <w:rFonts w:hint="eastAsia"/>
      </w:rPr>
      <w:t>學期期</w:t>
    </w:r>
    <w:r w:rsidR="00091370">
      <w:rPr>
        <w:rFonts w:hint="eastAsia"/>
      </w:rPr>
      <w:t>末</w:t>
    </w:r>
    <w:r>
      <w:rPr>
        <w:rFonts w:hint="eastAsia"/>
      </w:rPr>
      <w:t>校務會議</w:t>
    </w:r>
    <w:r w:rsidR="000D1372">
      <w:rPr>
        <w:rFonts w:hint="eastAsia"/>
      </w:rPr>
      <w:t>紀錄</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FAAC8" w14:textId="77777777" w:rsidR="00E232EF" w:rsidRDefault="00E232EF" w:rsidP="008C116E">
      <w:r>
        <w:separator/>
      </w:r>
    </w:p>
  </w:footnote>
  <w:footnote w:type="continuationSeparator" w:id="0">
    <w:p w14:paraId="26213305" w14:textId="77777777" w:rsidR="00E232EF" w:rsidRDefault="00E232EF" w:rsidP="008C11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07BA"/>
    <w:multiLevelType w:val="hybridMultilevel"/>
    <w:tmpl w:val="CF5ECB38"/>
    <w:lvl w:ilvl="0" w:tplc="D4DA692A">
      <w:start w:val="1"/>
      <w:numFmt w:val="decimal"/>
      <w:lvlText w:val="(%1)"/>
      <w:lvlJc w:val="left"/>
      <w:pPr>
        <w:ind w:left="6424" w:hanging="480"/>
      </w:pPr>
      <w:rPr>
        <w:rFonts w:hint="default"/>
      </w:rPr>
    </w:lvl>
    <w:lvl w:ilvl="1" w:tplc="04090019" w:tentative="1">
      <w:start w:val="1"/>
      <w:numFmt w:val="ideographTraditional"/>
      <w:lvlText w:val="%2、"/>
      <w:lvlJc w:val="left"/>
      <w:pPr>
        <w:ind w:left="6904" w:hanging="480"/>
      </w:pPr>
    </w:lvl>
    <w:lvl w:ilvl="2" w:tplc="0409001B" w:tentative="1">
      <w:start w:val="1"/>
      <w:numFmt w:val="lowerRoman"/>
      <w:lvlText w:val="%3."/>
      <w:lvlJc w:val="right"/>
      <w:pPr>
        <w:ind w:left="7384" w:hanging="480"/>
      </w:pPr>
    </w:lvl>
    <w:lvl w:ilvl="3" w:tplc="0409000F" w:tentative="1">
      <w:start w:val="1"/>
      <w:numFmt w:val="decimal"/>
      <w:lvlText w:val="%4."/>
      <w:lvlJc w:val="left"/>
      <w:pPr>
        <w:ind w:left="7864" w:hanging="480"/>
      </w:pPr>
    </w:lvl>
    <w:lvl w:ilvl="4" w:tplc="04090019" w:tentative="1">
      <w:start w:val="1"/>
      <w:numFmt w:val="ideographTraditional"/>
      <w:lvlText w:val="%5、"/>
      <w:lvlJc w:val="left"/>
      <w:pPr>
        <w:ind w:left="8344" w:hanging="480"/>
      </w:pPr>
    </w:lvl>
    <w:lvl w:ilvl="5" w:tplc="0409001B" w:tentative="1">
      <w:start w:val="1"/>
      <w:numFmt w:val="lowerRoman"/>
      <w:lvlText w:val="%6."/>
      <w:lvlJc w:val="right"/>
      <w:pPr>
        <w:ind w:left="8824" w:hanging="480"/>
      </w:pPr>
    </w:lvl>
    <w:lvl w:ilvl="6" w:tplc="0409000F" w:tentative="1">
      <w:start w:val="1"/>
      <w:numFmt w:val="decimal"/>
      <w:lvlText w:val="%7."/>
      <w:lvlJc w:val="left"/>
      <w:pPr>
        <w:ind w:left="9304" w:hanging="480"/>
      </w:pPr>
    </w:lvl>
    <w:lvl w:ilvl="7" w:tplc="04090019" w:tentative="1">
      <w:start w:val="1"/>
      <w:numFmt w:val="ideographTraditional"/>
      <w:lvlText w:val="%8、"/>
      <w:lvlJc w:val="left"/>
      <w:pPr>
        <w:ind w:left="9784" w:hanging="480"/>
      </w:pPr>
    </w:lvl>
    <w:lvl w:ilvl="8" w:tplc="0409001B" w:tentative="1">
      <w:start w:val="1"/>
      <w:numFmt w:val="lowerRoman"/>
      <w:lvlText w:val="%9."/>
      <w:lvlJc w:val="right"/>
      <w:pPr>
        <w:ind w:left="10264" w:hanging="480"/>
      </w:pPr>
    </w:lvl>
  </w:abstractNum>
  <w:abstractNum w:abstractNumId="1" w15:restartNumberingAfterBreak="0">
    <w:nsid w:val="03CB2702"/>
    <w:multiLevelType w:val="hybridMultilevel"/>
    <w:tmpl w:val="7F267094"/>
    <w:lvl w:ilvl="0" w:tplc="1F02EC4E">
      <w:start w:val="1"/>
      <w:numFmt w:val="taiwaneseCountingThousand"/>
      <w:lvlText w:val="(%1)"/>
      <w:lvlJc w:val="left"/>
      <w:pPr>
        <w:ind w:left="1566" w:hanging="480"/>
      </w:pPr>
      <w:rPr>
        <w:rFonts w:hint="default"/>
        <w:color w:val="auto"/>
      </w:rPr>
    </w:lvl>
    <w:lvl w:ilvl="1" w:tplc="04090019" w:tentative="1">
      <w:start w:val="1"/>
      <w:numFmt w:val="ideographTraditional"/>
      <w:lvlText w:val="%2、"/>
      <w:lvlJc w:val="left"/>
      <w:pPr>
        <w:ind w:left="2046" w:hanging="480"/>
      </w:pPr>
    </w:lvl>
    <w:lvl w:ilvl="2" w:tplc="0409001B" w:tentative="1">
      <w:start w:val="1"/>
      <w:numFmt w:val="lowerRoman"/>
      <w:lvlText w:val="%3."/>
      <w:lvlJc w:val="right"/>
      <w:pPr>
        <w:ind w:left="2526" w:hanging="480"/>
      </w:pPr>
    </w:lvl>
    <w:lvl w:ilvl="3" w:tplc="0409000F" w:tentative="1">
      <w:start w:val="1"/>
      <w:numFmt w:val="decimal"/>
      <w:lvlText w:val="%4."/>
      <w:lvlJc w:val="left"/>
      <w:pPr>
        <w:ind w:left="3006" w:hanging="480"/>
      </w:pPr>
    </w:lvl>
    <w:lvl w:ilvl="4" w:tplc="04090019" w:tentative="1">
      <w:start w:val="1"/>
      <w:numFmt w:val="ideographTraditional"/>
      <w:lvlText w:val="%5、"/>
      <w:lvlJc w:val="left"/>
      <w:pPr>
        <w:ind w:left="3486" w:hanging="480"/>
      </w:pPr>
    </w:lvl>
    <w:lvl w:ilvl="5" w:tplc="0409001B" w:tentative="1">
      <w:start w:val="1"/>
      <w:numFmt w:val="lowerRoman"/>
      <w:lvlText w:val="%6."/>
      <w:lvlJc w:val="right"/>
      <w:pPr>
        <w:ind w:left="3966" w:hanging="480"/>
      </w:pPr>
    </w:lvl>
    <w:lvl w:ilvl="6" w:tplc="0409000F" w:tentative="1">
      <w:start w:val="1"/>
      <w:numFmt w:val="decimal"/>
      <w:lvlText w:val="%7."/>
      <w:lvlJc w:val="left"/>
      <w:pPr>
        <w:ind w:left="4446" w:hanging="480"/>
      </w:pPr>
    </w:lvl>
    <w:lvl w:ilvl="7" w:tplc="04090019" w:tentative="1">
      <w:start w:val="1"/>
      <w:numFmt w:val="ideographTraditional"/>
      <w:lvlText w:val="%8、"/>
      <w:lvlJc w:val="left"/>
      <w:pPr>
        <w:ind w:left="4926" w:hanging="480"/>
      </w:pPr>
    </w:lvl>
    <w:lvl w:ilvl="8" w:tplc="0409001B" w:tentative="1">
      <w:start w:val="1"/>
      <w:numFmt w:val="lowerRoman"/>
      <w:lvlText w:val="%9."/>
      <w:lvlJc w:val="right"/>
      <w:pPr>
        <w:ind w:left="5406" w:hanging="480"/>
      </w:pPr>
    </w:lvl>
  </w:abstractNum>
  <w:abstractNum w:abstractNumId="2" w15:restartNumberingAfterBreak="0">
    <w:nsid w:val="0C0D0754"/>
    <w:multiLevelType w:val="hybridMultilevel"/>
    <w:tmpl w:val="B8BC77E2"/>
    <w:lvl w:ilvl="0" w:tplc="1F02EC4E">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CA963F5"/>
    <w:multiLevelType w:val="hybridMultilevel"/>
    <w:tmpl w:val="B636A3F6"/>
    <w:lvl w:ilvl="0" w:tplc="D0AAA638">
      <w:start w:val="1"/>
      <w:numFmt w:val="decimal"/>
      <w:lvlText w:val="%1."/>
      <w:lvlJc w:val="left"/>
      <w:pPr>
        <w:tabs>
          <w:tab w:val="num" w:pos="720"/>
        </w:tabs>
        <w:ind w:left="720" w:hanging="360"/>
      </w:pPr>
      <w:rPr>
        <w:rFonts w:hint="default"/>
      </w:rPr>
    </w:lvl>
    <w:lvl w:ilvl="1" w:tplc="C51A1114">
      <w:start w:val="2"/>
      <w:numFmt w:val="decimal"/>
      <w:lvlText w:val="%2、"/>
      <w:lvlJc w:val="left"/>
      <w:pPr>
        <w:tabs>
          <w:tab w:val="num" w:pos="1800"/>
        </w:tabs>
        <w:ind w:left="1800" w:hanging="720"/>
      </w:pPr>
      <w:rPr>
        <w:rFonts w:hint="default"/>
      </w:rPr>
    </w:lvl>
    <w:lvl w:ilvl="2" w:tplc="60262460">
      <w:start w:val="1"/>
      <w:numFmt w:val="taiwaneseCounting"/>
      <w:lvlText w:val="%3."/>
      <w:lvlJc w:val="left"/>
      <w:pPr>
        <w:tabs>
          <w:tab w:val="num" w:pos="2160"/>
        </w:tabs>
        <w:ind w:left="2160" w:hanging="360"/>
      </w:pPr>
    </w:lvl>
    <w:lvl w:ilvl="3" w:tplc="C7DE3900" w:tentative="1">
      <w:start w:val="1"/>
      <w:numFmt w:val="taiwaneseCounting"/>
      <w:lvlText w:val="%4."/>
      <w:lvlJc w:val="left"/>
      <w:pPr>
        <w:tabs>
          <w:tab w:val="num" w:pos="2880"/>
        </w:tabs>
        <w:ind w:left="2880" w:hanging="360"/>
      </w:pPr>
    </w:lvl>
    <w:lvl w:ilvl="4" w:tplc="1C88FC80" w:tentative="1">
      <w:start w:val="1"/>
      <w:numFmt w:val="taiwaneseCounting"/>
      <w:lvlText w:val="%5."/>
      <w:lvlJc w:val="left"/>
      <w:pPr>
        <w:tabs>
          <w:tab w:val="num" w:pos="3600"/>
        </w:tabs>
        <w:ind w:left="3600" w:hanging="360"/>
      </w:pPr>
    </w:lvl>
    <w:lvl w:ilvl="5" w:tplc="4D4CF3E2" w:tentative="1">
      <w:start w:val="1"/>
      <w:numFmt w:val="taiwaneseCounting"/>
      <w:lvlText w:val="%6."/>
      <w:lvlJc w:val="left"/>
      <w:pPr>
        <w:tabs>
          <w:tab w:val="num" w:pos="4320"/>
        </w:tabs>
        <w:ind w:left="4320" w:hanging="360"/>
      </w:pPr>
    </w:lvl>
    <w:lvl w:ilvl="6" w:tplc="CDB67082" w:tentative="1">
      <w:start w:val="1"/>
      <w:numFmt w:val="taiwaneseCounting"/>
      <w:lvlText w:val="%7."/>
      <w:lvlJc w:val="left"/>
      <w:pPr>
        <w:tabs>
          <w:tab w:val="num" w:pos="5040"/>
        </w:tabs>
        <w:ind w:left="5040" w:hanging="360"/>
      </w:pPr>
    </w:lvl>
    <w:lvl w:ilvl="7" w:tplc="B2002288" w:tentative="1">
      <w:start w:val="1"/>
      <w:numFmt w:val="taiwaneseCounting"/>
      <w:lvlText w:val="%8."/>
      <w:lvlJc w:val="left"/>
      <w:pPr>
        <w:tabs>
          <w:tab w:val="num" w:pos="5760"/>
        </w:tabs>
        <w:ind w:left="5760" w:hanging="360"/>
      </w:pPr>
    </w:lvl>
    <w:lvl w:ilvl="8" w:tplc="471C4A36" w:tentative="1">
      <w:start w:val="1"/>
      <w:numFmt w:val="taiwaneseCounting"/>
      <w:lvlText w:val="%9."/>
      <w:lvlJc w:val="left"/>
      <w:pPr>
        <w:tabs>
          <w:tab w:val="num" w:pos="6480"/>
        </w:tabs>
        <w:ind w:left="6480" w:hanging="360"/>
      </w:pPr>
    </w:lvl>
  </w:abstractNum>
  <w:abstractNum w:abstractNumId="4" w15:restartNumberingAfterBreak="0">
    <w:nsid w:val="13CA6BC0"/>
    <w:multiLevelType w:val="hybridMultilevel"/>
    <w:tmpl w:val="A126C4AC"/>
    <w:lvl w:ilvl="0" w:tplc="91C24C32">
      <w:start w:val="1"/>
      <w:numFmt w:val="taiwaneseCountingThousand"/>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EAE2296"/>
    <w:multiLevelType w:val="hybridMultilevel"/>
    <w:tmpl w:val="D8688EFA"/>
    <w:lvl w:ilvl="0" w:tplc="0409000F">
      <w:start w:val="1"/>
      <w:numFmt w:val="decimal"/>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6" w15:restartNumberingAfterBreak="0">
    <w:nsid w:val="1F2202BE"/>
    <w:multiLevelType w:val="hybridMultilevel"/>
    <w:tmpl w:val="E9EE0AF4"/>
    <w:lvl w:ilvl="0" w:tplc="04090015">
      <w:start w:val="1"/>
      <w:numFmt w:val="taiwaneseCountingThousand"/>
      <w:lvlText w:val="%1、"/>
      <w:lvlJc w:val="left"/>
      <w:pPr>
        <w:ind w:left="720" w:hanging="720"/>
      </w:pPr>
      <w:rPr>
        <w:rFonts w:hint="default"/>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F42EDE"/>
    <w:multiLevelType w:val="hybridMultilevel"/>
    <w:tmpl w:val="73E82EBE"/>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8" w15:restartNumberingAfterBreak="0">
    <w:nsid w:val="28B72442"/>
    <w:multiLevelType w:val="hybridMultilevel"/>
    <w:tmpl w:val="85F200B0"/>
    <w:lvl w:ilvl="0" w:tplc="04090015">
      <w:start w:val="1"/>
      <w:numFmt w:val="taiwaneseCountingThousand"/>
      <w:lvlText w:val="%1、"/>
      <w:lvlJc w:val="left"/>
      <w:pPr>
        <w:ind w:left="720" w:hanging="720"/>
      </w:pPr>
      <w:rPr>
        <w:rFonts w:hint="default"/>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1B7C60"/>
    <w:multiLevelType w:val="hybridMultilevel"/>
    <w:tmpl w:val="A55C41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E83823"/>
    <w:multiLevelType w:val="hybridMultilevel"/>
    <w:tmpl w:val="D480BD6A"/>
    <w:lvl w:ilvl="0" w:tplc="F9420822">
      <w:start w:val="1"/>
      <w:numFmt w:val="decimal"/>
      <w:lvlText w:val="%1."/>
      <w:lvlJc w:val="left"/>
      <w:pPr>
        <w:ind w:left="5464"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11" w15:restartNumberingAfterBreak="0">
    <w:nsid w:val="35704B5F"/>
    <w:multiLevelType w:val="hybridMultilevel"/>
    <w:tmpl w:val="744C25B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7951A62"/>
    <w:multiLevelType w:val="hybridMultilevel"/>
    <w:tmpl w:val="00EA5370"/>
    <w:lvl w:ilvl="0" w:tplc="4F3AB1F4">
      <w:start w:val="1"/>
      <w:numFmt w:val="taiwaneseCountingThousand"/>
      <w:lvlText w:val="%1、"/>
      <w:lvlJc w:val="left"/>
      <w:pPr>
        <w:ind w:left="720" w:hanging="720"/>
      </w:pPr>
      <w:rPr>
        <w:rFonts w:hint="default"/>
        <w:b w:val="0"/>
        <w:sz w:val="24"/>
        <w:szCs w:val="24"/>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98974D7"/>
    <w:multiLevelType w:val="hybridMultilevel"/>
    <w:tmpl w:val="633EDB00"/>
    <w:lvl w:ilvl="0" w:tplc="9A5EB5C2">
      <w:start w:val="1"/>
      <w:numFmt w:val="decimal"/>
      <w:lvlText w:val="%1."/>
      <w:lvlJc w:val="left"/>
      <w:pPr>
        <w:ind w:left="360" w:hanging="36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D756383"/>
    <w:multiLevelType w:val="hybridMultilevel"/>
    <w:tmpl w:val="B7D02FC4"/>
    <w:lvl w:ilvl="0" w:tplc="E302681E">
      <w:start w:val="1"/>
      <w:numFmt w:val="ideographLegalTraditional"/>
      <w:lvlText w:val="%1、"/>
      <w:lvlJc w:val="left"/>
      <w:pPr>
        <w:ind w:left="720" w:hanging="720"/>
      </w:pPr>
      <w:rPr>
        <w:rFonts w:hint="default"/>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6159B2"/>
    <w:multiLevelType w:val="hybridMultilevel"/>
    <w:tmpl w:val="09E4C65C"/>
    <w:lvl w:ilvl="0" w:tplc="0409000F">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19C33C7"/>
    <w:multiLevelType w:val="hybridMultilevel"/>
    <w:tmpl w:val="1F06AC68"/>
    <w:lvl w:ilvl="0" w:tplc="9F36699C">
      <w:start w:val="1"/>
      <w:numFmt w:val="decimal"/>
      <w:suff w:val="nothing"/>
      <w:lvlText w:val="%1."/>
      <w:lvlJc w:val="left"/>
      <w:pPr>
        <w:ind w:left="0" w:firstLine="480"/>
      </w:pPr>
      <w:rPr>
        <w:rFonts w:hint="default"/>
        <w:b w:val="0"/>
        <w:bCs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7" w15:restartNumberingAfterBreak="0">
    <w:nsid w:val="42113F6F"/>
    <w:multiLevelType w:val="hybridMultilevel"/>
    <w:tmpl w:val="B57CEE5E"/>
    <w:lvl w:ilvl="0" w:tplc="EEAE46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001B3D"/>
    <w:multiLevelType w:val="hybridMultilevel"/>
    <w:tmpl w:val="297AA1B4"/>
    <w:lvl w:ilvl="0" w:tplc="04090015">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4B833259"/>
    <w:multiLevelType w:val="hybridMultilevel"/>
    <w:tmpl w:val="BE54460A"/>
    <w:lvl w:ilvl="0" w:tplc="84DC4DFE">
      <w:start w:val="1"/>
      <w:numFmt w:val="ideographLegalTraditional"/>
      <w:lvlText w:val="%1、"/>
      <w:lvlJc w:val="left"/>
      <w:pPr>
        <w:ind w:left="480" w:hanging="480"/>
      </w:pPr>
      <w:rPr>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E375778"/>
    <w:multiLevelType w:val="hybridMultilevel"/>
    <w:tmpl w:val="B5CE407A"/>
    <w:lvl w:ilvl="0" w:tplc="27449E0C">
      <w:start w:val="1"/>
      <w:numFmt w:val="taiwaneseCountingThousand"/>
      <w:lvlText w:val="%1、"/>
      <w:lvlJc w:val="left"/>
      <w:pPr>
        <w:ind w:left="504" w:hanging="504"/>
      </w:pPr>
      <w:rPr>
        <w:rFonts w:hint="default"/>
        <w:b w:val="0"/>
        <w:lang w:val="en-US"/>
      </w:rPr>
    </w:lvl>
    <w:lvl w:ilvl="1" w:tplc="78E8D244">
      <w:start w:val="1"/>
      <w:numFmt w:val="decimal"/>
      <w:lvlText w:val="%2."/>
      <w:lvlJc w:val="left"/>
      <w:pPr>
        <w:ind w:left="960" w:hanging="480"/>
      </w:pPr>
      <w:rPr>
        <w:rFonts w:ascii="Calibri" w:eastAsia="新細明體" w:hAnsi="Calibri" w:cs="Times New Roman"/>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A14781"/>
    <w:multiLevelType w:val="hybridMultilevel"/>
    <w:tmpl w:val="C1B0F26C"/>
    <w:lvl w:ilvl="0" w:tplc="0409000F">
      <w:start w:val="1"/>
      <w:numFmt w:val="decimal"/>
      <w:lvlText w:val="%1."/>
      <w:lvlJc w:val="left"/>
      <w:pPr>
        <w:ind w:left="480" w:hanging="480"/>
      </w:pPr>
    </w:lvl>
    <w:lvl w:ilvl="1" w:tplc="A96C4406">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8F3E5A"/>
    <w:multiLevelType w:val="hybridMultilevel"/>
    <w:tmpl w:val="F59E6950"/>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7A7696E"/>
    <w:multiLevelType w:val="hybridMultilevel"/>
    <w:tmpl w:val="B57CEE5E"/>
    <w:lvl w:ilvl="0" w:tplc="EEAE46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8546609"/>
    <w:multiLevelType w:val="hybridMultilevel"/>
    <w:tmpl w:val="6764E2B2"/>
    <w:lvl w:ilvl="0" w:tplc="D4F434FE">
      <w:start w:val="1"/>
      <w:numFmt w:val="taiwaneseCountingThousand"/>
      <w:lvlText w:val="%1、"/>
      <w:lvlJc w:val="left"/>
      <w:pPr>
        <w:tabs>
          <w:tab w:val="num" w:pos="720"/>
        </w:tabs>
        <w:ind w:left="720" w:hanging="720"/>
      </w:pPr>
      <w:rPr>
        <w:rFonts w:hint="default"/>
        <w:lang w:val="en-US"/>
      </w:rPr>
    </w:lvl>
    <w:lvl w:ilvl="1" w:tplc="1F02EC4E">
      <w:start w:val="1"/>
      <w:numFmt w:val="taiwaneseCountingThousand"/>
      <w:lvlText w:val="(%2)"/>
      <w:lvlJc w:val="left"/>
      <w:pPr>
        <w:tabs>
          <w:tab w:val="num" w:pos="930"/>
        </w:tabs>
        <w:ind w:left="930" w:hanging="450"/>
      </w:pPr>
      <w:rPr>
        <w:rFonts w:hint="default"/>
        <w:color w:val="auto"/>
      </w:rPr>
    </w:lvl>
    <w:lvl w:ilvl="2" w:tplc="0409000F">
      <w:start w:val="1"/>
      <w:numFmt w:val="decimal"/>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0DD43D1"/>
    <w:multiLevelType w:val="hybridMultilevel"/>
    <w:tmpl w:val="D8688EFA"/>
    <w:lvl w:ilvl="0" w:tplc="0409000F">
      <w:start w:val="1"/>
      <w:numFmt w:val="decimal"/>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6" w15:restartNumberingAfterBreak="0">
    <w:nsid w:val="63E45E8A"/>
    <w:multiLevelType w:val="hybridMultilevel"/>
    <w:tmpl w:val="BEF2D086"/>
    <w:lvl w:ilvl="0" w:tplc="EE00108A">
      <w:start w:val="1"/>
      <w:numFmt w:val="taiwaneseCountingThousand"/>
      <w:suff w:val="space"/>
      <w:lvlText w:val="%1、"/>
      <w:lvlJc w:val="left"/>
      <w:pPr>
        <w:ind w:left="0" w:firstLine="0"/>
      </w:pPr>
      <w:rPr>
        <w:rFonts w:ascii="標楷體" w:eastAsia="標楷體" w:hAnsi="標楷體" w:hint="eastAsia"/>
      </w:rPr>
    </w:lvl>
    <w:lvl w:ilvl="1" w:tplc="026E762C">
      <w:start w:val="1"/>
      <w:numFmt w:val="decimal"/>
      <w:suff w:val="nothing"/>
      <w:lvlText w:val="%2."/>
      <w:lvlJc w:val="left"/>
      <w:pPr>
        <w:ind w:left="1332" w:hanging="480"/>
      </w:pPr>
      <w:rPr>
        <w:rFonts w:hint="eastAsia"/>
      </w:r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27" w15:restartNumberingAfterBreak="0">
    <w:nsid w:val="6DE53966"/>
    <w:multiLevelType w:val="hybridMultilevel"/>
    <w:tmpl w:val="9020A3A2"/>
    <w:lvl w:ilvl="0" w:tplc="04090015">
      <w:start w:val="1"/>
      <w:numFmt w:val="taiwaneseCountingThousand"/>
      <w:lvlText w:val="%1、"/>
      <w:lvlJc w:val="left"/>
      <w:pPr>
        <w:ind w:left="480" w:hanging="480"/>
      </w:pPr>
    </w:lvl>
    <w:lvl w:ilvl="1" w:tplc="1048130E">
      <w:start w:val="1"/>
      <w:numFmt w:val="taiwaneseCountingThousand"/>
      <w:lvlText w:val="(%2)"/>
      <w:lvlJc w:val="left"/>
      <w:pPr>
        <w:ind w:left="960" w:hanging="480"/>
      </w:pPr>
      <w:rPr>
        <w:rFonts w:asciiTheme="minorEastAsia" w:eastAsiaTheme="minorEastAsia" w:hAnsiTheme="minorEastAsia" w:cs="Times New Roman" w:hint="default"/>
        <w:b w:val="0"/>
        <w:color w:val="auto"/>
      </w:rPr>
    </w:lvl>
    <w:lvl w:ilvl="2" w:tplc="04090011">
      <w:start w:val="1"/>
      <w:numFmt w:val="upperLetter"/>
      <w:lvlText w:val="%3."/>
      <w:lvlJc w:val="lef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74AE0D34"/>
    <w:multiLevelType w:val="hybridMultilevel"/>
    <w:tmpl w:val="78B673D6"/>
    <w:lvl w:ilvl="0" w:tplc="45DC68B8">
      <w:start w:val="1"/>
      <w:numFmt w:val="bullet"/>
      <w:lvlText w:val=""/>
      <w:lvlJc w:val="left"/>
      <w:pPr>
        <w:tabs>
          <w:tab w:val="num" w:pos="720"/>
        </w:tabs>
        <w:ind w:left="720" w:hanging="360"/>
      </w:pPr>
      <w:rPr>
        <w:rFonts w:ascii="Wingdings" w:hAnsi="Wingdings" w:hint="default"/>
      </w:rPr>
    </w:lvl>
    <w:lvl w:ilvl="1" w:tplc="DB087936">
      <w:start w:val="1"/>
      <w:numFmt w:val="bullet"/>
      <w:lvlText w:val=""/>
      <w:lvlJc w:val="left"/>
      <w:pPr>
        <w:tabs>
          <w:tab w:val="num" w:pos="1440"/>
        </w:tabs>
        <w:ind w:left="1440" w:hanging="360"/>
      </w:pPr>
      <w:rPr>
        <w:rFonts w:ascii="Wingdings" w:hAnsi="Wingdings" w:hint="default"/>
      </w:rPr>
    </w:lvl>
    <w:lvl w:ilvl="2" w:tplc="703073FA" w:tentative="1">
      <w:start w:val="1"/>
      <w:numFmt w:val="bullet"/>
      <w:lvlText w:val=""/>
      <w:lvlJc w:val="left"/>
      <w:pPr>
        <w:tabs>
          <w:tab w:val="num" w:pos="2160"/>
        </w:tabs>
        <w:ind w:left="2160" w:hanging="360"/>
      </w:pPr>
      <w:rPr>
        <w:rFonts w:ascii="Wingdings" w:hAnsi="Wingdings" w:hint="default"/>
      </w:rPr>
    </w:lvl>
    <w:lvl w:ilvl="3" w:tplc="D318CBC2" w:tentative="1">
      <w:start w:val="1"/>
      <w:numFmt w:val="bullet"/>
      <w:lvlText w:val=""/>
      <w:lvlJc w:val="left"/>
      <w:pPr>
        <w:tabs>
          <w:tab w:val="num" w:pos="2880"/>
        </w:tabs>
        <w:ind w:left="2880" w:hanging="360"/>
      </w:pPr>
      <w:rPr>
        <w:rFonts w:ascii="Wingdings" w:hAnsi="Wingdings" w:hint="default"/>
      </w:rPr>
    </w:lvl>
    <w:lvl w:ilvl="4" w:tplc="6F80ED6A" w:tentative="1">
      <w:start w:val="1"/>
      <w:numFmt w:val="bullet"/>
      <w:lvlText w:val=""/>
      <w:lvlJc w:val="left"/>
      <w:pPr>
        <w:tabs>
          <w:tab w:val="num" w:pos="3600"/>
        </w:tabs>
        <w:ind w:left="3600" w:hanging="360"/>
      </w:pPr>
      <w:rPr>
        <w:rFonts w:ascii="Wingdings" w:hAnsi="Wingdings" w:hint="default"/>
      </w:rPr>
    </w:lvl>
    <w:lvl w:ilvl="5" w:tplc="B4FCB414" w:tentative="1">
      <w:start w:val="1"/>
      <w:numFmt w:val="bullet"/>
      <w:lvlText w:val=""/>
      <w:lvlJc w:val="left"/>
      <w:pPr>
        <w:tabs>
          <w:tab w:val="num" w:pos="4320"/>
        </w:tabs>
        <w:ind w:left="4320" w:hanging="360"/>
      </w:pPr>
      <w:rPr>
        <w:rFonts w:ascii="Wingdings" w:hAnsi="Wingdings" w:hint="default"/>
      </w:rPr>
    </w:lvl>
    <w:lvl w:ilvl="6" w:tplc="12B2B56E" w:tentative="1">
      <w:start w:val="1"/>
      <w:numFmt w:val="bullet"/>
      <w:lvlText w:val=""/>
      <w:lvlJc w:val="left"/>
      <w:pPr>
        <w:tabs>
          <w:tab w:val="num" w:pos="5040"/>
        </w:tabs>
        <w:ind w:left="5040" w:hanging="360"/>
      </w:pPr>
      <w:rPr>
        <w:rFonts w:ascii="Wingdings" w:hAnsi="Wingdings" w:hint="default"/>
      </w:rPr>
    </w:lvl>
    <w:lvl w:ilvl="7" w:tplc="F1529638" w:tentative="1">
      <w:start w:val="1"/>
      <w:numFmt w:val="bullet"/>
      <w:lvlText w:val=""/>
      <w:lvlJc w:val="left"/>
      <w:pPr>
        <w:tabs>
          <w:tab w:val="num" w:pos="5760"/>
        </w:tabs>
        <w:ind w:left="5760" w:hanging="360"/>
      </w:pPr>
      <w:rPr>
        <w:rFonts w:ascii="Wingdings" w:hAnsi="Wingdings" w:hint="default"/>
      </w:rPr>
    </w:lvl>
    <w:lvl w:ilvl="8" w:tplc="58C036A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C75D21"/>
    <w:multiLevelType w:val="hybridMultilevel"/>
    <w:tmpl w:val="CA78E620"/>
    <w:lvl w:ilvl="0" w:tplc="14124DA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7C982F49"/>
    <w:multiLevelType w:val="hybridMultilevel"/>
    <w:tmpl w:val="D8688EFA"/>
    <w:lvl w:ilvl="0" w:tplc="0409000F">
      <w:start w:val="1"/>
      <w:numFmt w:val="decimal"/>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num w:numId="1">
    <w:abstractNumId w:val="14"/>
  </w:num>
  <w:num w:numId="2">
    <w:abstractNumId w:val="26"/>
  </w:num>
  <w:num w:numId="3">
    <w:abstractNumId w:val="15"/>
  </w:num>
  <w:num w:numId="4">
    <w:abstractNumId w:val="3"/>
  </w:num>
  <w:num w:numId="5">
    <w:abstractNumId w:val="9"/>
  </w:num>
  <w:num w:numId="6">
    <w:abstractNumId w:val="16"/>
  </w:num>
  <w:num w:numId="7">
    <w:abstractNumId w:val="8"/>
  </w:num>
  <w:num w:numId="8">
    <w:abstractNumId w:val="19"/>
  </w:num>
  <w:num w:numId="9">
    <w:abstractNumId w:val="24"/>
  </w:num>
  <w:num w:numId="10">
    <w:abstractNumId w:val="4"/>
  </w:num>
  <w:num w:numId="11">
    <w:abstractNumId w:val="1"/>
  </w:num>
  <w:num w:numId="12">
    <w:abstractNumId w:val="2"/>
  </w:num>
  <w:num w:numId="13">
    <w:abstractNumId w:val="18"/>
  </w:num>
  <w:num w:numId="14">
    <w:abstractNumId w:val="20"/>
  </w:num>
  <w:num w:numId="15">
    <w:abstractNumId w:val="25"/>
  </w:num>
  <w:num w:numId="16">
    <w:abstractNumId w:val="11"/>
  </w:num>
  <w:num w:numId="17">
    <w:abstractNumId w:val="0"/>
  </w:num>
  <w:num w:numId="18">
    <w:abstractNumId w:val="5"/>
  </w:num>
  <w:num w:numId="19">
    <w:abstractNumId w:val="30"/>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3"/>
  </w:num>
  <w:num w:numId="23">
    <w:abstractNumId w:val="17"/>
  </w:num>
  <w:num w:numId="24">
    <w:abstractNumId w:val="13"/>
  </w:num>
  <w:num w:numId="25">
    <w:abstractNumId w:val="12"/>
  </w:num>
  <w:num w:numId="26">
    <w:abstractNumId w:val="28"/>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2"/>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C63"/>
    <w:rsid w:val="00002556"/>
    <w:rsid w:val="00003717"/>
    <w:rsid w:val="00003D41"/>
    <w:rsid w:val="00003DD5"/>
    <w:rsid w:val="00005844"/>
    <w:rsid w:val="00007973"/>
    <w:rsid w:val="00011498"/>
    <w:rsid w:val="000123DC"/>
    <w:rsid w:val="000132F6"/>
    <w:rsid w:val="00013D35"/>
    <w:rsid w:val="00013FAC"/>
    <w:rsid w:val="000155A7"/>
    <w:rsid w:val="000167DE"/>
    <w:rsid w:val="000209B3"/>
    <w:rsid w:val="00023226"/>
    <w:rsid w:val="00023D12"/>
    <w:rsid w:val="00024910"/>
    <w:rsid w:val="00026C0F"/>
    <w:rsid w:val="00027612"/>
    <w:rsid w:val="00033382"/>
    <w:rsid w:val="00034EC6"/>
    <w:rsid w:val="0003707C"/>
    <w:rsid w:val="00037954"/>
    <w:rsid w:val="000408B7"/>
    <w:rsid w:val="00040A58"/>
    <w:rsid w:val="00040DFF"/>
    <w:rsid w:val="000436A9"/>
    <w:rsid w:val="0004376B"/>
    <w:rsid w:val="000448DD"/>
    <w:rsid w:val="00045851"/>
    <w:rsid w:val="00047629"/>
    <w:rsid w:val="00047A7E"/>
    <w:rsid w:val="000512E1"/>
    <w:rsid w:val="00053CD8"/>
    <w:rsid w:val="00053D33"/>
    <w:rsid w:val="00053D52"/>
    <w:rsid w:val="000546A5"/>
    <w:rsid w:val="00056C1F"/>
    <w:rsid w:val="00056FB6"/>
    <w:rsid w:val="000629FF"/>
    <w:rsid w:val="00063CC3"/>
    <w:rsid w:val="000652A1"/>
    <w:rsid w:val="00065A99"/>
    <w:rsid w:val="00065D04"/>
    <w:rsid w:val="00066256"/>
    <w:rsid w:val="00071636"/>
    <w:rsid w:val="0007198A"/>
    <w:rsid w:val="00071C90"/>
    <w:rsid w:val="00075605"/>
    <w:rsid w:val="000769F6"/>
    <w:rsid w:val="0008252A"/>
    <w:rsid w:val="00082AAF"/>
    <w:rsid w:val="00082E08"/>
    <w:rsid w:val="000835D8"/>
    <w:rsid w:val="00084837"/>
    <w:rsid w:val="00086988"/>
    <w:rsid w:val="00086C86"/>
    <w:rsid w:val="00087A3E"/>
    <w:rsid w:val="000902BC"/>
    <w:rsid w:val="00091370"/>
    <w:rsid w:val="000917D4"/>
    <w:rsid w:val="00094BE2"/>
    <w:rsid w:val="00094C5D"/>
    <w:rsid w:val="000954B0"/>
    <w:rsid w:val="000A0D7F"/>
    <w:rsid w:val="000A0E69"/>
    <w:rsid w:val="000A2189"/>
    <w:rsid w:val="000A3C63"/>
    <w:rsid w:val="000A3EE1"/>
    <w:rsid w:val="000A4BAA"/>
    <w:rsid w:val="000A53E2"/>
    <w:rsid w:val="000A70EC"/>
    <w:rsid w:val="000A7853"/>
    <w:rsid w:val="000B08F5"/>
    <w:rsid w:val="000B183D"/>
    <w:rsid w:val="000B2DA8"/>
    <w:rsid w:val="000B4432"/>
    <w:rsid w:val="000B6727"/>
    <w:rsid w:val="000B7A01"/>
    <w:rsid w:val="000B7B1B"/>
    <w:rsid w:val="000B7B96"/>
    <w:rsid w:val="000C07A6"/>
    <w:rsid w:val="000C0FA7"/>
    <w:rsid w:val="000C22AB"/>
    <w:rsid w:val="000C466A"/>
    <w:rsid w:val="000C592C"/>
    <w:rsid w:val="000C75C5"/>
    <w:rsid w:val="000D0CAA"/>
    <w:rsid w:val="000D1372"/>
    <w:rsid w:val="000D16C7"/>
    <w:rsid w:val="000D2669"/>
    <w:rsid w:val="000D2F4A"/>
    <w:rsid w:val="000D3179"/>
    <w:rsid w:val="000D334B"/>
    <w:rsid w:val="000D5E43"/>
    <w:rsid w:val="000D6BA7"/>
    <w:rsid w:val="000E0E34"/>
    <w:rsid w:val="000E1B29"/>
    <w:rsid w:val="000E2556"/>
    <w:rsid w:val="000E46C3"/>
    <w:rsid w:val="000E4BD2"/>
    <w:rsid w:val="000E5082"/>
    <w:rsid w:val="000E663C"/>
    <w:rsid w:val="000F01FC"/>
    <w:rsid w:val="000F0E41"/>
    <w:rsid w:val="000F4A8A"/>
    <w:rsid w:val="000F4BB6"/>
    <w:rsid w:val="000F4E1B"/>
    <w:rsid w:val="000F5D64"/>
    <w:rsid w:val="000F6291"/>
    <w:rsid w:val="000F7B78"/>
    <w:rsid w:val="00100136"/>
    <w:rsid w:val="0010085D"/>
    <w:rsid w:val="001022D3"/>
    <w:rsid w:val="001025A7"/>
    <w:rsid w:val="0010263A"/>
    <w:rsid w:val="00103D9E"/>
    <w:rsid w:val="00104807"/>
    <w:rsid w:val="00110298"/>
    <w:rsid w:val="00110D39"/>
    <w:rsid w:val="00111BED"/>
    <w:rsid w:val="0011301D"/>
    <w:rsid w:val="001136B6"/>
    <w:rsid w:val="00115AD2"/>
    <w:rsid w:val="00116B38"/>
    <w:rsid w:val="001170B6"/>
    <w:rsid w:val="00120AC5"/>
    <w:rsid w:val="00121776"/>
    <w:rsid w:val="00121FF2"/>
    <w:rsid w:val="0012246B"/>
    <w:rsid w:val="00124F44"/>
    <w:rsid w:val="001257F1"/>
    <w:rsid w:val="001279D3"/>
    <w:rsid w:val="00132294"/>
    <w:rsid w:val="00135799"/>
    <w:rsid w:val="001371DE"/>
    <w:rsid w:val="001378B4"/>
    <w:rsid w:val="00140235"/>
    <w:rsid w:val="00141DAC"/>
    <w:rsid w:val="00147522"/>
    <w:rsid w:val="001524D5"/>
    <w:rsid w:val="00152E71"/>
    <w:rsid w:val="00155A27"/>
    <w:rsid w:val="00156F15"/>
    <w:rsid w:val="00160192"/>
    <w:rsid w:val="00160F4E"/>
    <w:rsid w:val="00161437"/>
    <w:rsid w:val="00163D13"/>
    <w:rsid w:val="0016567C"/>
    <w:rsid w:val="00165A39"/>
    <w:rsid w:val="001663E1"/>
    <w:rsid w:val="0016724E"/>
    <w:rsid w:val="00171EAC"/>
    <w:rsid w:val="00172346"/>
    <w:rsid w:val="00172F7C"/>
    <w:rsid w:val="00173564"/>
    <w:rsid w:val="00173EFF"/>
    <w:rsid w:val="00173FE2"/>
    <w:rsid w:val="0017604B"/>
    <w:rsid w:val="0017698C"/>
    <w:rsid w:val="00180464"/>
    <w:rsid w:val="00181628"/>
    <w:rsid w:val="001819E1"/>
    <w:rsid w:val="0018331E"/>
    <w:rsid w:val="001837A9"/>
    <w:rsid w:val="00183CB1"/>
    <w:rsid w:val="0018555B"/>
    <w:rsid w:val="00185FA9"/>
    <w:rsid w:val="001875C1"/>
    <w:rsid w:val="001878CB"/>
    <w:rsid w:val="00192DC3"/>
    <w:rsid w:val="001958C2"/>
    <w:rsid w:val="0019673C"/>
    <w:rsid w:val="00197B73"/>
    <w:rsid w:val="001A04C8"/>
    <w:rsid w:val="001A4782"/>
    <w:rsid w:val="001A6DFA"/>
    <w:rsid w:val="001A75D6"/>
    <w:rsid w:val="001B0698"/>
    <w:rsid w:val="001B109A"/>
    <w:rsid w:val="001B4521"/>
    <w:rsid w:val="001B55CF"/>
    <w:rsid w:val="001B5663"/>
    <w:rsid w:val="001B69EA"/>
    <w:rsid w:val="001C0526"/>
    <w:rsid w:val="001C1BEF"/>
    <w:rsid w:val="001C36A1"/>
    <w:rsid w:val="001C4265"/>
    <w:rsid w:val="001C5E0F"/>
    <w:rsid w:val="001C7B3E"/>
    <w:rsid w:val="001D1338"/>
    <w:rsid w:val="001D26AA"/>
    <w:rsid w:val="001D273A"/>
    <w:rsid w:val="001D3C10"/>
    <w:rsid w:val="001D5697"/>
    <w:rsid w:val="001E0536"/>
    <w:rsid w:val="001E0ED8"/>
    <w:rsid w:val="001E10F6"/>
    <w:rsid w:val="001E203B"/>
    <w:rsid w:val="001E2487"/>
    <w:rsid w:val="001E251A"/>
    <w:rsid w:val="001E2C2E"/>
    <w:rsid w:val="001E384C"/>
    <w:rsid w:val="001E5FDE"/>
    <w:rsid w:val="001E6563"/>
    <w:rsid w:val="001E6A16"/>
    <w:rsid w:val="001F02CF"/>
    <w:rsid w:val="001F2EF9"/>
    <w:rsid w:val="001F34C8"/>
    <w:rsid w:val="001F37A3"/>
    <w:rsid w:val="00200546"/>
    <w:rsid w:val="00202D51"/>
    <w:rsid w:val="002050DB"/>
    <w:rsid w:val="002051CA"/>
    <w:rsid w:val="002054B8"/>
    <w:rsid w:val="002065FC"/>
    <w:rsid w:val="00206B02"/>
    <w:rsid w:val="002101E1"/>
    <w:rsid w:val="00211DB2"/>
    <w:rsid w:val="00211FA7"/>
    <w:rsid w:val="002136EC"/>
    <w:rsid w:val="00213D97"/>
    <w:rsid w:val="00215308"/>
    <w:rsid w:val="002153FF"/>
    <w:rsid w:val="002161D2"/>
    <w:rsid w:val="0021713C"/>
    <w:rsid w:val="00217AB5"/>
    <w:rsid w:val="00223B3A"/>
    <w:rsid w:val="00227CEA"/>
    <w:rsid w:val="00230218"/>
    <w:rsid w:val="00230734"/>
    <w:rsid w:val="00231F56"/>
    <w:rsid w:val="002328FB"/>
    <w:rsid w:val="00232A17"/>
    <w:rsid w:val="00234D99"/>
    <w:rsid w:val="00235250"/>
    <w:rsid w:val="0023621A"/>
    <w:rsid w:val="00237515"/>
    <w:rsid w:val="00237F70"/>
    <w:rsid w:val="00241185"/>
    <w:rsid w:val="002457EC"/>
    <w:rsid w:val="00245CC5"/>
    <w:rsid w:val="00245D76"/>
    <w:rsid w:val="00247581"/>
    <w:rsid w:val="00247CFA"/>
    <w:rsid w:val="002501AD"/>
    <w:rsid w:val="00250350"/>
    <w:rsid w:val="002506DD"/>
    <w:rsid w:val="00253870"/>
    <w:rsid w:val="00253CC9"/>
    <w:rsid w:val="002600A3"/>
    <w:rsid w:val="00261CEC"/>
    <w:rsid w:val="00263AAB"/>
    <w:rsid w:val="002670A3"/>
    <w:rsid w:val="0027097D"/>
    <w:rsid w:val="0027111C"/>
    <w:rsid w:val="002715E0"/>
    <w:rsid w:val="0027236E"/>
    <w:rsid w:val="002730BD"/>
    <w:rsid w:val="00273D67"/>
    <w:rsid w:val="00273FCD"/>
    <w:rsid w:val="00276239"/>
    <w:rsid w:val="002769C5"/>
    <w:rsid w:val="002813A9"/>
    <w:rsid w:val="002819EB"/>
    <w:rsid w:val="002829AF"/>
    <w:rsid w:val="00282D06"/>
    <w:rsid w:val="00283231"/>
    <w:rsid w:val="00285135"/>
    <w:rsid w:val="002851C1"/>
    <w:rsid w:val="00285305"/>
    <w:rsid w:val="00285955"/>
    <w:rsid w:val="00285A7B"/>
    <w:rsid w:val="00290AD7"/>
    <w:rsid w:val="00290DBC"/>
    <w:rsid w:val="00291AE4"/>
    <w:rsid w:val="002930BB"/>
    <w:rsid w:val="002950F9"/>
    <w:rsid w:val="00297278"/>
    <w:rsid w:val="002A1354"/>
    <w:rsid w:val="002A2368"/>
    <w:rsid w:val="002A2F47"/>
    <w:rsid w:val="002A3792"/>
    <w:rsid w:val="002A5E3E"/>
    <w:rsid w:val="002B2600"/>
    <w:rsid w:val="002B2DD4"/>
    <w:rsid w:val="002B3DE0"/>
    <w:rsid w:val="002B4E11"/>
    <w:rsid w:val="002B6879"/>
    <w:rsid w:val="002B6F54"/>
    <w:rsid w:val="002C33D6"/>
    <w:rsid w:val="002C38C5"/>
    <w:rsid w:val="002C3C77"/>
    <w:rsid w:val="002C3D5C"/>
    <w:rsid w:val="002C752C"/>
    <w:rsid w:val="002D25A9"/>
    <w:rsid w:val="002D30CE"/>
    <w:rsid w:val="002D3D49"/>
    <w:rsid w:val="002D4806"/>
    <w:rsid w:val="002D5422"/>
    <w:rsid w:val="002D6186"/>
    <w:rsid w:val="002E0849"/>
    <w:rsid w:val="002E3A75"/>
    <w:rsid w:val="002E3BA9"/>
    <w:rsid w:val="002E6B7F"/>
    <w:rsid w:val="002E733D"/>
    <w:rsid w:val="002F0BCC"/>
    <w:rsid w:val="002F10E5"/>
    <w:rsid w:val="002F21E6"/>
    <w:rsid w:val="002F24DD"/>
    <w:rsid w:val="002F2E85"/>
    <w:rsid w:val="002F47E3"/>
    <w:rsid w:val="002F5773"/>
    <w:rsid w:val="002F7AD4"/>
    <w:rsid w:val="0030025E"/>
    <w:rsid w:val="00300474"/>
    <w:rsid w:val="00302D9B"/>
    <w:rsid w:val="00302F88"/>
    <w:rsid w:val="00303A16"/>
    <w:rsid w:val="00303FBD"/>
    <w:rsid w:val="0031021B"/>
    <w:rsid w:val="00310FEB"/>
    <w:rsid w:val="0031191D"/>
    <w:rsid w:val="0031446D"/>
    <w:rsid w:val="003159E0"/>
    <w:rsid w:val="003165E4"/>
    <w:rsid w:val="003178E0"/>
    <w:rsid w:val="003205A2"/>
    <w:rsid w:val="003212B9"/>
    <w:rsid w:val="003233A1"/>
    <w:rsid w:val="00325D5E"/>
    <w:rsid w:val="003268F2"/>
    <w:rsid w:val="00330198"/>
    <w:rsid w:val="00331496"/>
    <w:rsid w:val="003319F1"/>
    <w:rsid w:val="0033270C"/>
    <w:rsid w:val="00336846"/>
    <w:rsid w:val="00337E5B"/>
    <w:rsid w:val="003424EB"/>
    <w:rsid w:val="00342A8E"/>
    <w:rsid w:val="00345F19"/>
    <w:rsid w:val="00351F98"/>
    <w:rsid w:val="00352E64"/>
    <w:rsid w:val="003531E2"/>
    <w:rsid w:val="00356385"/>
    <w:rsid w:val="00356C9F"/>
    <w:rsid w:val="0036246B"/>
    <w:rsid w:val="0036469B"/>
    <w:rsid w:val="00365CBC"/>
    <w:rsid w:val="00365D41"/>
    <w:rsid w:val="00367CE3"/>
    <w:rsid w:val="003714A4"/>
    <w:rsid w:val="00375C7F"/>
    <w:rsid w:val="00377DE0"/>
    <w:rsid w:val="00382D71"/>
    <w:rsid w:val="00385563"/>
    <w:rsid w:val="00393C77"/>
    <w:rsid w:val="0039481E"/>
    <w:rsid w:val="00394BCC"/>
    <w:rsid w:val="00394EA0"/>
    <w:rsid w:val="00394FD6"/>
    <w:rsid w:val="003A0C1F"/>
    <w:rsid w:val="003A0F1E"/>
    <w:rsid w:val="003A17F0"/>
    <w:rsid w:val="003A403D"/>
    <w:rsid w:val="003A438B"/>
    <w:rsid w:val="003A724A"/>
    <w:rsid w:val="003A7A91"/>
    <w:rsid w:val="003B314C"/>
    <w:rsid w:val="003C38DF"/>
    <w:rsid w:val="003C3CA8"/>
    <w:rsid w:val="003C4551"/>
    <w:rsid w:val="003C4CCC"/>
    <w:rsid w:val="003C530A"/>
    <w:rsid w:val="003C56F7"/>
    <w:rsid w:val="003D03EE"/>
    <w:rsid w:val="003D0F65"/>
    <w:rsid w:val="003D27D9"/>
    <w:rsid w:val="003D6003"/>
    <w:rsid w:val="003D7A1B"/>
    <w:rsid w:val="003E1321"/>
    <w:rsid w:val="003E173E"/>
    <w:rsid w:val="003E28D5"/>
    <w:rsid w:val="003E31C9"/>
    <w:rsid w:val="003E46FD"/>
    <w:rsid w:val="003E4E61"/>
    <w:rsid w:val="003E5D3D"/>
    <w:rsid w:val="003E71DF"/>
    <w:rsid w:val="003F4515"/>
    <w:rsid w:val="003F5129"/>
    <w:rsid w:val="003F66BD"/>
    <w:rsid w:val="00401853"/>
    <w:rsid w:val="00401BB1"/>
    <w:rsid w:val="00401FE6"/>
    <w:rsid w:val="0040221F"/>
    <w:rsid w:val="004025B0"/>
    <w:rsid w:val="0040265C"/>
    <w:rsid w:val="00402FBE"/>
    <w:rsid w:val="004034D8"/>
    <w:rsid w:val="00403B7E"/>
    <w:rsid w:val="004100F5"/>
    <w:rsid w:val="00411C14"/>
    <w:rsid w:val="00412B33"/>
    <w:rsid w:val="0041432A"/>
    <w:rsid w:val="00417B08"/>
    <w:rsid w:val="00421040"/>
    <w:rsid w:val="00423A0F"/>
    <w:rsid w:val="004244E8"/>
    <w:rsid w:val="00425C47"/>
    <w:rsid w:val="00433EE2"/>
    <w:rsid w:val="004358B4"/>
    <w:rsid w:val="00437943"/>
    <w:rsid w:val="00441616"/>
    <w:rsid w:val="004420CF"/>
    <w:rsid w:val="004431F0"/>
    <w:rsid w:val="00443E70"/>
    <w:rsid w:val="0044509B"/>
    <w:rsid w:val="004452A9"/>
    <w:rsid w:val="00445535"/>
    <w:rsid w:val="00445AFE"/>
    <w:rsid w:val="004464F1"/>
    <w:rsid w:val="00446680"/>
    <w:rsid w:val="00446BC6"/>
    <w:rsid w:val="00447659"/>
    <w:rsid w:val="00447D16"/>
    <w:rsid w:val="00453152"/>
    <w:rsid w:val="00453A60"/>
    <w:rsid w:val="00454944"/>
    <w:rsid w:val="00456AB9"/>
    <w:rsid w:val="00456FCC"/>
    <w:rsid w:val="00461092"/>
    <w:rsid w:val="0046183D"/>
    <w:rsid w:val="00463E9F"/>
    <w:rsid w:val="0047078A"/>
    <w:rsid w:val="00470CA9"/>
    <w:rsid w:val="0047149A"/>
    <w:rsid w:val="00471F18"/>
    <w:rsid w:val="004725D1"/>
    <w:rsid w:val="00475040"/>
    <w:rsid w:val="00475B51"/>
    <w:rsid w:val="00475DE5"/>
    <w:rsid w:val="00475E00"/>
    <w:rsid w:val="004766EE"/>
    <w:rsid w:val="004811F3"/>
    <w:rsid w:val="00481788"/>
    <w:rsid w:val="00483D28"/>
    <w:rsid w:val="00484174"/>
    <w:rsid w:val="00485042"/>
    <w:rsid w:val="00487771"/>
    <w:rsid w:val="00490064"/>
    <w:rsid w:val="0049199E"/>
    <w:rsid w:val="00491BD3"/>
    <w:rsid w:val="004922DA"/>
    <w:rsid w:val="00494AD2"/>
    <w:rsid w:val="004966D1"/>
    <w:rsid w:val="004A20DF"/>
    <w:rsid w:val="004A3038"/>
    <w:rsid w:val="004A31AD"/>
    <w:rsid w:val="004A3CF7"/>
    <w:rsid w:val="004A4867"/>
    <w:rsid w:val="004A79E1"/>
    <w:rsid w:val="004B1487"/>
    <w:rsid w:val="004B36CE"/>
    <w:rsid w:val="004B40F5"/>
    <w:rsid w:val="004B79AA"/>
    <w:rsid w:val="004C0753"/>
    <w:rsid w:val="004C13C3"/>
    <w:rsid w:val="004C576C"/>
    <w:rsid w:val="004C5E78"/>
    <w:rsid w:val="004C7EE1"/>
    <w:rsid w:val="004D23B1"/>
    <w:rsid w:val="004D2ACC"/>
    <w:rsid w:val="004D30A6"/>
    <w:rsid w:val="004D37CC"/>
    <w:rsid w:val="004D3FF4"/>
    <w:rsid w:val="004D7273"/>
    <w:rsid w:val="004E06C4"/>
    <w:rsid w:val="004E1B85"/>
    <w:rsid w:val="004E270E"/>
    <w:rsid w:val="004E2941"/>
    <w:rsid w:val="004E3A55"/>
    <w:rsid w:val="004E47FC"/>
    <w:rsid w:val="004E7296"/>
    <w:rsid w:val="004F06B1"/>
    <w:rsid w:val="004F333C"/>
    <w:rsid w:val="004F3654"/>
    <w:rsid w:val="004F4EA4"/>
    <w:rsid w:val="004F5F51"/>
    <w:rsid w:val="0050069E"/>
    <w:rsid w:val="00502122"/>
    <w:rsid w:val="0050369C"/>
    <w:rsid w:val="005055CD"/>
    <w:rsid w:val="0050565E"/>
    <w:rsid w:val="00505799"/>
    <w:rsid w:val="00505E21"/>
    <w:rsid w:val="00507B79"/>
    <w:rsid w:val="00511157"/>
    <w:rsid w:val="00511FE5"/>
    <w:rsid w:val="00512B9D"/>
    <w:rsid w:val="00517556"/>
    <w:rsid w:val="00522466"/>
    <w:rsid w:val="0052376C"/>
    <w:rsid w:val="0052559E"/>
    <w:rsid w:val="00530218"/>
    <w:rsid w:val="00530227"/>
    <w:rsid w:val="00530AB1"/>
    <w:rsid w:val="005329EC"/>
    <w:rsid w:val="00534CEB"/>
    <w:rsid w:val="0053750E"/>
    <w:rsid w:val="0053780D"/>
    <w:rsid w:val="00537944"/>
    <w:rsid w:val="00543122"/>
    <w:rsid w:val="0054426D"/>
    <w:rsid w:val="00550C47"/>
    <w:rsid w:val="00551270"/>
    <w:rsid w:val="00551472"/>
    <w:rsid w:val="005525E7"/>
    <w:rsid w:val="00552871"/>
    <w:rsid w:val="00553B1C"/>
    <w:rsid w:val="005543CF"/>
    <w:rsid w:val="0055482C"/>
    <w:rsid w:val="005556FA"/>
    <w:rsid w:val="005557D6"/>
    <w:rsid w:val="00556A07"/>
    <w:rsid w:val="005570A7"/>
    <w:rsid w:val="0056358A"/>
    <w:rsid w:val="0056533C"/>
    <w:rsid w:val="00565574"/>
    <w:rsid w:val="005658D9"/>
    <w:rsid w:val="005669FC"/>
    <w:rsid w:val="00566F97"/>
    <w:rsid w:val="005676F6"/>
    <w:rsid w:val="005702EA"/>
    <w:rsid w:val="00570F94"/>
    <w:rsid w:val="0057535F"/>
    <w:rsid w:val="00577DA9"/>
    <w:rsid w:val="00577ECA"/>
    <w:rsid w:val="005800CD"/>
    <w:rsid w:val="0058030A"/>
    <w:rsid w:val="00581358"/>
    <w:rsid w:val="005817C4"/>
    <w:rsid w:val="00581907"/>
    <w:rsid w:val="0058295D"/>
    <w:rsid w:val="00582A61"/>
    <w:rsid w:val="0058374E"/>
    <w:rsid w:val="00583B15"/>
    <w:rsid w:val="005852E1"/>
    <w:rsid w:val="00586980"/>
    <w:rsid w:val="00587FE4"/>
    <w:rsid w:val="00591199"/>
    <w:rsid w:val="00591939"/>
    <w:rsid w:val="00591D4A"/>
    <w:rsid w:val="00593020"/>
    <w:rsid w:val="0059374D"/>
    <w:rsid w:val="00594118"/>
    <w:rsid w:val="00594120"/>
    <w:rsid w:val="00594174"/>
    <w:rsid w:val="00595907"/>
    <w:rsid w:val="0059678F"/>
    <w:rsid w:val="005A087F"/>
    <w:rsid w:val="005A251F"/>
    <w:rsid w:val="005A3882"/>
    <w:rsid w:val="005A4111"/>
    <w:rsid w:val="005A47F7"/>
    <w:rsid w:val="005A4C2B"/>
    <w:rsid w:val="005A5684"/>
    <w:rsid w:val="005B0CFA"/>
    <w:rsid w:val="005B0F37"/>
    <w:rsid w:val="005B2C29"/>
    <w:rsid w:val="005B51C8"/>
    <w:rsid w:val="005B71B7"/>
    <w:rsid w:val="005B7238"/>
    <w:rsid w:val="005B7FA2"/>
    <w:rsid w:val="005C13E5"/>
    <w:rsid w:val="005C1950"/>
    <w:rsid w:val="005C3DB7"/>
    <w:rsid w:val="005C41DE"/>
    <w:rsid w:val="005C46E7"/>
    <w:rsid w:val="005C6584"/>
    <w:rsid w:val="005C65B7"/>
    <w:rsid w:val="005C6B78"/>
    <w:rsid w:val="005C7904"/>
    <w:rsid w:val="005D38F7"/>
    <w:rsid w:val="005D5DAA"/>
    <w:rsid w:val="005D5E8F"/>
    <w:rsid w:val="005D65DD"/>
    <w:rsid w:val="005D6884"/>
    <w:rsid w:val="005D76F1"/>
    <w:rsid w:val="005E121F"/>
    <w:rsid w:val="005E1E3C"/>
    <w:rsid w:val="005E3568"/>
    <w:rsid w:val="005E45C2"/>
    <w:rsid w:val="005E4752"/>
    <w:rsid w:val="005E4EAD"/>
    <w:rsid w:val="005E4F1C"/>
    <w:rsid w:val="005E7151"/>
    <w:rsid w:val="005F096E"/>
    <w:rsid w:val="005F5F46"/>
    <w:rsid w:val="005F7500"/>
    <w:rsid w:val="00600A48"/>
    <w:rsid w:val="006012CE"/>
    <w:rsid w:val="00601691"/>
    <w:rsid w:val="00603529"/>
    <w:rsid w:val="0060427B"/>
    <w:rsid w:val="00606B1C"/>
    <w:rsid w:val="00613E65"/>
    <w:rsid w:val="0061431B"/>
    <w:rsid w:val="00615A69"/>
    <w:rsid w:val="00615CB7"/>
    <w:rsid w:val="006160D4"/>
    <w:rsid w:val="00616300"/>
    <w:rsid w:val="0061653A"/>
    <w:rsid w:val="00616D32"/>
    <w:rsid w:val="00616D68"/>
    <w:rsid w:val="006203C8"/>
    <w:rsid w:val="00621812"/>
    <w:rsid w:val="006249CC"/>
    <w:rsid w:val="006265CE"/>
    <w:rsid w:val="00626B13"/>
    <w:rsid w:val="00630D99"/>
    <w:rsid w:val="00632AFA"/>
    <w:rsid w:val="00634F94"/>
    <w:rsid w:val="006355F8"/>
    <w:rsid w:val="00636667"/>
    <w:rsid w:val="006372DB"/>
    <w:rsid w:val="006379C7"/>
    <w:rsid w:val="00640001"/>
    <w:rsid w:val="00640906"/>
    <w:rsid w:val="0064109F"/>
    <w:rsid w:val="0064304E"/>
    <w:rsid w:val="00643918"/>
    <w:rsid w:val="00644D00"/>
    <w:rsid w:val="00645605"/>
    <w:rsid w:val="0065018C"/>
    <w:rsid w:val="00650A7E"/>
    <w:rsid w:val="00650F2C"/>
    <w:rsid w:val="00651614"/>
    <w:rsid w:val="006517E0"/>
    <w:rsid w:val="006530B0"/>
    <w:rsid w:val="006542E0"/>
    <w:rsid w:val="0066185C"/>
    <w:rsid w:val="006632CE"/>
    <w:rsid w:val="0066691E"/>
    <w:rsid w:val="006669B1"/>
    <w:rsid w:val="0067290A"/>
    <w:rsid w:val="00672B64"/>
    <w:rsid w:val="00673657"/>
    <w:rsid w:val="006761DA"/>
    <w:rsid w:val="0067624C"/>
    <w:rsid w:val="00681692"/>
    <w:rsid w:val="006817BF"/>
    <w:rsid w:val="00681C94"/>
    <w:rsid w:val="00683D62"/>
    <w:rsid w:val="00683EAF"/>
    <w:rsid w:val="00685667"/>
    <w:rsid w:val="00690CC0"/>
    <w:rsid w:val="00691770"/>
    <w:rsid w:val="006926ED"/>
    <w:rsid w:val="0069282C"/>
    <w:rsid w:val="00694299"/>
    <w:rsid w:val="006960F6"/>
    <w:rsid w:val="006961F1"/>
    <w:rsid w:val="00697B7F"/>
    <w:rsid w:val="006A2444"/>
    <w:rsid w:val="006A36A9"/>
    <w:rsid w:val="006A6F94"/>
    <w:rsid w:val="006B1336"/>
    <w:rsid w:val="006B2C0A"/>
    <w:rsid w:val="006B6B6C"/>
    <w:rsid w:val="006B6E18"/>
    <w:rsid w:val="006C0B8D"/>
    <w:rsid w:val="006C4F8D"/>
    <w:rsid w:val="006C5433"/>
    <w:rsid w:val="006D1E7E"/>
    <w:rsid w:val="006D2C2C"/>
    <w:rsid w:val="006D3022"/>
    <w:rsid w:val="006D70C5"/>
    <w:rsid w:val="006D7E89"/>
    <w:rsid w:val="006E3C67"/>
    <w:rsid w:val="006E3F0E"/>
    <w:rsid w:val="006E4AA7"/>
    <w:rsid w:val="006E724B"/>
    <w:rsid w:val="006E775A"/>
    <w:rsid w:val="006F0703"/>
    <w:rsid w:val="006F0CF7"/>
    <w:rsid w:val="006F5427"/>
    <w:rsid w:val="006F64D5"/>
    <w:rsid w:val="006F79B9"/>
    <w:rsid w:val="0070059A"/>
    <w:rsid w:val="00702C4B"/>
    <w:rsid w:val="00703D85"/>
    <w:rsid w:val="007104B3"/>
    <w:rsid w:val="00711F41"/>
    <w:rsid w:val="00712ACE"/>
    <w:rsid w:val="00714C93"/>
    <w:rsid w:val="00715B2E"/>
    <w:rsid w:val="00717CB8"/>
    <w:rsid w:val="007203CD"/>
    <w:rsid w:val="00723F45"/>
    <w:rsid w:val="00725227"/>
    <w:rsid w:val="007255F0"/>
    <w:rsid w:val="00725885"/>
    <w:rsid w:val="00727B19"/>
    <w:rsid w:val="00730770"/>
    <w:rsid w:val="00730AB1"/>
    <w:rsid w:val="00734F12"/>
    <w:rsid w:val="00735344"/>
    <w:rsid w:val="00737933"/>
    <w:rsid w:val="00737B72"/>
    <w:rsid w:val="00740AFD"/>
    <w:rsid w:val="007449D2"/>
    <w:rsid w:val="00746569"/>
    <w:rsid w:val="007504EA"/>
    <w:rsid w:val="007537F7"/>
    <w:rsid w:val="0075437F"/>
    <w:rsid w:val="00756AEC"/>
    <w:rsid w:val="00760B32"/>
    <w:rsid w:val="00762B22"/>
    <w:rsid w:val="00763A30"/>
    <w:rsid w:val="00763CB5"/>
    <w:rsid w:val="00763D3D"/>
    <w:rsid w:val="00764B8C"/>
    <w:rsid w:val="00774D0A"/>
    <w:rsid w:val="0077593F"/>
    <w:rsid w:val="007765B5"/>
    <w:rsid w:val="007765BC"/>
    <w:rsid w:val="007766FA"/>
    <w:rsid w:val="00780602"/>
    <w:rsid w:val="00782498"/>
    <w:rsid w:val="007841CE"/>
    <w:rsid w:val="00784220"/>
    <w:rsid w:val="0078470E"/>
    <w:rsid w:val="00784A91"/>
    <w:rsid w:val="00790DE0"/>
    <w:rsid w:val="00791AFB"/>
    <w:rsid w:val="00791BA7"/>
    <w:rsid w:val="007925B3"/>
    <w:rsid w:val="007926B6"/>
    <w:rsid w:val="00792FB3"/>
    <w:rsid w:val="00796F25"/>
    <w:rsid w:val="007A1E5C"/>
    <w:rsid w:val="007A5CF7"/>
    <w:rsid w:val="007B2038"/>
    <w:rsid w:val="007B27CF"/>
    <w:rsid w:val="007B4024"/>
    <w:rsid w:val="007B530A"/>
    <w:rsid w:val="007B6210"/>
    <w:rsid w:val="007B69E8"/>
    <w:rsid w:val="007B717E"/>
    <w:rsid w:val="007B789C"/>
    <w:rsid w:val="007C17AA"/>
    <w:rsid w:val="007C22D8"/>
    <w:rsid w:val="007C2B97"/>
    <w:rsid w:val="007C3688"/>
    <w:rsid w:val="007C4C60"/>
    <w:rsid w:val="007C52D3"/>
    <w:rsid w:val="007C6578"/>
    <w:rsid w:val="007C6AAF"/>
    <w:rsid w:val="007D1913"/>
    <w:rsid w:val="007D1BA9"/>
    <w:rsid w:val="007D2602"/>
    <w:rsid w:val="007D2B2D"/>
    <w:rsid w:val="007D64ED"/>
    <w:rsid w:val="007D7552"/>
    <w:rsid w:val="007E11F3"/>
    <w:rsid w:val="007E1A17"/>
    <w:rsid w:val="007E4CCC"/>
    <w:rsid w:val="007E55C5"/>
    <w:rsid w:val="007E7AEC"/>
    <w:rsid w:val="007F147A"/>
    <w:rsid w:val="007F27D7"/>
    <w:rsid w:val="007F6355"/>
    <w:rsid w:val="007F6375"/>
    <w:rsid w:val="007F646E"/>
    <w:rsid w:val="007F6A54"/>
    <w:rsid w:val="00801EB6"/>
    <w:rsid w:val="00802638"/>
    <w:rsid w:val="00803C06"/>
    <w:rsid w:val="00804459"/>
    <w:rsid w:val="008058E4"/>
    <w:rsid w:val="008065C8"/>
    <w:rsid w:val="0081005E"/>
    <w:rsid w:val="008101FE"/>
    <w:rsid w:val="00810336"/>
    <w:rsid w:val="00810738"/>
    <w:rsid w:val="0081142A"/>
    <w:rsid w:val="00811F8F"/>
    <w:rsid w:val="00813267"/>
    <w:rsid w:val="008139B4"/>
    <w:rsid w:val="00816635"/>
    <w:rsid w:val="00816858"/>
    <w:rsid w:val="008168EA"/>
    <w:rsid w:val="00817813"/>
    <w:rsid w:val="00817C90"/>
    <w:rsid w:val="00820118"/>
    <w:rsid w:val="00820CCC"/>
    <w:rsid w:val="00820D17"/>
    <w:rsid w:val="0082732A"/>
    <w:rsid w:val="0083131B"/>
    <w:rsid w:val="008321A3"/>
    <w:rsid w:val="00832742"/>
    <w:rsid w:val="008333D0"/>
    <w:rsid w:val="00834392"/>
    <w:rsid w:val="00834CEA"/>
    <w:rsid w:val="00835ED0"/>
    <w:rsid w:val="008372AC"/>
    <w:rsid w:val="0083786E"/>
    <w:rsid w:val="00837E4E"/>
    <w:rsid w:val="00840399"/>
    <w:rsid w:val="00840652"/>
    <w:rsid w:val="00840988"/>
    <w:rsid w:val="00841F39"/>
    <w:rsid w:val="00842650"/>
    <w:rsid w:val="00842E0C"/>
    <w:rsid w:val="00844985"/>
    <w:rsid w:val="00845774"/>
    <w:rsid w:val="00847936"/>
    <w:rsid w:val="00852B8C"/>
    <w:rsid w:val="008536A2"/>
    <w:rsid w:val="008578F4"/>
    <w:rsid w:val="0086039C"/>
    <w:rsid w:val="00860EC7"/>
    <w:rsid w:val="0086102E"/>
    <w:rsid w:val="00861A7F"/>
    <w:rsid w:val="00863EB3"/>
    <w:rsid w:val="00864487"/>
    <w:rsid w:val="0086577E"/>
    <w:rsid w:val="00865F16"/>
    <w:rsid w:val="0086794B"/>
    <w:rsid w:val="00867B73"/>
    <w:rsid w:val="00870CF1"/>
    <w:rsid w:val="008715AA"/>
    <w:rsid w:val="008727BD"/>
    <w:rsid w:val="00873A3A"/>
    <w:rsid w:val="00874FBB"/>
    <w:rsid w:val="00876F55"/>
    <w:rsid w:val="008776A1"/>
    <w:rsid w:val="00877BC8"/>
    <w:rsid w:val="00881617"/>
    <w:rsid w:val="008819CA"/>
    <w:rsid w:val="00882CC8"/>
    <w:rsid w:val="0088438E"/>
    <w:rsid w:val="00884560"/>
    <w:rsid w:val="00887E7B"/>
    <w:rsid w:val="00891420"/>
    <w:rsid w:val="008921B5"/>
    <w:rsid w:val="00893B45"/>
    <w:rsid w:val="00895D1C"/>
    <w:rsid w:val="0089699E"/>
    <w:rsid w:val="008A0576"/>
    <w:rsid w:val="008A3174"/>
    <w:rsid w:val="008A34AC"/>
    <w:rsid w:val="008A67B8"/>
    <w:rsid w:val="008B00EB"/>
    <w:rsid w:val="008B13AD"/>
    <w:rsid w:val="008B24C9"/>
    <w:rsid w:val="008B37B3"/>
    <w:rsid w:val="008B399D"/>
    <w:rsid w:val="008B55CF"/>
    <w:rsid w:val="008B5E09"/>
    <w:rsid w:val="008B68EB"/>
    <w:rsid w:val="008B72F8"/>
    <w:rsid w:val="008C116E"/>
    <w:rsid w:val="008C282D"/>
    <w:rsid w:val="008C31E9"/>
    <w:rsid w:val="008C3743"/>
    <w:rsid w:val="008C3B46"/>
    <w:rsid w:val="008C44E4"/>
    <w:rsid w:val="008C5500"/>
    <w:rsid w:val="008C67B2"/>
    <w:rsid w:val="008D10AF"/>
    <w:rsid w:val="008D2D41"/>
    <w:rsid w:val="008D3350"/>
    <w:rsid w:val="008D3454"/>
    <w:rsid w:val="008D646D"/>
    <w:rsid w:val="008D7615"/>
    <w:rsid w:val="008E10A7"/>
    <w:rsid w:val="008E1472"/>
    <w:rsid w:val="008E1686"/>
    <w:rsid w:val="008E1A15"/>
    <w:rsid w:val="008E3CE8"/>
    <w:rsid w:val="008E59DB"/>
    <w:rsid w:val="008E7D93"/>
    <w:rsid w:val="008F0002"/>
    <w:rsid w:val="008F0163"/>
    <w:rsid w:val="008F0C44"/>
    <w:rsid w:val="008F23EF"/>
    <w:rsid w:val="008F37D0"/>
    <w:rsid w:val="008F4E77"/>
    <w:rsid w:val="008F62BC"/>
    <w:rsid w:val="008F7135"/>
    <w:rsid w:val="00901737"/>
    <w:rsid w:val="00901C2F"/>
    <w:rsid w:val="0090725E"/>
    <w:rsid w:val="009118AC"/>
    <w:rsid w:val="009122B4"/>
    <w:rsid w:val="00912C7A"/>
    <w:rsid w:val="00912FF4"/>
    <w:rsid w:val="0091601E"/>
    <w:rsid w:val="009227E6"/>
    <w:rsid w:val="00923292"/>
    <w:rsid w:val="00924FFE"/>
    <w:rsid w:val="00925391"/>
    <w:rsid w:val="00926E59"/>
    <w:rsid w:val="009272D9"/>
    <w:rsid w:val="009273CD"/>
    <w:rsid w:val="00927BCD"/>
    <w:rsid w:val="00934D58"/>
    <w:rsid w:val="00935D39"/>
    <w:rsid w:val="00942500"/>
    <w:rsid w:val="00942AC7"/>
    <w:rsid w:val="009441B4"/>
    <w:rsid w:val="00944824"/>
    <w:rsid w:val="009460F7"/>
    <w:rsid w:val="00952F58"/>
    <w:rsid w:val="00953B53"/>
    <w:rsid w:val="00955FE2"/>
    <w:rsid w:val="009563FA"/>
    <w:rsid w:val="00956D8E"/>
    <w:rsid w:val="00957755"/>
    <w:rsid w:val="00960632"/>
    <w:rsid w:val="00961836"/>
    <w:rsid w:val="0096209D"/>
    <w:rsid w:val="00963AC8"/>
    <w:rsid w:val="00963B70"/>
    <w:rsid w:val="00965CA1"/>
    <w:rsid w:val="009661EA"/>
    <w:rsid w:val="00966A4B"/>
    <w:rsid w:val="009673DA"/>
    <w:rsid w:val="0096786B"/>
    <w:rsid w:val="00967D32"/>
    <w:rsid w:val="00970E3B"/>
    <w:rsid w:val="00971505"/>
    <w:rsid w:val="0097178E"/>
    <w:rsid w:val="00973CCA"/>
    <w:rsid w:val="00973E2B"/>
    <w:rsid w:val="0097418E"/>
    <w:rsid w:val="00975728"/>
    <w:rsid w:val="00983BF2"/>
    <w:rsid w:val="009863FD"/>
    <w:rsid w:val="009912A8"/>
    <w:rsid w:val="0099350B"/>
    <w:rsid w:val="00994EB9"/>
    <w:rsid w:val="00995426"/>
    <w:rsid w:val="00995EDC"/>
    <w:rsid w:val="0099609A"/>
    <w:rsid w:val="009A1B87"/>
    <w:rsid w:val="009A1B94"/>
    <w:rsid w:val="009A3ADC"/>
    <w:rsid w:val="009A46ED"/>
    <w:rsid w:val="009A4EE3"/>
    <w:rsid w:val="009B0279"/>
    <w:rsid w:val="009B20AF"/>
    <w:rsid w:val="009B25A4"/>
    <w:rsid w:val="009B2A53"/>
    <w:rsid w:val="009B4184"/>
    <w:rsid w:val="009B4EC8"/>
    <w:rsid w:val="009B57E9"/>
    <w:rsid w:val="009B5DF0"/>
    <w:rsid w:val="009B7F35"/>
    <w:rsid w:val="009C08CF"/>
    <w:rsid w:val="009C2182"/>
    <w:rsid w:val="009C39AF"/>
    <w:rsid w:val="009C6766"/>
    <w:rsid w:val="009D0DD1"/>
    <w:rsid w:val="009D1B27"/>
    <w:rsid w:val="009D1D4A"/>
    <w:rsid w:val="009D2A74"/>
    <w:rsid w:val="009D3E34"/>
    <w:rsid w:val="009D450D"/>
    <w:rsid w:val="009D577A"/>
    <w:rsid w:val="009D6799"/>
    <w:rsid w:val="009D6A0E"/>
    <w:rsid w:val="009D78C3"/>
    <w:rsid w:val="009E2EC4"/>
    <w:rsid w:val="009E30AE"/>
    <w:rsid w:val="009E3541"/>
    <w:rsid w:val="009E395C"/>
    <w:rsid w:val="009E461A"/>
    <w:rsid w:val="009E6626"/>
    <w:rsid w:val="009F63A6"/>
    <w:rsid w:val="009F6694"/>
    <w:rsid w:val="009F7A8D"/>
    <w:rsid w:val="00A002D1"/>
    <w:rsid w:val="00A05DC0"/>
    <w:rsid w:val="00A06AAD"/>
    <w:rsid w:val="00A10916"/>
    <w:rsid w:val="00A11E49"/>
    <w:rsid w:val="00A124E9"/>
    <w:rsid w:val="00A130CA"/>
    <w:rsid w:val="00A13685"/>
    <w:rsid w:val="00A13B6E"/>
    <w:rsid w:val="00A172DF"/>
    <w:rsid w:val="00A219FC"/>
    <w:rsid w:val="00A2209A"/>
    <w:rsid w:val="00A235EB"/>
    <w:rsid w:val="00A23949"/>
    <w:rsid w:val="00A24846"/>
    <w:rsid w:val="00A303A9"/>
    <w:rsid w:val="00A30AF6"/>
    <w:rsid w:val="00A31FF4"/>
    <w:rsid w:val="00A3231F"/>
    <w:rsid w:val="00A32E14"/>
    <w:rsid w:val="00A3314E"/>
    <w:rsid w:val="00A3379C"/>
    <w:rsid w:val="00A35894"/>
    <w:rsid w:val="00A36D67"/>
    <w:rsid w:val="00A437B9"/>
    <w:rsid w:val="00A43D19"/>
    <w:rsid w:val="00A449B6"/>
    <w:rsid w:val="00A44F90"/>
    <w:rsid w:val="00A50E0F"/>
    <w:rsid w:val="00A537CD"/>
    <w:rsid w:val="00A54A62"/>
    <w:rsid w:val="00A54BE8"/>
    <w:rsid w:val="00A54D0C"/>
    <w:rsid w:val="00A559EC"/>
    <w:rsid w:val="00A609E2"/>
    <w:rsid w:val="00A63504"/>
    <w:rsid w:val="00A652DF"/>
    <w:rsid w:val="00A66310"/>
    <w:rsid w:val="00A721BC"/>
    <w:rsid w:val="00A72684"/>
    <w:rsid w:val="00A73480"/>
    <w:rsid w:val="00A7618B"/>
    <w:rsid w:val="00A77542"/>
    <w:rsid w:val="00A82A5F"/>
    <w:rsid w:val="00A82F2E"/>
    <w:rsid w:val="00A84CAE"/>
    <w:rsid w:val="00A8586E"/>
    <w:rsid w:val="00A86E99"/>
    <w:rsid w:val="00A90866"/>
    <w:rsid w:val="00A91BAA"/>
    <w:rsid w:val="00A942B0"/>
    <w:rsid w:val="00AA0980"/>
    <w:rsid w:val="00AA0C47"/>
    <w:rsid w:val="00AA1AAF"/>
    <w:rsid w:val="00AA5B33"/>
    <w:rsid w:val="00AA5E7C"/>
    <w:rsid w:val="00AB1404"/>
    <w:rsid w:val="00AB2383"/>
    <w:rsid w:val="00AB2AE8"/>
    <w:rsid w:val="00AB49BC"/>
    <w:rsid w:val="00AB69A8"/>
    <w:rsid w:val="00AC2FC5"/>
    <w:rsid w:val="00AC30BF"/>
    <w:rsid w:val="00AC4193"/>
    <w:rsid w:val="00AC4F23"/>
    <w:rsid w:val="00AC51F2"/>
    <w:rsid w:val="00AD01EB"/>
    <w:rsid w:val="00AD02D7"/>
    <w:rsid w:val="00AD279C"/>
    <w:rsid w:val="00AD6542"/>
    <w:rsid w:val="00AE671E"/>
    <w:rsid w:val="00AE7638"/>
    <w:rsid w:val="00AF16E0"/>
    <w:rsid w:val="00AF181D"/>
    <w:rsid w:val="00AF2327"/>
    <w:rsid w:val="00AF2445"/>
    <w:rsid w:val="00AF2B54"/>
    <w:rsid w:val="00AF38BA"/>
    <w:rsid w:val="00AF60CA"/>
    <w:rsid w:val="00AF6CDD"/>
    <w:rsid w:val="00B001BB"/>
    <w:rsid w:val="00B01BC6"/>
    <w:rsid w:val="00B0328C"/>
    <w:rsid w:val="00B03BAA"/>
    <w:rsid w:val="00B065E9"/>
    <w:rsid w:val="00B074C8"/>
    <w:rsid w:val="00B114BC"/>
    <w:rsid w:val="00B13EE4"/>
    <w:rsid w:val="00B14594"/>
    <w:rsid w:val="00B16A50"/>
    <w:rsid w:val="00B21853"/>
    <w:rsid w:val="00B21D53"/>
    <w:rsid w:val="00B21FD0"/>
    <w:rsid w:val="00B227CA"/>
    <w:rsid w:val="00B25C2E"/>
    <w:rsid w:val="00B26F27"/>
    <w:rsid w:val="00B27B33"/>
    <w:rsid w:val="00B27E88"/>
    <w:rsid w:val="00B30F32"/>
    <w:rsid w:val="00B36584"/>
    <w:rsid w:val="00B3714B"/>
    <w:rsid w:val="00B425AD"/>
    <w:rsid w:val="00B4290A"/>
    <w:rsid w:val="00B42C59"/>
    <w:rsid w:val="00B43D8B"/>
    <w:rsid w:val="00B4534B"/>
    <w:rsid w:val="00B50A7B"/>
    <w:rsid w:val="00B51712"/>
    <w:rsid w:val="00B57E8A"/>
    <w:rsid w:val="00B60044"/>
    <w:rsid w:val="00B60F76"/>
    <w:rsid w:val="00B635A5"/>
    <w:rsid w:val="00B655F6"/>
    <w:rsid w:val="00B67E80"/>
    <w:rsid w:val="00B731CD"/>
    <w:rsid w:val="00B73F04"/>
    <w:rsid w:val="00B7430D"/>
    <w:rsid w:val="00B74471"/>
    <w:rsid w:val="00B76522"/>
    <w:rsid w:val="00B8095B"/>
    <w:rsid w:val="00B8703A"/>
    <w:rsid w:val="00B87F1A"/>
    <w:rsid w:val="00B923FE"/>
    <w:rsid w:val="00B935ED"/>
    <w:rsid w:val="00B93FA4"/>
    <w:rsid w:val="00B95EEE"/>
    <w:rsid w:val="00BA39F5"/>
    <w:rsid w:val="00BA5D27"/>
    <w:rsid w:val="00BA7428"/>
    <w:rsid w:val="00BA77B0"/>
    <w:rsid w:val="00BB11C3"/>
    <w:rsid w:val="00BB147F"/>
    <w:rsid w:val="00BB298D"/>
    <w:rsid w:val="00BB53D8"/>
    <w:rsid w:val="00BB54D8"/>
    <w:rsid w:val="00BB57FC"/>
    <w:rsid w:val="00BB5B6F"/>
    <w:rsid w:val="00BB6205"/>
    <w:rsid w:val="00BC0C45"/>
    <w:rsid w:val="00BC34B6"/>
    <w:rsid w:val="00BC41D0"/>
    <w:rsid w:val="00BC5330"/>
    <w:rsid w:val="00BD097F"/>
    <w:rsid w:val="00BD35A3"/>
    <w:rsid w:val="00BD4039"/>
    <w:rsid w:val="00BD56DC"/>
    <w:rsid w:val="00BD6E02"/>
    <w:rsid w:val="00BE102E"/>
    <w:rsid w:val="00BE2C5D"/>
    <w:rsid w:val="00BE3E78"/>
    <w:rsid w:val="00BE4B53"/>
    <w:rsid w:val="00BF35FA"/>
    <w:rsid w:val="00BF4140"/>
    <w:rsid w:val="00BF436A"/>
    <w:rsid w:val="00BF6089"/>
    <w:rsid w:val="00BF73E7"/>
    <w:rsid w:val="00C05E7B"/>
    <w:rsid w:val="00C07223"/>
    <w:rsid w:val="00C07ED8"/>
    <w:rsid w:val="00C10C6D"/>
    <w:rsid w:val="00C15DEC"/>
    <w:rsid w:val="00C164DA"/>
    <w:rsid w:val="00C17763"/>
    <w:rsid w:val="00C2067C"/>
    <w:rsid w:val="00C233E4"/>
    <w:rsid w:val="00C23794"/>
    <w:rsid w:val="00C30A2A"/>
    <w:rsid w:val="00C30A73"/>
    <w:rsid w:val="00C30C34"/>
    <w:rsid w:val="00C31883"/>
    <w:rsid w:val="00C33A30"/>
    <w:rsid w:val="00C3445C"/>
    <w:rsid w:val="00C346AC"/>
    <w:rsid w:val="00C34C21"/>
    <w:rsid w:val="00C370CD"/>
    <w:rsid w:val="00C3736B"/>
    <w:rsid w:val="00C40853"/>
    <w:rsid w:val="00C40F49"/>
    <w:rsid w:val="00C4203E"/>
    <w:rsid w:val="00C43391"/>
    <w:rsid w:val="00C45F45"/>
    <w:rsid w:val="00C465C3"/>
    <w:rsid w:val="00C4666B"/>
    <w:rsid w:val="00C5079E"/>
    <w:rsid w:val="00C523CD"/>
    <w:rsid w:val="00C53D01"/>
    <w:rsid w:val="00C541ED"/>
    <w:rsid w:val="00C54F12"/>
    <w:rsid w:val="00C56B4A"/>
    <w:rsid w:val="00C576E2"/>
    <w:rsid w:val="00C61100"/>
    <w:rsid w:val="00C629AC"/>
    <w:rsid w:val="00C65545"/>
    <w:rsid w:val="00C66B97"/>
    <w:rsid w:val="00C66FCE"/>
    <w:rsid w:val="00C672F0"/>
    <w:rsid w:val="00C71453"/>
    <w:rsid w:val="00C71538"/>
    <w:rsid w:val="00C718DC"/>
    <w:rsid w:val="00C71C3A"/>
    <w:rsid w:val="00C7225A"/>
    <w:rsid w:val="00C76D20"/>
    <w:rsid w:val="00C80D04"/>
    <w:rsid w:val="00C811A4"/>
    <w:rsid w:val="00C83910"/>
    <w:rsid w:val="00C83C8F"/>
    <w:rsid w:val="00C84143"/>
    <w:rsid w:val="00C8712C"/>
    <w:rsid w:val="00C900A7"/>
    <w:rsid w:val="00C908DA"/>
    <w:rsid w:val="00C90F10"/>
    <w:rsid w:val="00C93499"/>
    <w:rsid w:val="00C95024"/>
    <w:rsid w:val="00CA37B0"/>
    <w:rsid w:val="00CA60DA"/>
    <w:rsid w:val="00CA7C52"/>
    <w:rsid w:val="00CB0BBE"/>
    <w:rsid w:val="00CB121B"/>
    <w:rsid w:val="00CB1B6C"/>
    <w:rsid w:val="00CB26BA"/>
    <w:rsid w:val="00CB3777"/>
    <w:rsid w:val="00CB3F9D"/>
    <w:rsid w:val="00CB4044"/>
    <w:rsid w:val="00CB5683"/>
    <w:rsid w:val="00CB5CFA"/>
    <w:rsid w:val="00CB5E26"/>
    <w:rsid w:val="00CB5EF6"/>
    <w:rsid w:val="00CC07B2"/>
    <w:rsid w:val="00CC5771"/>
    <w:rsid w:val="00CC69ED"/>
    <w:rsid w:val="00CD06BE"/>
    <w:rsid w:val="00CD0B01"/>
    <w:rsid w:val="00CD0F20"/>
    <w:rsid w:val="00CD1887"/>
    <w:rsid w:val="00CD3DB5"/>
    <w:rsid w:val="00CD60C8"/>
    <w:rsid w:val="00CD662A"/>
    <w:rsid w:val="00CD672C"/>
    <w:rsid w:val="00CE1A87"/>
    <w:rsid w:val="00CE3312"/>
    <w:rsid w:val="00CE4450"/>
    <w:rsid w:val="00CE4D28"/>
    <w:rsid w:val="00CE703D"/>
    <w:rsid w:val="00CE7A4C"/>
    <w:rsid w:val="00CF1639"/>
    <w:rsid w:val="00CF193E"/>
    <w:rsid w:val="00CF2825"/>
    <w:rsid w:val="00CF2EEF"/>
    <w:rsid w:val="00CF468D"/>
    <w:rsid w:val="00CF5264"/>
    <w:rsid w:val="00CF5BDB"/>
    <w:rsid w:val="00CF7B3B"/>
    <w:rsid w:val="00D0067D"/>
    <w:rsid w:val="00D04B56"/>
    <w:rsid w:val="00D04EA4"/>
    <w:rsid w:val="00D0558D"/>
    <w:rsid w:val="00D078BF"/>
    <w:rsid w:val="00D07B3C"/>
    <w:rsid w:val="00D12612"/>
    <w:rsid w:val="00D1343B"/>
    <w:rsid w:val="00D139F4"/>
    <w:rsid w:val="00D14E88"/>
    <w:rsid w:val="00D14E91"/>
    <w:rsid w:val="00D20657"/>
    <w:rsid w:val="00D20A76"/>
    <w:rsid w:val="00D21F67"/>
    <w:rsid w:val="00D223AD"/>
    <w:rsid w:val="00D23E12"/>
    <w:rsid w:val="00D24424"/>
    <w:rsid w:val="00D2664A"/>
    <w:rsid w:val="00D26865"/>
    <w:rsid w:val="00D269B8"/>
    <w:rsid w:val="00D27DDA"/>
    <w:rsid w:val="00D32B85"/>
    <w:rsid w:val="00D330BD"/>
    <w:rsid w:val="00D3357A"/>
    <w:rsid w:val="00D3585A"/>
    <w:rsid w:val="00D35DF9"/>
    <w:rsid w:val="00D36137"/>
    <w:rsid w:val="00D37E9D"/>
    <w:rsid w:val="00D40C82"/>
    <w:rsid w:val="00D47E96"/>
    <w:rsid w:val="00D50BDB"/>
    <w:rsid w:val="00D50CA3"/>
    <w:rsid w:val="00D51944"/>
    <w:rsid w:val="00D52235"/>
    <w:rsid w:val="00D52427"/>
    <w:rsid w:val="00D538F1"/>
    <w:rsid w:val="00D55BAC"/>
    <w:rsid w:val="00D62647"/>
    <w:rsid w:val="00D64089"/>
    <w:rsid w:val="00D64536"/>
    <w:rsid w:val="00D64BA1"/>
    <w:rsid w:val="00D651BA"/>
    <w:rsid w:val="00D66F5A"/>
    <w:rsid w:val="00D71289"/>
    <w:rsid w:val="00D74D40"/>
    <w:rsid w:val="00D74DEB"/>
    <w:rsid w:val="00D77DFD"/>
    <w:rsid w:val="00D817CB"/>
    <w:rsid w:val="00D83EEF"/>
    <w:rsid w:val="00D84AF4"/>
    <w:rsid w:val="00D86888"/>
    <w:rsid w:val="00D92311"/>
    <w:rsid w:val="00D9275F"/>
    <w:rsid w:val="00D93262"/>
    <w:rsid w:val="00D96A12"/>
    <w:rsid w:val="00DA2939"/>
    <w:rsid w:val="00DA345C"/>
    <w:rsid w:val="00DA64A3"/>
    <w:rsid w:val="00DA6608"/>
    <w:rsid w:val="00DA682C"/>
    <w:rsid w:val="00DA6E9F"/>
    <w:rsid w:val="00DA7294"/>
    <w:rsid w:val="00DA7D9F"/>
    <w:rsid w:val="00DB07A2"/>
    <w:rsid w:val="00DB440F"/>
    <w:rsid w:val="00DB4A30"/>
    <w:rsid w:val="00DB517B"/>
    <w:rsid w:val="00DB5DA3"/>
    <w:rsid w:val="00DB6DDC"/>
    <w:rsid w:val="00DB72FF"/>
    <w:rsid w:val="00DC0347"/>
    <w:rsid w:val="00DC081A"/>
    <w:rsid w:val="00DC566C"/>
    <w:rsid w:val="00DC5807"/>
    <w:rsid w:val="00DC5A08"/>
    <w:rsid w:val="00DC7090"/>
    <w:rsid w:val="00DC7151"/>
    <w:rsid w:val="00DC753C"/>
    <w:rsid w:val="00DD0B63"/>
    <w:rsid w:val="00DD1473"/>
    <w:rsid w:val="00DD1539"/>
    <w:rsid w:val="00DD163F"/>
    <w:rsid w:val="00DD57E7"/>
    <w:rsid w:val="00DD5A12"/>
    <w:rsid w:val="00DD6B71"/>
    <w:rsid w:val="00DE0979"/>
    <w:rsid w:val="00DE14F0"/>
    <w:rsid w:val="00DE3964"/>
    <w:rsid w:val="00DE48E0"/>
    <w:rsid w:val="00DE7505"/>
    <w:rsid w:val="00DF1E6F"/>
    <w:rsid w:val="00DF290F"/>
    <w:rsid w:val="00DF2C39"/>
    <w:rsid w:val="00DF3C4A"/>
    <w:rsid w:val="00DF4302"/>
    <w:rsid w:val="00DF47D8"/>
    <w:rsid w:val="00DF4BF8"/>
    <w:rsid w:val="00DF6829"/>
    <w:rsid w:val="00E03D10"/>
    <w:rsid w:val="00E04B33"/>
    <w:rsid w:val="00E07369"/>
    <w:rsid w:val="00E0766C"/>
    <w:rsid w:val="00E1149B"/>
    <w:rsid w:val="00E13495"/>
    <w:rsid w:val="00E14A95"/>
    <w:rsid w:val="00E152A7"/>
    <w:rsid w:val="00E16EDA"/>
    <w:rsid w:val="00E17245"/>
    <w:rsid w:val="00E17DCF"/>
    <w:rsid w:val="00E17F97"/>
    <w:rsid w:val="00E23186"/>
    <w:rsid w:val="00E232EF"/>
    <w:rsid w:val="00E31863"/>
    <w:rsid w:val="00E31A9D"/>
    <w:rsid w:val="00E31EEB"/>
    <w:rsid w:val="00E35B31"/>
    <w:rsid w:val="00E35CAD"/>
    <w:rsid w:val="00E3715D"/>
    <w:rsid w:val="00E376DB"/>
    <w:rsid w:val="00E40429"/>
    <w:rsid w:val="00E4472B"/>
    <w:rsid w:val="00E460B1"/>
    <w:rsid w:val="00E4623F"/>
    <w:rsid w:val="00E4646D"/>
    <w:rsid w:val="00E46D67"/>
    <w:rsid w:val="00E503CB"/>
    <w:rsid w:val="00E54C78"/>
    <w:rsid w:val="00E56988"/>
    <w:rsid w:val="00E57056"/>
    <w:rsid w:val="00E61B5B"/>
    <w:rsid w:val="00E62AB0"/>
    <w:rsid w:val="00E67106"/>
    <w:rsid w:val="00E67C0C"/>
    <w:rsid w:val="00E72373"/>
    <w:rsid w:val="00E72D4C"/>
    <w:rsid w:val="00E74899"/>
    <w:rsid w:val="00E74B36"/>
    <w:rsid w:val="00E7591E"/>
    <w:rsid w:val="00E75BB3"/>
    <w:rsid w:val="00E77115"/>
    <w:rsid w:val="00E81919"/>
    <w:rsid w:val="00E826E2"/>
    <w:rsid w:val="00E82C7D"/>
    <w:rsid w:val="00E8448B"/>
    <w:rsid w:val="00E8739B"/>
    <w:rsid w:val="00E8772D"/>
    <w:rsid w:val="00E905C3"/>
    <w:rsid w:val="00E9202E"/>
    <w:rsid w:val="00E92703"/>
    <w:rsid w:val="00E9380A"/>
    <w:rsid w:val="00E95DDE"/>
    <w:rsid w:val="00E962A7"/>
    <w:rsid w:val="00E966D2"/>
    <w:rsid w:val="00E97106"/>
    <w:rsid w:val="00E9751F"/>
    <w:rsid w:val="00E97CD1"/>
    <w:rsid w:val="00EA08C5"/>
    <w:rsid w:val="00EA2078"/>
    <w:rsid w:val="00EA33EB"/>
    <w:rsid w:val="00EA3FFA"/>
    <w:rsid w:val="00EA55E2"/>
    <w:rsid w:val="00EA7618"/>
    <w:rsid w:val="00EA7F6F"/>
    <w:rsid w:val="00EB04DF"/>
    <w:rsid w:val="00EB0C95"/>
    <w:rsid w:val="00EB6AD5"/>
    <w:rsid w:val="00EC0584"/>
    <w:rsid w:val="00EC0A22"/>
    <w:rsid w:val="00EC489D"/>
    <w:rsid w:val="00EC7A3C"/>
    <w:rsid w:val="00EC7F47"/>
    <w:rsid w:val="00ED2AC3"/>
    <w:rsid w:val="00ED5140"/>
    <w:rsid w:val="00ED58D1"/>
    <w:rsid w:val="00ED63AC"/>
    <w:rsid w:val="00ED665F"/>
    <w:rsid w:val="00ED7634"/>
    <w:rsid w:val="00EE37F3"/>
    <w:rsid w:val="00EE7158"/>
    <w:rsid w:val="00EF14C5"/>
    <w:rsid w:val="00EF171B"/>
    <w:rsid w:val="00EF2430"/>
    <w:rsid w:val="00EF44C0"/>
    <w:rsid w:val="00EF56E6"/>
    <w:rsid w:val="00EF6ADB"/>
    <w:rsid w:val="00EF7036"/>
    <w:rsid w:val="00F00DA2"/>
    <w:rsid w:val="00F02422"/>
    <w:rsid w:val="00F02491"/>
    <w:rsid w:val="00F02A56"/>
    <w:rsid w:val="00F02ACC"/>
    <w:rsid w:val="00F0311A"/>
    <w:rsid w:val="00F03DEB"/>
    <w:rsid w:val="00F0510A"/>
    <w:rsid w:val="00F0511F"/>
    <w:rsid w:val="00F0580A"/>
    <w:rsid w:val="00F07464"/>
    <w:rsid w:val="00F07991"/>
    <w:rsid w:val="00F07B85"/>
    <w:rsid w:val="00F1016A"/>
    <w:rsid w:val="00F10B72"/>
    <w:rsid w:val="00F15697"/>
    <w:rsid w:val="00F1724A"/>
    <w:rsid w:val="00F17DA2"/>
    <w:rsid w:val="00F17FDA"/>
    <w:rsid w:val="00F20EBB"/>
    <w:rsid w:val="00F243E4"/>
    <w:rsid w:val="00F25743"/>
    <w:rsid w:val="00F27A96"/>
    <w:rsid w:val="00F27EB2"/>
    <w:rsid w:val="00F301A3"/>
    <w:rsid w:val="00F32089"/>
    <w:rsid w:val="00F327CC"/>
    <w:rsid w:val="00F3418F"/>
    <w:rsid w:val="00F346BC"/>
    <w:rsid w:val="00F3483E"/>
    <w:rsid w:val="00F35D8F"/>
    <w:rsid w:val="00F40C45"/>
    <w:rsid w:val="00F441B7"/>
    <w:rsid w:val="00F460BF"/>
    <w:rsid w:val="00F46457"/>
    <w:rsid w:val="00F46A08"/>
    <w:rsid w:val="00F47AE9"/>
    <w:rsid w:val="00F52CC3"/>
    <w:rsid w:val="00F5532B"/>
    <w:rsid w:val="00F568B4"/>
    <w:rsid w:val="00F57227"/>
    <w:rsid w:val="00F625D0"/>
    <w:rsid w:val="00F62DE0"/>
    <w:rsid w:val="00F63A68"/>
    <w:rsid w:val="00F65603"/>
    <w:rsid w:val="00F67BC7"/>
    <w:rsid w:val="00F70291"/>
    <w:rsid w:val="00F73455"/>
    <w:rsid w:val="00F73CE2"/>
    <w:rsid w:val="00F764CB"/>
    <w:rsid w:val="00F7673C"/>
    <w:rsid w:val="00F8018D"/>
    <w:rsid w:val="00F8095D"/>
    <w:rsid w:val="00F8144B"/>
    <w:rsid w:val="00F824D2"/>
    <w:rsid w:val="00F8512D"/>
    <w:rsid w:val="00F8562B"/>
    <w:rsid w:val="00F856D7"/>
    <w:rsid w:val="00F868E5"/>
    <w:rsid w:val="00F90BDF"/>
    <w:rsid w:val="00F9277E"/>
    <w:rsid w:val="00F951B2"/>
    <w:rsid w:val="00F958A1"/>
    <w:rsid w:val="00F9607B"/>
    <w:rsid w:val="00F960C4"/>
    <w:rsid w:val="00F962C7"/>
    <w:rsid w:val="00F971C3"/>
    <w:rsid w:val="00FA0FA3"/>
    <w:rsid w:val="00FA1398"/>
    <w:rsid w:val="00FA1E00"/>
    <w:rsid w:val="00FA2AF9"/>
    <w:rsid w:val="00FA3992"/>
    <w:rsid w:val="00FA527A"/>
    <w:rsid w:val="00FA5DCD"/>
    <w:rsid w:val="00FB09AD"/>
    <w:rsid w:val="00FB0A91"/>
    <w:rsid w:val="00FB1118"/>
    <w:rsid w:val="00FB2EA2"/>
    <w:rsid w:val="00FB3035"/>
    <w:rsid w:val="00FB35B8"/>
    <w:rsid w:val="00FB4801"/>
    <w:rsid w:val="00FB66A8"/>
    <w:rsid w:val="00FC0AF2"/>
    <w:rsid w:val="00FC2F00"/>
    <w:rsid w:val="00FC69BE"/>
    <w:rsid w:val="00FD1940"/>
    <w:rsid w:val="00FD494F"/>
    <w:rsid w:val="00FE108D"/>
    <w:rsid w:val="00FE18D6"/>
    <w:rsid w:val="00FE1ECE"/>
    <w:rsid w:val="00FE4C5E"/>
    <w:rsid w:val="00FE54D7"/>
    <w:rsid w:val="00FE7887"/>
    <w:rsid w:val="00FF1B58"/>
    <w:rsid w:val="00FF28F8"/>
    <w:rsid w:val="00FF5115"/>
    <w:rsid w:val="00FF5455"/>
    <w:rsid w:val="00FF6402"/>
    <w:rsid w:val="00FF6D05"/>
    <w:rsid w:val="00FF79B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3D2BF"/>
  <w15:docId w15:val="{3CB3F28A-B716-43B2-8E52-B1C74C17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C6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3205A2"/>
    <w:pPr>
      <w:ind w:leftChars="200" w:left="480"/>
    </w:pPr>
    <w:rPr>
      <w:rFonts w:ascii="Calibri" w:hAnsi="Calibri"/>
      <w:szCs w:val="22"/>
    </w:rPr>
  </w:style>
  <w:style w:type="paragraph" w:styleId="a3">
    <w:name w:val="Body Text Indent"/>
    <w:basedOn w:val="a"/>
    <w:rsid w:val="00B27B33"/>
    <w:pPr>
      <w:shd w:val="clear" w:color="auto" w:fill="FFFFFF"/>
      <w:ind w:left="646"/>
    </w:pPr>
    <w:rPr>
      <w:rFonts w:ascii="標楷體" w:eastAsia="標楷體"/>
      <w:sz w:val="36"/>
      <w:szCs w:val="20"/>
    </w:rPr>
  </w:style>
  <w:style w:type="paragraph" w:styleId="a4">
    <w:name w:val="List Paragraph"/>
    <w:aliases w:val="(1)(1)(1)(1)(1)(1)(1)(1),1.1.1.1清單段落,標題 (4),(二),列點,1.1,參考文獻,標1,標11,標12,lp1,FooterText,numbered,List Paragraph1,Paragraphe de liste1"/>
    <w:basedOn w:val="a"/>
    <w:link w:val="a5"/>
    <w:uiPriority w:val="34"/>
    <w:qFormat/>
    <w:rsid w:val="00B27B33"/>
    <w:pPr>
      <w:widowControl/>
      <w:ind w:leftChars="200" w:left="480"/>
    </w:pPr>
    <w:rPr>
      <w:rFonts w:ascii="新細明體" w:hAnsi="新細明體" w:cs="新細明體"/>
      <w:kern w:val="0"/>
    </w:rPr>
  </w:style>
  <w:style w:type="paragraph" w:styleId="a6">
    <w:name w:val="Plain Text"/>
    <w:basedOn w:val="a"/>
    <w:rsid w:val="00B27B33"/>
    <w:rPr>
      <w:rFonts w:ascii="細明體" w:eastAsia="細明體" w:hAnsi="Courier New"/>
      <w:szCs w:val="20"/>
    </w:rPr>
  </w:style>
  <w:style w:type="character" w:styleId="a7">
    <w:name w:val="Hyperlink"/>
    <w:rsid w:val="00B27B33"/>
    <w:rPr>
      <w:color w:val="0000FF"/>
      <w:sz w:val="20"/>
      <w:szCs w:val="20"/>
      <w:u w:val="single"/>
    </w:rPr>
  </w:style>
  <w:style w:type="paragraph" w:customStyle="1" w:styleId="itemtext">
    <w:name w:val="itemtext"/>
    <w:basedOn w:val="a"/>
    <w:rsid w:val="00B27B33"/>
    <w:pPr>
      <w:widowControl/>
      <w:spacing w:before="100" w:after="100" w:line="360" w:lineRule="atLeast"/>
    </w:pPr>
    <w:rPr>
      <w:rFonts w:ascii="新細明體" w:hAnsi="新細明體" w:cs="新細明體"/>
      <w:kern w:val="0"/>
    </w:rPr>
  </w:style>
  <w:style w:type="paragraph" w:styleId="Web">
    <w:name w:val="Normal (Web)"/>
    <w:basedOn w:val="a"/>
    <w:uiPriority w:val="99"/>
    <w:rsid w:val="00873A3A"/>
    <w:pPr>
      <w:widowControl/>
      <w:spacing w:before="100" w:beforeAutospacing="1" w:after="100" w:afterAutospacing="1"/>
    </w:pPr>
    <w:rPr>
      <w:rFonts w:ascii="新細明體" w:hAnsi="新細明體" w:cs="新細明體"/>
      <w:kern w:val="0"/>
    </w:rPr>
  </w:style>
  <w:style w:type="paragraph" w:styleId="a8">
    <w:name w:val="header"/>
    <w:basedOn w:val="a"/>
    <w:link w:val="a9"/>
    <w:uiPriority w:val="99"/>
    <w:rsid w:val="008C116E"/>
    <w:pPr>
      <w:tabs>
        <w:tab w:val="center" w:pos="4153"/>
        <w:tab w:val="right" w:pos="8306"/>
      </w:tabs>
      <w:snapToGrid w:val="0"/>
    </w:pPr>
    <w:rPr>
      <w:sz w:val="20"/>
      <w:szCs w:val="20"/>
    </w:rPr>
  </w:style>
  <w:style w:type="character" w:customStyle="1" w:styleId="a9">
    <w:name w:val="頁首 字元"/>
    <w:basedOn w:val="a0"/>
    <w:link w:val="a8"/>
    <w:uiPriority w:val="99"/>
    <w:rsid w:val="008C116E"/>
    <w:rPr>
      <w:kern w:val="2"/>
    </w:rPr>
  </w:style>
  <w:style w:type="paragraph" w:styleId="aa">
    <w:name w:val="footer"/>
    <w:basedOn w:val="a"/>
    <w:link w:val="ab"/>
    <w:uiPriority w:val="99"/>
    <w:rsid w:val="008C116E"/>
    <w:pPr>
      <w:tabs>
        <w:tab w:val="center" w:pos="4153"/>
        <w:tab w:val="right" w:pos="8306"/>
      </w:tabs>
      <w:snapToGrid w:val="0"/>
    </w:pPr>
    <w:rPr>
      <w:sz w:val="20"/>
      <w:szCs w:val="20"/>
    </w:rPr>
  </w:style>
  <w:style w:type="character" w:customStyle="1" w:styleId="ab">
    <w:name w:val="頁尾 字元"/>
    <w:basedOn w:val="a0"/>
    <w:link w:val="aa"/>
    <w:uiPriority w:val="99"/>
    <w:rsid w:val="008C116E"/>
    <w:rPr>
      <w:kern w:val="2"/>
    </w:rPr>
  </w:style>
  <w:style w:type="paragraph" w:styleId="ac">
    <w:name w:val="Balloon Text"/>
    <w:basedOn w:val="a"/>
    <w:link w:val="ad"/>
    <w:uiPriority w:val="99"/>
    <w:rsid w:val="00120AC5"/>
    <w:rPr>
      <w:rFonts w:asciiTheme="majorHAnsi" w:eastAsiaTheme="majorEastAsia" w:hAnsiTheme="majorHAnsi" w:cstheme="majorBidi"/>
      <w:sz w:val="18"/>
      <w:szCs w:val="18"/>
    </w:rPr>
  </w:style>
  <w:style w:type="character" w:customStyle="1" w:styleId="ad">
    <w:name w:val="註解方塊文字 字元"/>
    <w:basedOn w:val="a0"/>
    <w:link w:val="ac"/>
    <w:uiPriority w:val="99"/>
    <w:rsid w:val="00120AC5"/>
    <w:rPr>
      <w:rFonts w:asciiTheme="majorHAnsi" w:eastAsiaTheme="majorEastAsia" w:hAnsiTheme="majorHAnsi" w:cstheme="majorBidi"/>
      <w:kern w:val="2"/>
      <w:sz w:val="18"/>
      <w:szCs w:val="18"/>
    </w:rPr>
  </w:style>
  <w:style w:type="table" w:styleId="ae">
    <w:name w:val="Table Grid"/>
    <w:basedOn w:val="a1"/>
    <w:uiPriority w:val="39"/>
    <w:rsid w:val="00F3208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F02CF"/>
    <w:pPr>
      <w:widowControl w:val="0"/>
      <w:suppressAutoHyphens/>
      <w:autoSpaceDN w:val="0"/>
      <w:textAlignment w:val="baseline"/>
    </w:pPr>
    <w:rPr>
      <w:rFonts w:ascii="Calibri" w:eastAsia="新細明體, PMingLiU" w:hAnsi="Calibri"/>
      <w:kern w:val="3"/>
      <w:sz w:val="24"/>
      <w:szCs w:val="22"/>
    </w:rPr>
  </w:style>
  <w:style w:type="character" w:customStyle="1" w:styleId="Internetlink">
    <w:name w:val="Internet link"/>
    <w:rsid w:val="001F02CF"/>
    <w:rPr>
      <w:color w:val="0000FF"/>
      <w:u w:val="single"/>
    </w:rPr>
  </w:style>
  <w:style w:type="paragraph" w:styleId="af">
    <w:name w:val="Salutation"/>
    <w:basedOn w:val="a"/>
    <w:next w:val="a"/>
    <w:link w:val="af0"/>
    <w:uiPriority w:val="99"/>
    <w:rsid w:val="00D47E96"/>
    <w:pPr>
      <w:adjustRightInd w:val="0"/>
      <w:spacing w:line="360" w:lineRule="atLeast"/>
      <w:textAlignment w:val="baseline"/>
    </w:pPr>
    <w:rPr>
      <w:rFonts w:ascii="全真楷書" w:eastAsia="全真楷書"/>
      <w:kern w:val="0"/>
      <w:sz w:val="28"/>
      <w:szCs w:val="20"/>
    </w:rPr>
  </w:style>
  <w:style w:type="character" w:customStyle="1" w:styleId="af0">
    <w:name w:val="問候 字元"/>
    <w:basedOn w:val="a0"/>
    <w:link w:val="af"/>
    <w:uiPriority w:val="99"/>
    <w:rsid w:val="00D47E96"/>
    <w:rPr>
      <w:rFonts w:ascii="全真楷書" w:eastAsia="全真楷書"/>
      <w:sz w:val="28"/>
    </w:rPr>
  </w:style>
  <w:style w:type="paragraph" w:styleId="af1">
    <w:name w:val="Note Heading"/>
    <w:basedOn w:val="a"/>
    <w:next w:val="a"/>
    <w:link w:val="af2"/>
    <w:rsid w:val="00D47E96"/>
    <w:pPr>
      <w:jc w:val="center"/>
    </w:pPr>
    <w:rPr>
      <w:rFonts w:eastAsia="標楷體"/>
      <w:sz w:val="28"/>
    </w:rPr>
  </w:style>
  <w:style w:type="character" w:customStyle="1" w:styleId="af2">
    <w:name w:val="註釋標題 字元"/>
    <w:basedOn w:val="a0"/>
    <w:link w:val="af1"/>
    <w:rsid w:val="00D47E96"/>
    <w:rPr>
      <w:rFonts w:eastAsia="標楷體"/>
      <w:kern w:val="2"/>
      <w:sz w:val="28"/>
      <w:szCs w:val="24"/>
    </w:rPr>
  </w:style>
  <w:style w:type="paragraph" w:styleId="2">
    <w:name w:val="Body Text Indent 2"/>
    <w:basedOn w:val="a"/>
    <w:link w:val="20"/>
    <w:rsid w:val="00D47E96"/>
    <w:pPr>
      <w:spacing w:line="400" w:lineRule="exact"/>
      <w:ind w:left="1036" w:hanging="714"/>
    </w:pPr>
    <w:rPr>
      <w:rFonts w:eastAsia="標楷體"/>
      <w:sz w:val="36"/>
      <w:szCs w:val="20"/>
    </w:rPr>
  </w:style>
  <w:style w:type="character" w:customStyle="1" w:styleId="20">
    <w:name w:val="本文縮排 2 字元"/>
    <w:basedOn w:val="a0"/>
    <w:link w:val="2"/>
    <w:rsid w:val="00D47E96"/>
    <w:rPr>
      <w:rFonts w:eastAsia="標楷體"/>
      <w:kern w:val="2"/>
      <w:sz w:val="36"/>
    </w:rPr>
  </w:style>
  <w:style w:type="character" w:styleId="af3">
    <w:name w:val="Strong"/>
    <w:uiPriority w:val="22"/>
    <w:qFormat/>
    <w:rsid w:val="00D47E96"/>
    <w:rPr>
      <w:b/>
      <w:bCs/>
    </w:rPr>
  </w:style>
  <w:style w:type="paragraph" w:styleId="3">
    <w:name w:val="Body Text Indent 3"/>
    <w:basedOn w:val="a"/>
    <w:link w:val="30"/>
    <w:rsid w:val="00D47E96"/>
    <w:pPr>
      <w:spacing w:after="120"/>
      <w:ind w:leftChars="200" w:left="480"/>
    </w:pPr>
    <w:rPr>
      <w:sz w:val="16"/>
      <w:szCs w:val="16"/>
    </w:rPr>
  </w:style>
  <w:style w:type="character" w:customStyle="1" w:styleId="30">
    <w:name w:val="本文縮排 3 字元"/>
    <w:basedOn w:val="a0"/>
    <w:link w:val="3"/>
    <w:rsid w:val="00D47E96"/>
    <w:rPr>
      <w:kern w:val="2"/>
      <w:sz w:val="16"/>
      <w:szCs w:val="16"/>
    </w:rPr>
  </w:style>
  <w:style w:type="paragraph" w:styleId="HTML">
    <w:name w:val="HTML Preformatted"/>
    <w:basedOn w:val="a"/>
    <w:link w:val="HTML0"/>
    <w:rsid w:val="00D47E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D47E96"/>
    <w:rPr>
      <w:rFonts w:ascii="細明體" w:eastAsia="細明體" w:hAnsi="細明體" w:cs="細明體"/>
      <w:sz w:val="24"/>
      <w:szCs w:val="24"/>
    </w:rPr>
  </w:style>
  <w:style w:type="paragraph" w:styleId="af4">
    <w:name w:val="Closing"/>
    <w:basedOn w:val="a"/>
    <w:link w:val="af5"/>
    <w:rsid w:val="00D47E96"/>
    <w:pPr>
      <w:ind w:leftChars="1800" w:left="100"/>
    </w:pPr>
    <w:rPr>
      <w:rFonts w:ascii="標楷體" w:eastAsia="標楷體"/>
      <w:szCs w:val="20"/>
    </w:rPr>
  </w:style>
  <w:style w:type="character" w:customStyle="1" w:styleId="af5">
    <w:name w:val="結語 字元"/>
    <w:basedOn w:val="a0"/>
    <w:link w:val="af4"/>
    <w:rsid w:val="00D47E96"/>
    <w:rPr>
      <w:rFonts w:ascii="標楷體" w:eastAsia="標楷體"/>
      <w:kern w:val="2"/>
      <w:sz w:val="24"/>
    </w:rPr>
  </w:style>
  <w:style w:type="paragraph" w:styleId="af6">
    <w:name w:val="Body Text"/>
    <w:basedOn w:val="a"/>
    <w:link w:val="af7"/>
    <w:rsid w:val="00D47E96"/>
    <w:pPr>
      <w:spacing w:after="120"/>
    </w:pPr>
  </w:style>
  <w:style w:type="character" w:customStyle="1" w:styleId="af7">
    <w:name w:val="本文 字元"/>
    <w:basedOn w:val="a0"/>
    <w:link w:val="af6"/>
    <w:rsid w:val="00D47E96"/>
    <w:rPr>
      <w:kern w:val="2"/>
      <w:sz w:val="24"/>
      <w:szCs w:val="24"/>
    </w:rPr>
  </w:style>
  <w:style w:type="character" w:styleId="af8">
    <w:name w:val="annotation reference"/>
    <w:basedOn w:val="a0"/>
    <w:rsid w:val="00D47E96"/>
    <w:rPr>
      <w:sz w:val="18"/>
      <w:szCs w:val="18"/>
    </w:rPr>
  </w:style>
  <w:style w:type="paragraph" w:styleId="af9">
    <w:name w:val="annotation text"/>
    <w:basedOn w:val="a"/>
    <w:link w:val="afa"/>
    <w:rsid w:val="00D47E96"/>
  </w:style>
  <w:style w:type="character" w:customStyle="1" w:styleId="afa">
    <w:name w:val="註解文字 字元"/>
    <w:basedOn w:val="a0"/>
    <w:link w:val="af9"/>
    <w:rsid w:val="00D47E96"/>
    <w:rPr>
      <w:kern w:val="2"/>
      <w:sz w:val="24"/>
      <w:szCs w:val="24"/>
    </w:rPr>
  </w:style>
  <w:style w:type="paragraph" w:styleId="afb">
    <w:name w:val="annotation subject"/>
    <w:basedOn w:val="af9"/>
    <w:next w:val="af9"/>
    <w:link w:val="afc"/>
    <w:rsid w:val="00D47E96"/>
    <w:rPr>
      <w:b/>
      <w:bCs/>
    </w:rPr>
  </w:style>
  <w:style w:type="character" w:customStyle="1" w:styleId="afc">
    <w:name w:val="註解主旨 字元"/>
    <w:basedOn w:val="afa"/>
    <w:link w:val="afb"/>
    <w:rsid w:val="00D47E96"/>
    <w:rPr>
      <w:b/>
      <w:bCs/>
      <w:kern w:val="2"/>
      <w:sz w:val="24"/>
      <w:szCs w:val="24"/>
    </w:rPr>
  </w:style>
  <w:style w:type="paragraph" w:customStyle="1" w:styleId="Default">
    <w:name w:val="Default"/>
    <w:rsid w:val="00D47E96"/>
    <w:pPr>
      <w:widowControl w:val="0"/>
      <w:autoSpaceDE w:val="0"/>
      <w:autoSpaceDN w:val="0"/>
      <w:adjustRightInd w:val="0"/>
    </w:pPr>
    <w:rPr>
      <w:rFonts w:ascii="標楷體" w:eastAsia="標楷體" w:hAnsi="Calibri" w:cs="標楷體"/>
      <w:color w:val="000000"/>
      <w:sz w:val="24"/>
      <w:szCs w:val="24"/>
    </w:rPr>
  </w:style>
  <w:style w:type="paragraph" w:styleId="afd">
    <w:name w:val="Revision"/>
    <w:hidden/>
    <w:uiPriority w:val="99"/>
    <w:semiHidden/>
    <w:rsid w:val="00956D8E"/>
    <w:rPr>
      <w:kern w:val="2"/>
      <w:sz w:val="24"/>
      <w:szCs w:val="24"/>
    </w:rPr>
  </w:style>
  <w:style w:type="paragraph" w:customStyle="1" w:styleId="Textbody">
    <w:name w:val="Text body"/>
    <w:rsid w:val="00FF5455"/>
    <w:pPr>
      <w:widowControl w:val="0"/>
      <w:suppressAutoHyphens/>
      <w:autoSpaceDN w:val="0"/>
      <w:textAlignment w:val="baseline"/>
    </w:pPr>
    <w:rPr>
      <w:kern w:val="3"/>
      <w:sz w:val="24"/>
      <w:szCs w:val="24"/>
    </w:rPr>
  </w:style>
  <w:style w:type="paragraph" w:styleId="afe">
    <w:name w:val="footnote text"/>
    <w:basedOn w:val="a"/>
    <w:link w:val="aff"/>
    <w:semiHidden/>
    <w:unhideWhenUsed/>
    <w:rsid w:val="006669B1"/>
    <w:pPr>
      <w:snapToGrid w:val="0"/>
    </w:pPr>
    <w:rPr>
      <w:sz w:val="20"/>
      <w:szCs w:val="20"/>
    </w:rPr>
  </w:style>
  <w:style w:type="character" w:customStyle="1" w:styleId="aff">
    <w:name w:val="註腳文字 字元"/>
    <w:basedOn w:val="a0"/>
    <w:link w:val="afe"/>
    <w:semiHidden/>
    <w:rsid w:val="006669B1"/>
    <w:rPr>
      <w:kern w:val="2"/>
    </w:rPr>
  </w:style>
  <w:style w:type="character" w:styleId="aff0">
    <w:name w:val="footnote reference"/>
    <w:basedOn w:val="a0"/>
    <w:semiHidden/>
    <w:unhideWhenUsed/>
    <w:rsid w:val="006669B1"/>
    <w:rPr>
      <w:vertAlign w:val="superscript"/>
    </w:rPr>
  </w:style>
  <w:style w:type="table" w:customStyle="1" w:styleId="10">
    <w:name w:val="表格格線1"/>
    <w:basedOn w:val="a1"/>
    <w:next w:val="ae"/>
    <w:uiPriority w:val="39"/>
    <w:rsid w:val="00F824D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清單段落 字元"/>
    <w:aliases w:val="(1)(1)(1)(1)(1)(1)(1)(1) 字元,1.1.1.1清單段落 字元,標題 (4) 字元,(二) 字元,列點 字元,1.1 字元,參考文獻 字元,標1 字元,標11 字元,標12 字元,lp1 字元,FooterText 字元,numbered 字元,List Paragraph1 字元,Paragraphe de liste1 字元"/>
    <w:link w:val="a4"/>
    <w:uiPriority w:val="34"/>
    <w:locked/>
    <w:rsid w:val="00104807"/>
    <w:rPr>
      <w:rFonts w:ascii="新細明體" w:hAnsi="新細明體" w:cs="新細明體"/>
      <w:sz w:val="24"/>
      <w:szCs w:val="24"/>
    </w:rPr>
  </w:style>
  <w:style w:type="table" w:customStyle="1" w:styleId="21">
    <w:name w:val="表格格線2"/>
    <w:basedOn w:val="a1"/>
    <w:next w:val="ae"/>
    <w:uiPriority w:val="39"/>
    <w:rsid w:val="00E17DC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1"/>
    <w:next w:val="ae"/>
    <w:uiPriority w:val="39"/>
    <w:rsid w:val="00A54D0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laceholder Text"/>
    <w:basedOn w:val="a0"/>
    <w:uiPriority w:val="99"/>
    <w:semiHidden/>
    <w:rsid w:val="00200546"/>
    <w:rPr>
      <w:color w:val="808080"/>
    </w:rPr>
  </w:style>
  <w:style w:type="table" w:customStyle="1" w:styleId="4">
    <w:name w:val="表格格線4"/>
    <w:basedOn w:val="a1"/>
    <w:next w:val="ae"/>
    <w:uiPriority w:val="39"/>
    <w:rsid w:val="000E4BD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5173">
      <w:bodyDiv w:val="1"/>
      <w:marLeft w:val="0"/>
      <w:marRight w:val="0"/>
      <w:marTop w:val="0"/>
      <w:marBottom w:val="0"/>
      <w:divBdr>
        <w:top w:val="none" w:sz="0" w:space="0" w:color="auto"/>
        <w:left w:val="none" w:sz="0" w:space="0" w:color="auto"/>
        <w:bottom w:val="none" w:sz="0" w:space="0" w:color="auto"/>
        <w:right w:val="none" w:sz="0" w:space="0" w:color="auto"/>
      </w:divBdr>
      <w:divsChild>
        <w:div w:id="777718588">
          <w:marLeft w:val="0"/>
          <w:marRight w:val="0"/>
          <w:marTop w:val="0"/>
          <w:marBottom w:val="0"/>
          <w:divBdr>
            <w:top w:val="none" w:sz="0" w:space="0" w:color="auto"/>
            <w:left w:val="none" w:sz="0" w:space="0" w:color="auto"/>
            <w:bottom w:val="none" w:sz="0" w:space="0" w:color="auto"/>
            <w:right w:val="none" w:sz="0" w:space="0" w:color="auto"/>
          </w:divBdr>
          <w:divsChild>
            <w:div w:id="373585097">
              <w:marLeft w:val="0"/>
              <w:marRight w:val="0"/>
              <w:marTop w:val="0"/>
              <w:marBottom w:val="0"/>
              <w:divBdr>
                <w:top w:val="none" w:sz="0" w:space="0" w:color="auto"/>
                <w:left w:val="none" w:sz="0" w:space="0" w:color="auto"/>
                <w:bottom w:val="none" w:sz="0" w:space="0" w:color="auto"/>
                <w:right w:val="none" w:sz="0" w:space="0" w:color="auto"/>
              </w:divBdr>
            </w:div>
            <w:div w:id="535120771">
              <w:marLeft w:val="0"/>
              <w:marRight w:val="0"/>
              <w:marTop w:val="0"/>
              <w:marBottom w:val="0"/>
              <w:divBdr>
                <w:top w:val="none" w:sz="0" w:space="0" w:color="auto"/>
                <w:left w:val="none" w:sz="0" w:space="0" w:color="auto"/>
                <w:bottom w:val="none" w:sz="0" w:space="0" w:color="auto"/>
                <w:right w:val="none" w:sz="0" w:space="0" w:color="auto"/>
              </w:divBdr>
            </w:div>
            <w:div w:id="1125778658">
              <w:marLeft w:val="0"/>
              <w:marRight w:val="0"/>
              <w:marTop w:val="0"/>
              <w:marBottom w:val="0"/>
              <w:divBdr>
                <w:top w:val="none" w:sz="0" w:space="0" w:color="auto"/>
                <w:left w:val="none" w:sz="0" w:space="0" w:color="auto"/>
                <w:bottom w:val="none" w:sz="0" w:space="0" w:color="auto"/>
                <w:right w:val="none" w:sz="0" w:space="0" w:color="auto"/>
              </w:divBdr>
            </w:div>
            <w:div w:id="1367481320">
              <w:marLeft w:val="0"/>
              <w:marRight w:val="0"/>
              <w:marTop w:val="0"/>
              <w:marBottom w:val="0"/>
              <w:divBdr>
                <w:top w:val="none" w:sz="0" w:space="0" w:color="auto"/>
                <w:left w:val="none" w:sz="0" w:space="0" w:color="auto"/>
                <w:bottom w:val="none" w:sz="0" w:space="0" w:color="auto"/>
                <w:right w:val="none" w:sz="0" w:space="0" w:color="auto"/>
              </w:divBdr>
            </w:div>
            <w:div w:id="1829586943">
              <w:marLeft w:val="0"/>
              <w:marRight w:val="0"/>
              <w:marTop w:val="0"/>
              <w:marBottom w:val="0"/>
              <w:divBdr>
                <w:top w:val="none" w:sz="0" w:space="0" w:color="auto"/>
                <w:left w:val="none" w:sz="0" w:space="0" w:color="auto"/>
                <w:bottom w:val="none" w:sz="0" w:space="0" w:color="auto"/>
                <w:right w:val="none" w:sz="0" w:space="0" w:color="auto"/>
              </w:divBdr>
            </w:div>
            <w:div w:id="1847401594">
              <w:marLeft w:val="0"/>
              <w:marRight w:val="0"/>
              <w:marTop w:val="0"/>
              <w:marBottom w:val="0"/>
              <w:divBdr>
                <w:top w:val="none" w:sz="0" w:space="0" w:color="auto"/>
                <w:left w:val="none" w:sz="0" w:space="0" w:color="auto"/>
                <w:bottom w:val="none" w:sz="0" w:space="0" w:color="auto"/>
                <w:right w:val="none" w:sz="0" w:space="0" w:color="auto"/>
              </w:divBdr>
            </w:div>
            <w:div w:id="19459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3007">
      <w:bodyDiv w:val="1"/>
      <w:marLeft w:val="0"/>
      <w:marRight w:val="0"/>
      <w:marTop w:val="0"/>
      <w:marBottom w:val="0"/>
      <w:divBdr>
        <w:top w:val="none" w:sz="0" w:space="0" w:color="auto"/>
        <w:left w:val="none" w:sz="0" w:space="0" w:color="auto"/>
        <w:bottom w:val="none" w:sz="0" w:space="0" w:color="auto"/>
        <w:right w:val="none" w:sz="0" w:space="0" w:color="auto"/>
      </w:divBdr>
      <w:divsChild>
        <w:div w:id="2035839257">
          <w:marLeft w:val="0"/>
          <w:marRight w:val="0"/>
          <w:marTop w:val="0"/>
          <w:marBottom w:val="0"/>
          <w:divBdr>
            <w:top w:val="none" w:sz="0" w:space="0" w:color="auto"/>
            <w:left w:val="none" w:sz="0" w:space="0" w:color="auto"/>
            <w:bottom w:val="none" w:sz="0" w:space="0" w:color="auto"/>
            <w:right w:val="none" w:sz="0" w:space="0" w:color="auto"/>
          </w:divBdr>
          <w:divsChild>
            <w:div w:id="86969774">
              <w:marLeft w:val="0"/>
              <w:marRight w:val="0"/>
              <w:marTop w:val="0"/>
              <w:marBottom w:val="0"/>
              <w:divBdr>
                <w:top w:val="none" w:sz="0" w:space="0" w:color="auto"/>
                <w:left w:val="none" w:sz="0" w:space="0" w:color="auto"/>
                <w:bottom w:val="none" w:sz="0" w:space="0" w:color="auto"/>
                <w:right w:val="none" w:sz="0" w:space="0" w:color="auto"/>
              </w:divBdr>
            </w:div>
            <w:div w:id="931939362">
              <w:marLeft w:val="0"/>
              <w:marRight w:val="0"/>
              <w:marTop w:val="0"/>
              <w:marBottom w:val="0"/>
              <w:divBdr>
                <w:top w:val="none" w:sz="0" w:space="0" w:color="auto"/>
                <w:left w:val="none" w:sz="0" w:space="0" w:color="auto"/>
                <w:bottom w:val="none" w:sz="0" w:space="0" w:color="auto"/>
                <w:right w:val="none" w:sz="0" w:space="0" w:color="auto"/>
              </w:divBdr>
            </w:div>
            <w:div w:id="1503162140">
              <w:marLeft w:val="0"/>
              <w:marRight w:val="0"/>
              <w:marTop w:val="0"/>
              <w:marBottom w:val="0"/>
              <w:divBdr>
                <w:top w:val="none" w:sz="0" w:space="0" w:color="auto"/>
                <w:left w:val="none" w:sz="0" w:space="0" w:color="auto"/>
                <w:bottom w:val="none" w:sz="0" w:space="0" w:color="auto"/>
                <w:right w:val="none" w:sz="0" w:space="0" w:color="auto"/>
              </w:divBdr>
            </w:div>
            <w:div w:id="198608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8018">
      <w:bodyDiv w:val="1"/>
      <w:marLeft w:val="0"/>
      <w:marRight w:val="0"/>
      <w:marTop w:val="0"/>
      <w:marBottom w:val="0"/>
      <w:divBdr>
        <w:top w:val="none" w:sz="0" w:space="0" w:color="auto"/>
        <w:left w:val="none" w:sz="0" w:space="0" w:color="auto"/>
        <w:bottom w:val="none" w:sz="0" w:space="0" w:color="auto"/>
        <w:right w:val="none" w:sz="0" w:space="0" w:color="auto"/>
      </w:divBdr>
    </w:div>
    <w:div w:id="276840162">
      <w:bodyDiv w:val="1"/>
      <w:marLeft w:val="0"/>
      <w:marRight w:val="0"/>
      <w:marTop w:val="0"/>
      <w:marBottom w:val="0"/>
      <w:divBdr>
        <w:top w:val="none" w:sz="0" w:space="0" w:color="auto"/>
        <w:left w:val="none" w:sz="0" w:space="0" w:color="auto"/>
        <w:bottom w:val="none" w:sz="0" w:space="0" w:color="auto"/>
        <w:right w:val="none" w:sz="0" w:space="0" w:color="auto"/>
      </w:divBdr>
      <w:divsChild>
        <w:div w:id="1964190043">
          <w:marLeft w:val="0"/>
          <w:marRight w:val="0"/>
          <w:marTop w:val="0"/>
          <w:marBottom w:val="0"/>
          <w:divBdr>
            <w:top w:val="none" w:sz="0" w:space="0" w:color="auto"/>
            <w:left w:val="none" w:sz="0" w:space="0" w:color="auto"/>
            <w:bottom w:val="none" w:sz="0" w:space="0" w:color="auto"/>
            <w:right w:val="none" w:sz="0" w:space="0" w:color="auto"/>
          </w:divBdr>
        </w:div>
      </w:divsChild>
    </w:div>
    <w:div w:id="295263481">
      <w:bodyDiv w:val="1"/>
      <w:marLeft w:val="0"/>
      <w:marRight w:val="0"/>
      <w:marTop w:val="0"/>
      <w:marBottom w:val="0"/>
      <w:divBdr>
        <w:top w:val="none" w:sz="0" w:space="0" w:color="auto"/>
        <w:left w:val="none" w:sz="0" w:space="0" w:color="auto"/>
        <w:bottom w:val="none" w:sz="0" w:space="0" w:color="auto"/>
        <w:right w:val="none" w:sz="0" w:space="0" w:color="auto"/>
      </w:divBdr>
    </w:div>
    <w:div w:id="369958956">
      <w:bodyDiv w:val="1"/>
      <w:marLeft w:val="0"/>
      <w:marRight w:val="0"/>
      <w:marTop w:val="0"/>
      <w:marBottom w:val="0"/>
      <w:divBdr>
        <w:top w:val="none" w:sz="0" w:space="0" w:color="auto"/>
        <w:left w:val="none" w:sz="0" w:space="0" w:color="auto"/>
        <w:bottom w:val="none" w:sz="0" w:space="0" w:color="auto"/>
        <w:right w:val="none" w:sz="0" w:space="0" w:color="auto"/>
      </w:divBdr>
      <w:divsChild>
        <w:div w:id="1164857537">
          <w:marLeft w:val="720"/>
          <w:marRight w:val="0"/>
          <w:marTop w:val="0"/>
          <w:marBottom w:val="0"/>
          <w:divBdr>
            <w:top w:val="none" w:sz="0" w:space="0" w:color="auto"/>
            <w:left w:val="none" w:sz="0" w:space="0" w:color="auto"/>
            <w:bottom w:val="none" w:sz="0" w:space="0" w:color="auto"/>
            <w:right w:val="none" w:sz="0" w:space="0" w:color="auto"/>
          </w:divBdr>
        </w:div>
      </w:divsChild>
    </w:div>
    <w:div w:id="374739945">
      <w:bodyDiv w:val="1"/>
      <w:marLeft w:val="0"/>
      <w:marRight w:val="0"/>
      <w:marTop w:val="0"/>
      <w:marBottom w:val="0"/>
      <w:divBdr>
        <w:top w:val="none" w:sz="0" w:space="0" w:color="auto"/>
        <w:left w:val="none" w:sz="0" w:space="0" w:color="auto"/>
        <w:bottom w:val="none" w:sz="0" w:space="0" w:color="auto"/>
        <w:right w:val="none" w:sz="0" w:space="0" w:color="auto"/>
      </w:divBdr>
      <w:divsChild>
        <w:div w:id="1921913641">
          <w:marLeft w:val="547"/>
          <w:marRight w:val="0"/>
          <w:marTop w:val="86"/>
          <w:marBottom w:val="0"/>
          <w:divBdr>
            <w:top w:val="none" w:sz="0" w:space="0" w:color="auto"/>
            <w:left w:val="none" w:sz="0" w:space="0" w:color="auto"/>
            <w:bottom w:val="none" w:sz="0" w:space="0" w:color="auto"/>
            <w:right w:val="none" w:sz="0" w:space="0" w:color="auto"/>
          </w:divBdr>
        </w:div>
      </w:divsChild>
    </w:div>
    <w:div w:id="477040462">
      <w:bodyDiv w:val="1"/>
      <w:marLeft w:val="0"/>
      <w:marRight w:val="0"/>
      <w:marTop w:val="0"/>
      <w:marBottom w:val="0"/>
      <w:divBdr>
        <w:top w:val="none" w:sz="0" w:space="0" w:color="auto"/>
        <w:left w:val="none" w:sz="0" w:space="0" w:color="auto"/>
        <w:bottom w:val="none" w:sz="0" w:space="0" w:color="auto"/>
        <w:right w:val="none" w:sz="0" w:space="0" w:color="auto"/>
      </w:divBdr>
    </w:div>
    <w:div w:id="512182311">
      <w:bodyDiv w:val="1"/>
      <w:marLeft w:val="0"/>
      <w:marRight w:val="0"/>
      <w:marTop w:val="0"/>
      <w:marBottom w:val="0"/>
      <w:divBdr>
        <w:top w:val="none" w:sz="0" w:space="0" w:color="auto"/>
        <w:left w:val="none" w:sz="0" w:space="0" w:color="auto"/>
        <w:bottom w:val="none" w:sz="0" w:space="0" w:color="auto"/>
        <w:right w:val="none" w:sz="0" w:space="0" w:color="auto"/>
      </w:divBdr>
      <w:divsChild>
        <w:div w:id="655763620">
          <w:marLeft w:val="0"/>
          <w:marRight w:val="0"/>
          <w:marTop w:val="0"/>
          <w:marBottom w:val="0"/>
          <w:divBdr>
            <w:top w:val="none" w:sz="0" w:space="0" w:color="auto"/>
            <w:left w:val="none" w:sz="0" w:space="0" w:color="auto"/>
            <w:bottom w:val="none" w:sz="0" w:space="0" w:color="auto"/>
            <w:right w:val="none" w:sz="0" w:space="0" w:color="auto"/>
          </w:divBdr>
        </w:div>
      </w:divsChild>
    </w:div>
    <w:div w:id="666371021">
      <w:bodyDiv w:val="1"/>
      <w:marLeft w:val="0"/>
      <w:marRight w:val="0"/>
      <w:marTop w:val="0"/>
      <w:marBottom w:val="0"/>
      <w:divBdr>
        <w:top w:val="none" w:sz="0" w:space="0" w:color="auto"/>
        <w:left w:val="none" w:sz="0" w:space="0" w:color="auto"/>
        <w:bottom w:val="none" w:sz="0" w:space="0" w:color="auto"/>
        <w:right w:val="none" w:sz="0" w:space="0" w:color="auto"/>
      </w:divBdr>
    </w:div>
    <w:div w:id="709689437">
      <w:bodyDiv w:val="1"/>
      <w:marLeft w:val="0"/>
      <w:marRight w:val="0"/>
      <w:marTop w:val="0"/>
      <w:marBottom w:val="0"/>
      <w:divBdr>
        <w:top w:val="none" w:sz="0" w:space="0" w:color="auto"/>
        <w:left w:val="none" w:sz="0" w:space="0" w:color="auto"/>
        <w:bottom w:val="none" w:sz="0" w:space="0" w:color="auto"/>
        <w:right w:val="none" w:sz="0" w:space="0" w:color="auto"/>
      </w:divBdr>
    </w:div>
    <w:div w:id="746457229">
      <w:bodyDiv w:val="1"/>
      <w:marLeft w:val="0"/>
      <w:marRight w:val="0"/>
      <w:marTop w:val="0"/>
      <w:marBottom w:val="0"/>
      <w:divBdr>
        <w:top w:val="none" w:sz="0" w:space="0" w:color="auto"/>
        <w:left w:val="none" w:sz="0" w:space="0" w:color="auto"/>
        <w:bottom w:val="none" w:sz="0" w:space="0" w:color="auto"/>
        <w:right w:val="none" w:sz="0" w:space="0" w:color="auto"/>
      </w:divBdr>
      <w:divsChild>
        <w:div w:id="1766227474">
          <w:marLeft w:val="0"/>
          <w:marRight w:val="0"/>
          <w:marTop w:val="0"/>
          <w:marBottom w:val="0"/>
          <w:divBdr>
            <w:top w:val="none" w:sz="0" w:space="0" w:color="auto"/>
            <w:left w:val="none" w:sz="0" w:space="0" w:color="auto"/>
            <w:bottom w:val="none" w:sz="0" w:space="0" w:color="auto"/>
            <w:right w:val="none" w:sz="0" w:space="0" w:color="auto"/>
          </w:divBdr>
          <w:divsChild>
            <w:div w:id="915744847">
              <w:marLeft w:val="0"/>
              <w:marRight w:val="0"/>
              <w:marTop w:val="0"/>
              <w:marBottom w:val="0"/>
              <w:divBdr>
                <w:top w:val="none" w:sz="0" w:space="0" w:color="auto"/>
                <w:left w:val="none" w:sz="0" w:space="0" w:color="auto"/>
                <w:bottom w:val="none" w:sz="0" w:space="0" w:color="auto"/>
                <w:right w:val="none" w:sz="0" w:space="0" w:color="auto"/>
              </w:divBdr>
            </w:div>
            <w:div w:id="1243098204">
              <w:marLeft w:val="0"/>
              <w:marRight w:val="0"/>
              <w:marTop w:val="0"/>
              <w:marBottom w:val="0"/>
              <w:divBdr>
                <w:top w:val="none" w:sz="0" w:space="0" w:color="auto"/>
                <w:left w:val="none" w:sz="0" w:space="0" w:color="auto"/>
                <w:bottom w:val="none" w:sz="0" w:space="0" w:color="auto"/>
                <w:right w:val="none" w:sz="0" w:space="0" w:color="auto"/>
              </w:divBdr>
            </w:div>
            <w:div w:id="1521431645">
              <w:marLeft w:val="0"/>
              <w:marRight w:val="0"/>
              <w:marTop w:val="0"/>
              <w:marBottom w:val="0"/>
              <w:divBdr>
                <w:top w:val="none" w:sz="0" w:space="0" w:color="auto"/>
                <w:left w:val="none" w:sz="0" w:space="0" w:color="auto"/>
                <w:bottom w:val="none" w:sz="0" w:space="0" w:color="auto"/>
                <w:right w:val="none" w:sz="0" w:space="0" w:color="auto"/>
              </w:divBdr>
            </w:div>
            <w:div w:id="161744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74863">
      <w:bodyDiv w:val="1"/>
      <w:marLeft w:val="0"/>
      <w:marRight w:val="0"/>
      <w:marTop w:val="0"/>
      <w:marBottom w:val="0"/>
      <w:divBdr>
        <w:top w:val="none" w:sz="0" w:space="0" w:color="auto"/>
        <w:left w:val="none" w:sz="0" w:space="0" w:color="auto"/>
        <w:bottom w:val="none" w:sz="0" w:space="0" w:color="auto"/>
        <w:right w:val="none" w:sz="0" w:space="0" w:color="auto"/>
      </w:divBdr>
    </w:div>
    <w:div w:id="812481913">
      <w:bodyDiv w:val="1"/>
      <w:marLeft w:val="0"/>
      <w:marRight w:val="0"/>
      <w:marTop w:val="0"/>
      <w:marBottom w:val="0"/>
      <w:divBdr>
        <w:top w:val="none" w:sz="0" w:space="0" w:color="auto"/>
        <w:left w:val="none" w:sz="0" w:space="0" w:color="auto"/>
        <w:bottom w:val="none" w:sz="0" w:space="0" w:color="auto"/>
        <w:right w:val="none" w:sz="0" w:space="0" w:color="auto"/>
      </w:divBdr>
    </w:div>
    <w:div w:id="815950538">
      <w:bodyDiv w:val="1"/>
      <w:marLeft w:val="0"/>
      <w:marRight w:val="0"/>
      <w:marTop w:val="0"/>
      <w:marBottom w:val="0"/>
      <w:divBdr>
        <w:top w:val="none" w:sz="0" w:space="0" w:color="auto"/>
        <w:left w:val="none" w:sz="0" w:space="0" w:color="auto"/>
        <w:bottom w:val="none" w:sz="0" w:space="0" w:color="auto"/>
        <w:right w:val="none" w:sz="0" w:space="0" w:color="auto"/>
      </w:divBdr>
      <w:divsChild>
        <w:div w:id="1310289212">
          <w:marLeft w:val="0"/>
          <w:marRight w:val="0"/>
          <w:marTop w:val="0"/>
          <w:marBottom w:val="0"/>
          <w:divBdr>
            <w:top w:val="none" w:sz="0" w:space="0" w:color="auto"/>
            <w:left w:val="none" w:sz="0" w:space="0" w:color="auto"/>
            <w:bottom w:val="none" w:sz="0" w:space="0" w:color="auto"/>
            <w:right w:val="none" w:sz="0" w:space="0" w:color="auto"/>
          </w:divBdr>
          <w:divsChild>
            <w:div w:id="80949213">
              <w:marLeft w:val="0"/>
              <w:marRight w:val="0"/>
              <w:marTop w:val="0"/>
              <w:marBottom w:val="0"/>
              <w:divBdr>
                <w:top w:val="none" w:sz="0" w:space="0" w:color="auto"/>
                <w:left w:val="none" w:sz="0" w:space="0" w:color="auto"/>
                <w:bottom w:val="none" w:sz="0" w:space="0" w:color="auto"/>
                <w:right w:val="none" w:sz="0" w:space="0" w:color="auto"/>
              </w:divBdr>
            </w:div>
            <w:div w:id="631399910">
              <w:marLeft w:val="0"/>
              <w:marRight w:val="0"/>
              <w:marTop w:val="0"/>
              <w:marBottom w:val="0"/>
              <w:divBdr>
                <w:top w:val="none" w:sz="0" w:space="0" w:color="auto"/>
                <w:left w:val="none" w:sz="0" w:space="0" w:color="auto"/>
                <w:bottom w:val="none" w:sz="0" w:space="0" w:color="auto"/>
                <w:right w:val="none" w:sz="0" w:space="0" w:color="auto"/>
              </w:divBdr>
            </w:div>
            <w:div w:id="1031568587">
              <w:marLeft w:val="0"/>
              <w:marRight w:val="0"/>
              <w:marTop w:val="0"/>
              <w:marBottom w:val="0"/>
              <w:divBdr>
                <w:top w:val="none" w:sz="0" w:space="0" w:color="auto"/>
                <w:left w:val="none" w:sz="0" w:space="0" w:color="auto"/>
                <w:bottom w:val="none" w:sz="0" w:space="0" w:color="auto"/>
                <w:right w:val="none" w:sz="0" w:space="0" w:color="auto"/>
              </w:divBdr>
            </w:div>
            <w:div w:id="1140070660">
              <w:marLeft w:val="0"/>
              <w:marRight w:val="0"/>
              <w:marTop w:val="0"/>
              <w:marBottom w:val="0"/>
              <w:divBdr>
                <w:top w:val="none" w:sz="0" w:space="0" w:color="auto"/>
                <w:left w:val="none" w:sz="0" w:space="0" w:color="auto"/>
                <w:bottom w:val="none" w:sz="0" w:space="0" w:color="auto"/>
                <w:right w:val="none" w:sz="0" w:space="0" w:color="auto"/>
              </w:divBdr>
            </w:div>
            <w:div w:id="20060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5374">
      <w:bodyDiv w:val="1"/>
      <w:marLeft w:val="0"/>
      <w:marRight w:val="0"/>
      <w:marTop w:val="0"/>
      <w:marBottom w:val="0"/>
      <w:divBdr>
        <w:top w:val="none" w:sz="0" w:space="0" w:color="auto"/>
        <w:left w:val="none" w:sz="0" w:space="0" w:color="auto"/>
        <w:bottom w:val="none" w:sz="0" w:space="0" w:color="auto"/>
        <w:right w:val="none" w:sz="0" w:space="0" w:color="auto"/>
      </w:divBdr>
    </w:div>
    <w:div w:id="852842038">
      <w:bodyDiv w:val="1"/>
      <w:marLeft w:val="0"/>
      <w:marRight w:val="0"/>
      <w:marTop w:val="0"/>
      <w:marBottom w:val="0"/>
      <w:divBdr>
        <w:top w:val="none" w:sz="0" w:space="0" w:color="auto"/>
        <w:left w:val="none" w:sz="0" w:space="0" w:color="auto"/>
        <w:bottom w:val="none" w:sz="0" w:space="0" w:color="auto"/>
        <w:right w:val="none" w:sz="0" w:space="0" w:color="auto"/>
      </w:divBdr>
      <w:divsChild>
        <w:div w:id="1251306712">
          <w:marLeft w:val="0"/>
          <w:marRight w:val="0"/>
          <w:marTop w:val="0"/>
          <w:marBottom w:val="0"/>
          <w:divBdr>
            <w:top w:val="none" w:sz="0" w:space="0" w:color="auto"/>
            <w:left w:val="none" w:sz="0" w:space="0" w:color="auto"/>
            <w:bottom w:val="none" w:sz="0" w:space="0" w:color="auto"/>
            <w:right w:val="none" w:sz="0" w:space="0" w:color="auto"/>
          </w:divBdr>
          <w:divsChild>
            <w:div w:id="22096941">
              <w:marLeft w:val="0"/>
              <w:marRight w:val="0"/>
              <w:marTop w:val="0"/>
              <w:marBottom w:val="0"/>
              <w:divBdr>
                <w:top w:val="none" w:sz="0" w:space="0" w:color="auto"/>
                <w:left w:val="none" w:sz="0" w:space="0" w:color="auto"/>
                <w:bottom w:val="none" w:sz="0" w:space="0" w:color="auto"/>
                <w:right w:val="none" w:sz="0" w:space="0" w:color="auto"/>
              </w:divBdr>
            </w:div>
            <w:div w:id="895043404">
              <w:marLeft w:val="0"/>
              <w:marRight w:val="0"/>
              <w:marTop w:val="0"/>
              <w:marBottom w:val="0"/>
              <w:divBdr>
                <w:top w:val="none" w:sz="0" w:space="0" w:color="auto"/>
                <w:left w:val="none" w:sz="0" w:space="0" w:color="auto"/>
                <w:bottom w:val="none" w:sz="0" w:space="0" w:color="auto"/>
                <w:right w:val="none" w:sz="0" w:space="0" w:color="auto"/>
              </w:divBdr>
            </w:div>
            <w:div w:id="989283289">
              <w:marLeft w:val="0"/>
              <w:marRight w:val="0"/>
              <w:marTop w:val="0"/>
              <w:marBottom w:val="0"/>
              <w:divBdr>
                <w:top w:val="none" w:sz="0" w:space="0" w:color="auto"/>
                <w:left w:val="none" w:sz="0" w:space="0" w:color="auto"/>
                <w:bottom w:val="none" w:sz="0" w:space="0" w:color="auto"/>
                <w:right w:val="none" w:sz="0" w:space="0" w:color="auto"/>
              </w:divBdr>
            </w:div>
            <w:div w:id="1205022968">
              <w:marLeft w:val="0"/>
              <w:marRight w:val="0"/>
              <w:marTop w:val="0"/>
              <w:marBottom w:val="0"/>
              <w:divBdr>
                <w:top w:val="none" w:sz="0" w:space="0" w:color="auto"/>
                <w:left w:val="none" w:sz="0" w:space="0" w:color="auto"/>
                <w:bottom w:val="none" w:sz="0" w:space="0" w:color="auto"/>
                <w:right w:val="none" w:sz="0" w:space="0" w:color="auto"/>
              </w:divBdr>
            </w:div>
            <w:div w:id="1257712155">
              <w:marLeft w:val="0"/>
              <w:marRight w:val="0"/>
              <w:marTop w:val="0"/>
              <w:marBottom w:val="0"/>
              <w:divBdr>
                <w:top w:val="none" w:sz="0" w:space="0" w:color="auto"/>
                <w:left w:val="none" w:sz="0" w:space="0" w:color="auto"/>
                <w:bottom w:val="none" w:sz="0" w:space="0" w:color="auto"/>
                <w:right w:val="none" w:sz="0" w:space="0" w:color="auto"/>
              </w:divBdr>
            </w:div>
            <w:div w:id="1342048175">
              <w:marLeft w:val="0"/>
              <w:marRight w:val="0"/>
              <w:marTop w:val="0"/>
              <w:marBottom w:val="0"/>
              <w:divBdr>
                <w:top w:val="none" w:sz="0" w:space="0" w:color="auto"/>
                <w:left w:val="none" w:sz="0" w:space="0" w:color="auto"/>
                <w:bottom w:val="none" w:sz="0" w:space="0" w:color="auto"/>
                <w:right w:val="none" w:sz="0" w:space="0" w:color="auto"/>
              </w:divBdr>
            </w:div>
            <w:div w:id="15545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10017">
      <w:bodyDiv w:val="1"/>
      <w:marLeft w:val="0"/>
      <w:marRight w:val="0"/>
      <w:marTop w:val="0"/>
      <w:marBottom w:val="0"/>
      <w:divBdr>
        <w:top w:val="none" w:sz="0" w:space="0" w:color="auto"/>
        <w:left w:val="none" w:sz="0" w:space="0" w:color="auto"/>
        <w:bottom w:val="none" w:sz="0" w:space="0" w:color="auto"/>
        <w:right w:val="none" w:sz="0" w:space="0" w:color="auto"/>
      </w:divBdr>
      <w:divsChild>
        <w:div w:id="481196299">
          <w:marLeft w:val="0"/>
          <w:marRight w:val="0"/>
          <w:marTop w:val="0"/>
          <w:marBottom w:val="0"/>
          <w:divBdr>
            <w:top w:val="none" w:sz="0" w:space="0" w:color="auto"/>
            <w:left w:val="none" w:sz="0" w:space="0" w:color="auto"/>
            <w:bottom w:val="none" w:sz="0" w:space="0" w:color="auto"/>
            <w:right w:val="none" w:sz="0" w:space="0" w:color="auto"/>
          </w:divBdr>
        </w:div>
      </w:divsChild>
    </w:div>
    <w:div w:id="959915534">
      <w:bodyDiv w:val="1"/>
      <w:marLeft w:val="0"/>
      <w:marRight w:val="0"/>
      <w:marTop w:val="0"/>
      <w:marBottom w:val="0"/>
      <w:divBdr>
        <w:top w:val="none" w:sz="0" w:space="0" w:color="auto"/>
        <w:left w:val="none" w:sz="0" w:space="0" w:color="auto"/>
        <w:bottom w:val="none" w:sz="0" w:space="0" w:color="auto"/>
        <w:right w:val="none" w:sz="0" w:space="0" w:color="auto"/>
      </w:divBdr>
    </w:div>
    <w:div w:id="960264554">
      <w:bodyDiv w:val="1"/>
      <w:marLeft w:val="0"/>
      <w:marRight w:val="0"/>
      <w:marTop w:val="0"/>
      <w:marBottom w:val="0"/>
      <w:divBdr>
        <w:top w:val="none" w:sz="0" w:space="0" w:color="auto"/>
        <w:left w:val="none" w:sz="0" w:space="0" w:color="auto"/>
        <w:bottom w:val="none" w:sz="0" w:space="0" w:color="auto"/>
        <w:right w:val="none" w:sz="0" w:space="0" w:color="auto"/>
      </w:divBdr>
    </w:div>
    <w:div w:id="974792065">
      <w:bodyDiv w:val="1"/>
      <w:marLeft w:val="0"/>
      <w:marRight w:val="0"/>
      <w:marTop w:val="0"/>
      <w:marBottom w:val="0"/>
      <w:divBdr>
        <w:top w:val="none" w:sz="0" w:space="0" w:color="auto"/>
        <w:left w:val="none" w:sz="0" w:space="0" w:color="auto"/>
        <w:bottom w:val="none" w:sz="0" w:space="0" w:color="auto"/>
        <w:right w:val="none" w:sz="0" w:space="0" w:color="auto"/>
      </w:divBdr>
    </w:div>
    <w:div w:id="1017734590">
      <w:bodyDiv w:val="1"/>
      <w:marLeft w:val="0"/>
      <w:marRight w:val="0"/>
      <w:marTop w:val="0"/>
      <w:marBottom w:val="0"/>
      <w:divBdr>
        <w:top w:val="none" w:sz="0" w:space="0" w:color="auto"/>
        <w:left w:val="none" w:sz="0" w:space="0" w:color="auto"/>
        <w:bottom w:val="none" w:sz="0" w:space="0" w:color="auto"/>
        <w:right w:val="none" w:sz="0" w:space="0" w:color="auto"/>
      </w:divBdr>
      <w:divsChild>
        <w:div w:id="1490748024">
          <w:marLeft w:val="0"/>
          <w:marRight w:val="0"/>
          <w:marTop w:val="0"/>
          <w:marBottom w:val="0"/>
          <w:divBdr>
            <w:top w:val="none" w:sz="0" w:space="0" w:color="auto"/>
            <w:left w:val="none" w:sz="0" w:space="0" w:color="auto"/>
            <w:bottom w:val="none" w:sz="0" w:space="0" w:color="auto"/>
            <w:right w:val="none" w:sz="0" w:space="0" w:color="auto"/>
          </w:divBdr>
        </w:div>
      </w:divsChild>
    </w:div>
    <w:div w:id="1028095641">
      <w:bodyDiv w:val="1"/>
      <w:marLeft w:val="0"/>
      <w:marRight w:val="0"/>
      <w:marTop w:val="0"/>
      <w:marBottom w:val="0"/>
      <w:divBdr>
        <w:top w:val="none" w:sz="0" w:space="0" w:color="auto"/>
        <w:left w:val="none" w:sz="0" w:space="0" w:color="auto"/>
        <w:bottom w:val="none" w:sz="0" w:space="0" w:color="auto"/>
        <w:right w:val="none" w:sz="0" w:space="0" w:color="auto"/>
      </w:divBdr>
    </w:div>
    <w:div w:id="1042093794">
      <w:bodyDiv w:val="1"/>
      <w:marLeft w:val="0"/>
      <w:marRight w:val="0"/>
      <w:marTop w:val="0"/>
      <w:marBottom w:val="0"/>
      <w:divBdr>
        <w:top w:val="none" w:sz="0" w:space="0" w:color="auto"/>
        <w:left w:val="none" w:sz="0" w:space="0" w:color="auto"/>
        <w:bottom w:val="none" w:sz="0" w:space="0" w:color="auto"/>
        <w:right w:val="none" w:sz="0" w:space="0" w:color="auto"/>
      </w:divBdr>
    </w:div>
    <w:div w:id="1086999170">
      <w:bodyDiv w:val="1"/>
      <w:marLeft w:val="0"/>
      <w:marRight w:val="0"/>
      <w:marTop w:val="0"/>
      <w:marBottom w:val="0"/>
      <w:divBdr>
        <w:top w:val="none" w:sz="0" w:space="0" w:color="auto"/>
        <w:left w:val="none" w:sz="0" w:space="0" w:color="auto"/>
        <w:bottom w:val="none" w:sz="0" w:space="0" w:color="auto"/>
        <w:right w:val="none" w:sz="0" w:space="0" w:color="auto"/>
      </w:divBdr>
    </w:div>
    <w:div w:id="1216547343">
      <w:bodyDiv w:val="1"/>
      <w:marLeft w:val="0"/>
      <w:marRight w:val="0"/>
      <w:marTop w:val="0"/>
      <w:marBottom w:val="0"/>
      <w:divBdr>
        <w:top w:val="none" w:sz="0" w:space="0" w:color="auto"/>
        <w:left w:val="none" w:sz="0" w:space="0" w:color="auto"/>
        <w:bottom w:val="none" w:sz="0" w:space="0" w:color="auto"/>
        <w:right w:val="none" w:sz="0" w:space="0" w:color="auto"/>
      </w:divBdr>
    </w:div>
    <w:div w:id="1270115897">
      <w:bodyDiv w:val="1"/>
      <w:marLeft w:val="0"/>
      <w:marRight w:val="0"/>
      <w:marTop w:val="0"/>
      <w:marBottom w:val="0"/>
      <w:divBdr>
        <w:top w:val="none" w:sz="0" w:space="0" w:color="auto"/>
        <w:left w:val="none" w:sz="0" w:space="0" w:color="auto"/>
        <w:bottom w:val="none" w:sz="0" w:space="0" w:color="auto"/>
        <w:right w:val="none" w:sz="0" w:space="0" w:color="auto"/>
      </w:divBdr>
    </w:div>
    <w:div w:id="1311789198">
      <w:bodyDiv w:val="1"/>
      <w:marLeft w:val="0"/>
      <w:marRight w:val="0"/>
      <w:marTop w:val="0"/>
      <w:marBottom w:val="0"/>
      <w:divBdr>
        <w:top w:val="none" w:sz="0" w:space="0" w:color="auto"/>
        <w:left w:val="none" w:sz="0" w:space="0" w:color="auto"/>
        <w:bottom w:val="none" w:sz="0" w:space="0" w:color="auto"/>
        <w:right w:val="none" w:sz="0" w:space="0" w:color="auto"/>
      </w:divBdr>
      <w:divsChild>
        <w:div w:id="74742765">
          <w:marLeft w:val="0"/>
          <w:marRight w:val="0"/>
          <w:marTop w:val="0"/>
          <w:marBottom w:val="0"/>
          <w:divBdr>
            <w:top w:val="none" w:sz="0" w:space="0" w:color="auto"/>
            <w:left w:val="none" w:sz="0" w:space="0" w:color="auto"/>
            <w:bottom w:val="none" w:sz="0" w:space="0" w:color="auto"/>
            <w:right w:val="none" w:sz="0" w:space="0" w:color="auto"/>
          </w:divBdr>
          <w:divsChild>
            <w:div w:id="1104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4918">
      <w:bodyDiv w:val="1"/>
      <w:marLeft w:val="0"/>
      <w:marRight w:val="0"/>
      <w:marTop w:val="0"/>
      <w:marBottom w:val="0"/>
      <w:divBdr>
        <w:top w:val="none" w:sz="0" w:space="0" w:color="auto"/>
        <w:left w:val="none" w:sz="0" w:space="0" w:color="auto"/>
        <w:bottom w:val="none" w:sz="0" w:space="0" w:color="auto"/>
        <w:right w:val="none" w:sz="0" w:space="0" w:color="auto"/>
      </w:divBdr>
      <w:divsChild>
        <w:div w:id="235359913">
          <w:marLeft w:val="0"/>
          <w:marRight w:val="0"/>
          <w:marTop w:val="0"/>
          <w:marBottom w:val="0"/>
          <w:divBdr>
            <w:top w:val="none" w:sz="0" w:space="0" w:color="auto"/>
            <w:left w:val="none" w:sz="0" w:space="0" w:color="auto"/>
            <w:bottom w:val="none" w:sz="0" w:space="0" w:color="auto"/>
            <w:right w:val="none" w:sz="0" w:space="0" w:color="auto"/>
          </w:divBdr>
          <w:divsChild>
            <w:div w:id="412243474">
              <w:marLeft w:val="0"/>
              <w:marRight w:val="0"/>
              <w:marTop w:val="0"/>
              <w:marBottom w:val="0"/>
              <w:divBdr>
                <w:top w:val="none" w:sz="0" w:space="0" w:color="auto"/>
                <w:left w:val="none" w:sz="0" w:space="0" w:color="auto"/>
                <w:bottom w:val="none" w:sz="0" w:space="0" w:color="auto"/>
                <w:right w:val="none" w:sz="0" w:space="0" w:color="auto"/>
              </w:divBdr>
            </w:div>
            <w:div w:id="504318857">
              <w:marLeft w:val="0"/>
              <w:marRight w:val="0"/>
              <w:marTop w:val="0"/>
              <w:marBottom w:val="0"/>
              <w:divBdr>
                <w:top w:val="none" w:sz="0" w:space="0" w:color="auto"/>
                <w:left w:val="none" w:sz="0" w:space="0" w:color="auto"/>
                <w:bottom w:val="none" w:sz="0" w:space="0" w:color="auto"/>
                <w:right w:val="none" w:sz="0" w:space="0" w:color="auto"/>
              </w:divBdr>
            </w:div>
            <w:div w:id="532113036">
              <w:marLeft w:val="0"/>
              <w:marRight w:val="0"/>
              <w:marTop w:val="0"/>
              <w:marBottom w:val="0"/>
              <w:divBdr>
                <w:top w:val="none" w:sz="0" w:space="0" w:color="auto"/>
                <w:left w:val="none" w:sz="0" w:space="0" w:color="auto"/>
                <w:bottom w:val="none" w:sz="0" w:space="0" w:color="auto"/>
                <w:right w:val="none" w:sz="0" w:space="0" w:color="auto"/>
              </w:divBdr>
            </w:div>
            <w:div w:id="819272336">
              <w:marLeft w:val="0"/>
              <w:marRight w:val="0"/>
              <w:marTop w:val="0"/>
              <w:marBottom w:val="0"/>
              <w:divBdr>
                <w:top w:val="none" w:sz="0" w:space="0" w:color="auto"/>
                <w:left w:val="none" w:sz="0" w:space="0" w:color="auto"/>
                <w:bottom w:val="none" w:sz="0" w:space="0" w:color="auto"/>
                <w:right w:val="none" w:sz="0" w:space="0" w:color="auto"/>
              </w:divBdr>
            </w:div>
            <w:div w:id="1511332906">
              <w:marLeft w:val="0"/>
              <w:marRight w:val="0"/>
              <w:marTop w:val="0"/>
              <w:marBottom w:val="0"/>
              <w:divBdr>
                <w:top w:val="none" w:sz="0" w:space="0" w:color="auto"/>
                <w:left w:val="none" w:sz="0" w:space="0" w:color="auto"/>
                <w:bottom w:val="none" w:sz="0" w:space="0" w:color="auto"/>
                <w:right w:val="none" w:sz="0" w:space="0" w:color="auto"/>
              </w:divBdr>
            </w:div>
            <w:div w:id="1610115898">
              <w:marLeft w:val="0"/>
              <w:marRight w:val="0"/>
              <w:marTop w:val="0"/>
              <w:marBottom w:val="0"/>
              <w:divBdr>
                <w:top w:val="none" w:sz="0" w:space="0" w:color="auto"/>
                <w:left w:val="none" w:sz="0" w:space="0" w:color="auto"/>
                <w:bottom w:val="none" w:sz="0" w:space="0" w:color="auto"/>
                <w:right w:val="none" w:sz="0" w:space="0" w:color="auto"/>
              </w:divBdr>
            </w:div>
            <w:div w:id="1671444513">
              <w:marLeft w:val="0"/>
              <w:marRight w:val="0"/>
              <w:marTop w:val="0"/>
              <w:marBottom w:val="0"/>
              <w:divBdr>
                <w:top w:val="none" w:sz="0" w:space="0" w:color="auto"/>
                <w:left w:val="none" w:sz="0" w:space="0" w:color="auto"/>
                <w:bottom w:val="none" w:sz="0" w:space="0" w:color="auto"/>
                <w:right w:val="none" w:sz="0" w:space="0" w:color="auto"/>
              </w:divBdr>
            </w:div>
            <w:div w:id="19836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96796">
      <w:bodyDiv w:val="1"/>
      <w:marLeft w:val="0"/>
      <w:marRight w:val="0"/>
      <w:marTop w:val="0"/>
      <w:marBottom w:val="0"/>
      <w:divBdr>
        <w:top w:val="none" w:sz="0" w:space="0" w:color="auto"/>
        <w:left w:val="none" w:sz="0" w:space="0" w:color="auto"/>
        <w:bottom w:val="none" w:sz="0" w:space="0" w:color="auto"/>
        <w:right w:val="none" w:sz="0" w:space="0" w:color="auto"/>
      </w:divBdr>
    </w:div>
    <w:div w:id="1404765811">
      <w:bodyDiv w:val="1"/>
      <w:marLeft w:val="0"/>
      <w:marRight w:val="0"/>
      <w:marTop w:val="0"/>
      <w:marBottom w:val="0"/>
      <w:divBdr>
        <w:top w:val="none" w:sz="0" w:space="0" w:color="auto"/>
        <w:left w:val="none" w:sz="0" w:space="0" w:color="auto"/>
        <w:bottom w:val="none" w:sz="0" w:space="0" w:color="auto"/>
        <w:right w:val="none" w:sz="0" w:space="0" w:color="auto"/>
      </w:divBdr>
    </w:div>
    <w:div w:id="1621065343">
      <w:bodyDiv w:val="1"/>
      <w:marLeft w:val="0"/>
      <w:marRight w:val="0"/>
      <w:marTop w:val="0"/>
      <w:marBottom w:val="0"/>
      <w:divBdr>
        <w:top w:val="none" w:sz="0" w:space="0" w:color="auto"/>
        <w:left w:val="none" w:sz="0" w:space="0" w:color="auto"/>
        <w:bottom w:val="none" w:sz="0" w:space="0" w:color="auto"/>
        <w:right w:val="none" w:sz="0" w:space="0" w:color="auto"/>
      </w:divBdr>
      <w:divsChild>
        <w:div w:id="1577009402">
          <w:marLeft w:val="0"/>
          <w:marRight w:val="0"/>
          <w:marTop w:val="0"/>
          <w:marBottom w:val="0"/>
          <w:divBdr>
            <w:top w:val="none" w:sz="0" w:space="0" w:color="auto"/>
            <w:left w:val="none" w:sz="0" w:space="0" w:color="auto"/>
            <w:bottom w:val="none" w:sz="0" w:space="0" w:color="auto"/>
            <w:right w:val="none" w:sz="0" w:space="0" w:color="auto"/>
          </w:divBdr>
          <w:divsChild>
            <w:div w:id="153422851">
              <w:marLeft w:val="0"/>
              <w:marRight w:val="0"/>
              <w:marTop w:val="0"/>
              <w:marBottom w:val="0"/>
              <w:divBdr>
                <w:top w:val="none" w:sz="0" w:space="0" w:color="auto"/>
                <w:left w:val="none" w:sz="0" w:space="0" w:color="auto"/>
                <w:bottom w:val="none" w:sz="0" w:space="0" w:color="auto"/>
                <w:right w:val="none" w:sz="0" w:space="0" w:color="auto"/>
              </w:divBdr>
            </w:div>
            <w:div w:id="724139456">
              <w:marLeft w:val="0"/>
              <w:marRight w:val="0"/>
              <w:marTop w:val="0"/>
              <w:marBottom w:val="0"/>
              <w:divBdr>
                <w:top w:val="none" w:sz="0" w:space="0" w:color="auto"/>
                <w:left w:val="none" w:sz="0" w:space="0" w:color="auto"/>
                <w:bottom w:val="none" w:sz="0" w:space="0" w:color="auto"/>
                <w:right w:val="none" w:sz="0" w:space="0" w:color="auto"/>
              </w:divBdr>
            </w:div>
            <w:div w:id="945620844">
              <w:marLeft w:val="0"/>
              <w:marRight w:val="0"/>
              <w:marTop w:val="0"/>
              <w:marBottom w:val="0"/>
              <w:divBdr>
                <w:top w:val="none" w:sz="0" w:space="0" w:color="auto"/>
                <w:left w:val="none" w:sz="0" w:space="0" w:color="auto"/>
                <w:bottom w:val="none" w:sz="0" w:space="0" w:color="auto"/>
                <w:right w:val="none" w:sz="0" w:space="0" w:color="auto"/>
              </w:divBdr>
            </w:div>
            <w:div w:id="1043284822">
              <w:marLeft w:val="0"/>
              <w:marRight w:val="0"/>
              <w:marTop w:val="0"/>
              <w:marBottom w:val="0"/>
              <w:divBdr>
                <w:top w:val="none" w:sz="0" w:space="0" w:color="auto"/>
                <w:left w:val="none" w:sz="0" w:space="0" w:color="auto"/>
                <w:bottom w:val="none" w:sz="0" w:space="0" w:color="auto"/>
                <w:right w:val="none" w:sz="0" w:space="0" w:color="auto"/>
              </w:divBdr>
            </w:div>
            <w:div w:id="1139228523">
              <w:marLeft w:val="0"/>
              <w:marRight w:val="0"/>
              <w:marTop w:val="0"/>
              <w:marBottom w:val="0"/>
              <w:divBdr>
                <w:top w:val="none" w:sz="0" w:space="0" w:color="auto"/>
                <w:left w:val="none" w:sz="0" w:space="0" w:color="auto"/>
                <w:bottom w:val="none" w:sz="0" w:space="0" w:color="auto"/>
                <w:right w:val="none" w:sz="0" w:space="0" w:color="auto"/>
              </w:divBdr>
            </w:div>
            <w:div w:id="1337539577">
              <w:marLeft w:val="0"/>
              <w:marRight w:val="0"/>
              <w:marTop w:val="0"/>
              <w:marBottom w:val="0"/>
              <w:divBdr>
                <w:top w:val="none" w:sz="0" w:space="0" w:color="auto"/>
                <w:left w:val="none" w:sz="0" w:space="0" w:color="auto"/>
                <w:bottom w:val="none" w:sz="0" w:space="0" w:color="auto"/>
                <w:right w:val="none" w:sz="0" w:space="0" w:color="auto"/>
              </w:divBdr>
            </w:div>
            <w:div w:id="1474524946">
              <w:marLeft w:val="0"/>
              <w:marRight w:val="0"/>
              <w:marTop w:val="0"/>
              <w:marBottom w:val="0"/>
              <w:divBdr>
                <w:top w:val="none" w:sz="0" w:space="0" w:color="auto"/>
                <w:left w:val="none" w:sz="0" w:space="0" w:color="auto"/>
                <w:bottom w:val="none" w:sz="0" w:space="0" w:color="auto"/>
                <w:right w:val="none" w:sz="0" w:space="0" w:color="auto"/>
              </w:divBdr>
            </w:div>
            <w:div w:id="1507555558">
              <w:marLeft w:val="0"/>
              <w:marRight w:val="0"/>
              <w:marTop w:val="0"/>
              <w:marBottom w:val="0"/>
              <w:divBdr>
                <w:top w:val="none" w:sz="0" w:space="0" w:color="auto"/>
                <w:left w:val="none" w:sz="0" w:space="0" w:color="auto"/>
                <w:bottom w:val="none" w:sz="0" w:space="0" w:color="auto"/>
                <w:right w:val="none" w:sz="0" w:space="0" w:color="auto"/>
              </w:divBdr>
            </w:div>
            <w:div w:id="1525172105">
              <w:marLeft w:val="0"/>
              <w:marRight w:val="0"/>
              <w:marTop w:val="0"/>
              <w:marBottom w:val="0"/>
              <w:divBdr>
                <w:top w:val="none" w:sz="0" w:space="0" w:color="auto"/>
                <w:left w:val="none" w:sz="0" w:space="0" w:color="auto"/>
                <w:bottom w:val="none" w:sz="0" w:space="0" w:color="auto"/>
                <w:right w:val="none" w:sz="0" w:space="0" w:color="auto"/>
              </w:divBdr>
            </w:div>
            <w:div w:id="208221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7319">
      <w:bodyDiv w:val="1"/>
      <w:marLeft w:val="0"/>
      <w:marRight w:val="0"/>
      <w:marTop w:val="0"/>
      <w:marBottom w:val="0"/>
      <w:divBdr>
        <w:top w:val="none" w:sz="0" w:space="0" w:color="auto"/>
        <w:left w:val="none" w:sz="0" w:space="0" w:color="auto"/>
        <w:bottom w:val="none" w:sz="0" w:space="0" w:color="auto"/>
        <w:right w:val="none" w:sz="0" w:space="0" w:color="auto"/>
      </w:divBdr>
      <w:divsChild>
        <w:div w:id="169804206">
          <w:marLeft w:val="0"/>
          <w:marRight w:val="0"/>
          <w:marTop w:val="0"/>
          <w:marBottom w:val="0"/>
          <w:divBdr>
            <w:top w:val="none" w:sz="0" w:space="0" w:color="auto"/>
            <w:left w:val="none" w:sz="0" w:space="0" w:color="auto"/>
            <w:bottom w:val="none" w:sz="0" w:space="0" w:color="auto"/>
            <w:right w:val="none" w:sz="0" w:space="0" w:color="auto"/>
          </w:divBdr>
          <w:divsChild>
            <w:div w:id="123811186">
              <w:marLeft w:val="0"/>
              <w:marRight w:val="0"/>
              <w:marTop w:val="0"/>
              <w:marBottom w:val="0"/>
              <w:divBdr>
                <w:top w:val="none" w:sz="0" w:space="0" w:color="auto"/>
                <w:left w:val="none" w:sz="0" w:space="0" w:color="auto"/>
                <w:bottom w:val="none" w:sz="0" w:space="0" w:color="auto"/>
                <w:right w:val="none" w:sz="0" w:space="0" w:color="auto"/>
              </w:divBdr>
            </w:div>
            <w:div w:id="840777148">
              <w:marLeft w:val="0"/>
              <w:marRight w:val="0"/>
              <w:marTop w:val="0"/>
              <w:marBottom w:val="0"/>
              <w:divBdr>
                <w:top w:val="none" w:sz="0" w:space="0" w:color="auto"/>
                <w:left w:val="none" w:sz="0" w:space="0" w:color="auto"/>
                <w:bottom w:val="none" w:sz="0" w:space="0" w:color="auto"/>
                <w:right w:val="none" w:sz="0" w:space="0" w:color="auto"/>
              </w:divBdr>
            </w:div>
            <w:div w:id="1546021945">
              <w:marLeft w:val="0"/>
              <w:marRight w:val="0"/>
              <w:marTop w:val="0"/>
              <w:marBottom w:val="0"/>
              <w:divBdr>
                <w:top w:val="none" w:sz="0" w:space="0" w:color="auto"/>
                <w:left w:val="none" w:sz="0" w:space="0" w:color="auto"/>
                <w:bottom w:val="none" w:sz="0" w:space="0" w:color="auto"/>
                <w:right w:val="none" w:sz="0" w:space="0" w:color="auto"/>
              </w:divBdr>
            </w:div>
            <w:div w:id="1562250614">
              <w:marLeft w:val="0"/>
              <w:marRight w:val="0"/>
              <w:marTop w:val="0"/>
              <w:marBottom w:val="0"/>
              <w:divBdr>
                <w:top w:val="none" w:sz="0" w:space="0" w:color="auto"/>
                <w:left w:val="none" w:sz="0" w:space="0" w:color="auto"/>
                <w:bottom w:val="none" w:sz="0" w:space="0" w:color="auto"/>
                <w:right w:val="none" w:sz="0" w:space="0" w:color="auto"/>
              </w:divBdr>
            </w:div>
            <w:div w:id="1681347106">
              <w:marLeft w:val="0"/>
              <w:marRight w:val="0"/>
              <w:marTop w:val="0"/>
              <w:marBottom w:val="0"/>
              <w:divBdr>
                <w:top w:val="none" w:sz="0" w:space="0" w:color="auto"/>
                <w:left w:val="none" w:sz="0" w:space="0" w:color="auto"/>
                <w:bottom w:val="none" w:sz="0" w:space="0" w:color="auto"/>
                <w:right w:val="none" w:sz="0" w:space="0" w:color="auto"/>
              </w:divBdr>
            </w:div>
            <w:div w:id="1779372317">
              <w:marLeft w:val="0"/>
              <w:marRight w:val="0"/>
              <w:marTop w:val="0"/>
              <w:marBottom w:val="0"/>
              <w:divBdr>
                <w:top w:val="none" w:sz="0" w:space="0" w:color="auto"/>
                <w:left w:val="none" w:sz="0" w:space="0" w:color="auto"/>
                <w:bottom w:val="none" w:sz="0" w:space="0" w:color="auto"/>
                <w:right w:val="none" w:sz="0" w:space="0" w:color="auto"/>
              </w:divBdr>
            </w:div>
            <w:div w:id="1831481984">
              <w:marLeft w:val="0"/>
              <w:marRight w:val="0"/>
              <w:marTop w:val="0"/>
              <w:marBottom w:val="0"/>
              <w:divBdr>
                <w:top w:val="none" w:sz="0" w:space="0" w:color="auto"/>
                <w:left w:val="none" w:sz="0" w:space="0" w:color="auto"/>
                <w:bottom w:val="none" w:sz="0" w:space="0" w:color="auto"/>
                <w:right w:val="none" w:sz="0" w:space="0" w:color="auto"/>
              </w:divBdr>
            </w:div>
            <w:div w:id="207658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09371">
      <w:bodyDiv w:val="1"/>
      <w:marLeft w:val="0"/>
      <w:marRight w:val="0"/>
      <w:marTop w:val="0"/>
      <w:marBottom w:val="0"/>
      <w:divBdr>
        <w:top w:val="none" w:sz="0" w:space="0" w:color="auto"/>
        <w:left w:val="none" w:sz="0" w:space="0" w:color="auto"/>
        <w:bottom w:val="none" w:sz="0" w:space="0" w:color="auto"/>
        <w:right w:val="none" w:sz="0" w:space="0" w:color="auto"/>
      </w:divBdr>
      <w:divsChild>
        <w:div w:id="663438210">
          <w:marLeft w:val="0"/>
          <w:marRight w:val="0"/>
          <w:marTop w:val="0"/>
          <w:marBottom w:val="0"/>
          <w:divBdr>
            <w:top w:val="none" w:sz="0" w:space="0" w:color="auto"/>
            <w:left w:val="none" w:sz="0" w:space="0" w:color="auto"/>
            <w:bottom w:val="none" w:sz="0" w:space="0" w:color="auto"/>
            <w:right w:val="none" w:sz="0" w:space="0" w:color="auto"/>
          </w:divBdr>
          <w:divsChild>
            <w:div w:id="307899667">
              <w:marLeft w:val="0"/>
              <w:marRight w:val="0"/>
              <w:marTop w:val="0"/>
              <w:marBottom w:val="0"/>
              <w:divBdr>
                <w:top w:val="none" w:sz="0" w:space="0" w:color="auto"/>
                <w:left w:val="none" w:sz="0" w:space="0" w:color="auto"/>
                <w:bottom w:val="none" w:sz="0" w:space="0" w:color="auto"/>
                <w:right w:val="none" w:sz="0" w:space="0" w:color="auto"/>
              </w:divBdr>
            </w:div>
            <w:div w:id="444160129">
              <w:marLeft w:val="0"/>
              <w:marRight w:val="0"/>
              <w:marTop w:val="0"/>
              <w:marBottom w:val="0"/>
              <w:divBdr>
                <w:top w:val="none" w:sz="0" w:space="0" w:color="auto"/>
                <w:left w:val="none" w:sz="0" w:space="0" w:color="auto"/>
                <w:bottom w:val="none" w:sz="0" w:space="0" w:color="auto"/>
                <w:right w:val="none" w:sz="0" w:space="0" w:color="auto"/>
              </w:divBdr>
            </w:div>
            <w:div w:id="918487719">
              <w:marLeft w:val="0"/>
              <w:marRight w:val="0"/>
              <w:marTop w:val="0"/>
              <w:marBottom w:val="0"/>
              <w:divBdr>
                <w:top w:val="none" w:sz="0" w:space="0" w:color="auto"/>
                <w:left w:val="none" w:sz="0" w:space="0" w:color="auto"/>
                <w:bottom w:val="none" w:sz="0" w:space="0" w:color="auto"/>
                <w:right w:val="none" w:sz="0" w:space="0" w:color="auto"/>
              </w:divBdr>
            </w:div>
            <w:div w:id="1217938397">
              <w:marLeft w:val="0"/>
              <w:marRight w:val="0"/>
              <w:marTop w:val="0"/>
              <w:marBottom w:val="0"/>
              <w:divBdr>
                <w:top w:val="none" w:sz="0" w:space="0" w:color="auto"/>
                <w:left w:val="none" w:sz="0" w:space="0" w:color="auto"/>
                <w:bottom w:val="none" w:sz="0" w:space="0" w:color="auto"/>
                <w:right w:val="none" w:sz="0" w:space="0" w:color="auto"/>
              </w:divBdr>
            </w:div>
            <w:div w:id="1322779572">
              <w:marLeft w:val="0"/>
              <w:marRight w:val="0"/>
              <w:marTop w:val="0"/>
              <w:marBottom w:val="0"/>
              <w:divBdr>
                <w:top w:val="none" w:sz="0" w:space="0" w:color="auto"/>
                <w:left w:val="none" w:sz="0" w:space="0" w:color="auto"/>
                <w:bottom w:val="none" w:sz="0" w:space="0" w:color="auto"/>
                <w:right w:val="none" w:sz="0" w:space="0" w:color="auto"/>
              </w:divBdr>
            </w:div>
            <w:div w:id="1411080326">
              <w:marLeft w:val="0"/>
              <w:marRight w:val="0"/>
              <w:marTop w:val="0"/>
              <w:marBottom w:val="0"/>
              <w:divBdr>
                <w:top w:val="none" w:sz="0" w:space="0" w:color="auto"/>
                <w:left w:val="none" w:sz="0" w:space="0" w:color="auto"/>
                <w:bottom w:val="none" w:sz="0" w:space="0" w:color="auto"/>
                <w:right w:val="none" w:sz="0" w:space="0" w:color="auto"/>
              </w:divBdr>
            </w:div>
            <w:div w:id="1536773578">
              <w:marLeft w:val="0"/>
              <w:marRight w:val="0"/>
              <w:marTop w:val="0"/>
              <w:marBottom w:val="0"/>
              <w:divBdr>
                <w:top w:val="none" w:sz="0" w:space="0" w:color="auto"/>
                <w:left w:val="none" w:sz="0" w:space="0" w:color="auto"/>
                <w:bottom w:val="none" w:sz="0" w:space="0" w:color="auto"/>
                <w:right w:val="none" w:sz="0" w:space="0" w:color="auto"/>
              </w:divBdr>
            </w:div>
            <w:div w:id="1718965533">
              <w:marLeft w:val="0"/>
              <w:marRight w:val="0"/>
              <w:marTop w:val="0"/>
              <w:marBottom w:val="0"/>
              <w:divBdr>
                <w:top w:val="none" w:sz="0" w:space="0" w:color="auto"/>
                <w:left w:val="none" w:sz="0" w:space="0" w:color="auto"/>
                <w:bottom w:val="none" w:sz="0" w:space="0" w:color="auto"/>
                <w:right w:val="none" w:sz="0" w:space="0" w:color="auto"/>
              </w:divBdr>
            </w:div>
            <w:div w:id="1778521405">
              <w:marLeft w:val="0"/>
              <w:marRight w:val="0"/>
              <w:marTop w:val="0"/>
              <w:marBottom w:val="0"/>
              <w:divBdr>
                <w:top w:val="none" w:sz="0" w:space="0" w:color="auto"/>
                <w:left w:val="none" w:sz="0" w:space="0" w:color="auto"/>
                <w:bottom w:val="none" w:sz="0" w:space="0" w:color="auto"/>
                <w:right w:val="none" w:sz="0" w:space="0" w:color="auto"/>
              </w:divBdr>
            </w:div>
            <w:div w:id="2009167856">
              <w:marLeft w:val="0"/>
              <w:marRight w:val="0"/>
              <w:marTop w:val="0"/>
              <w:marBottom w:val="0"/>
              <w:divBdr>
                <w:top w:val="none" w:sz="0" w:space="0" w:color="auto"/>
                <w:left w:val="none" w:sz="0" w:space="0" w:color="auto"/>
                <w:bottom w:val="none" w:sz="0" w:space="0" w:color="auto"/>
                <w:right w:val="none" w:sz="0" w:space="0" w:color="auto"/>
              </w:divBdr>
            </w:div>
            <w:div w:id="206320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6413">
      <w:bodyDiv w:val="1"/>
      <w:marLeft w:val="0"/>
      <w:marRight w:val="0"/>
      <w:marTop w:val="0"/>
      <w:marBottom w:val="0"/>
      <w:divBdr>
        <w:top w:val="none" w:sz="0" w:space="0" w:color="auto"/>
        <w:left w:val="none" w:sz="0" w:space="0" w:color="auto"/>
        <w:bottom w:val="none" w:sz="0" w:space="0" w:color="auto"/>
        <w:right w:val="none" w:sz="0" w:space="0" w:color="auto"/>
      </w:divBdr>
    </w:div>
    <w:div w:id="1866673648">
      <w:bodyDiv w:val="1"/>
      <w:marLeft w:val="0"/>
      <w:marRight w:val="0"/>
      <w:marTop w:val="0"/>
      <w:marBottom w:val="0"/>
      <w:divBdr>
        <w:top w:val="none" w:sz="0" w:space="0" w:color="auto"/>
        <w:left w:val="none" w:sz="0" w:space="0" w:color="auto"/>
        <w:bottom w:val="none" w:sz="0" w:space="0" w:color="auto"/>
        <w:right w:val="none" w:sz="0" w:space="0" w:color="auto"/>
      </w:divBdr>
    </w:div>
    <w:div w:id="1894923797">
      <w:bodyDiv w:val="1"/>
      <w:marLeft w:val="0"/>
      <w:marRight w:val="0"/>
      <w:marTop w:val="0"/>
      <w:marBottom w:val="0"/>
      <w:divBdr>
        <w:top w:val="none" w:sz="0" w:space="0" w:color="auto"/>
        <w:left w:val="none" w:sz="0" w:space="0" w:color="auto"/>
        <w:bottom w:val="none" w:sz="0" w:space="0" w:color="auto"/>
        <w:right w:val="none" w:sz="0" w:space="0" w:color="auto"/>
      </w:divBdr>
    </w:div>
    <w:div w:id="1910072578">
      <w:bodyDiv w:val="1"/>
      <w:marLeft w:val="0"/>
      <w:marRight w:val="0"/>
      <w:marTop w:val="0"/>
      <w:marBottom w:val="0"/>
      <w:divBdr>
        <w:top w:val="none" w:sz="0" w:space="0" w:color="auto"/>
        <w:left w:val="none" w:sz="0" w:space="0" w:color="auto"/>
        <w:bottom w:val="none" w:sz="0" w:space="0" w:color="auto"/>
        <w:right w:val="none" w:sz="0" w:space="0" w:color="auto"/>
      </w:divBdr>
      <w:divsChild>
        <w:div w:id="937254208">
          <w:marLeft w:val="360"/>
          <w:marRight w:val="0"/>
          <w:marTop w:val="140"/>
          <w:marBottom w:val="0"/>
          <w:divBdr>
            <w:top w:val="none" w:sz="0" w:space="0" w:color="auto"/>
            <w:left w:val="none" w:sz="0" w:space="0" w:color="auto"/>
            <w:bottom w:val="none" w:sz="0" w:space="0" w:color="auto"/>
            <w:right w:val="none" w:sz="0" w:space="0" w:color="auto"/>
          </w:divBdr>
        </w:div>
      </w:divsChild>
    </w:div>
    <w:div w:id="1913848820">
      <w:bodyDiv w:val="1"/>
      <w:marLeft w:val="0"/>
      <w:marRight w:val="0"/>
      <w:marTop w:val="0"/>
      <w:marBottom w:val="0"/>
      <w:divBdr>
        <w:top w:val="none" w:sz="0" w:space="0" w:color="auto"/>
        <w:left w:val="none" w:sz="0" w:space="0" w:color="auto"/>
        <w:bottom w:val="none" w:sz="0" w:space="0" w:color="auto"/>
        <w:right w:val="none" w:sz="0" w:space="0" w:color="auto"/>
      </w:divBdr>
      <w:divsChild>
        <w:div w:id="666858380">
          <w:marLeft w:val="547"/>
          <w:marRight w:val="0"/>
          <w:marTop w:val="134"/>
          <w:marBottom w:val="0"/>
          <w:divBdr>
            <w:top w:val="none" w:sz="0" w:space="0" w:color="auto"/>
            <w:left w:val="none" w:sz="0" w:space="0" w:color="auto"/>
            <w:bottom w:val="none" w:sz="0" w:space="0" w:color="auto"/>
            <w:right w:val="none" w:sz="0" w:space="0" w:color="auto"/>
          </w:divBdr>
        </w:div>
      </w:divsChild>
    </w:div>
    <w:div w:id="1947617175">
      <w:bodyDiv w:val="1"/>
      <w:marLeft w:val="0"/>
      <w:marRight w:val="0"/>
      <w:marTop w:val="0"/>
      <w:marBottom w:val="0"/>
      <w:divBdr>
        <w:top w:val="none" w:sz="0" w:space="0" w:color="auto"/>
        <w:left w:val="none" w:sz="0" w:space="0" w:color="auto"/>
        <w:bottom w:val="none" w:sz="0" w:space="0" w:color="auto"/>
        <w:right w:val="none" w:sz="0" w:space="0" w:color="auto"/>
      </w:divBdr>
    </w:div>
    <w:div w:id="1988632714">
      <w:bodyDiv w:val="1"/>
      <w:marLeft w:val="0"/>
      <w:marRight w:val="0"/>
      <w:marTop w:val="0"/>
      <w:marBottom w:val="0"/>
      <w:divBdr>
        <w:top w:val="none" w:sz="0" w:space="0" w:color="auto"/>
        <w:left w:val="none" w:sz="0" w:space="0" w:color="auto"/>
        <w:bottom w:val="none" w:sz="0" w:space="0" w:color="auto"/>
        <w:right w:val="none" w:sz="0" w:space="0" w:color="auto"/>
      </w:divBdr>
      <w:divsChild>
        <w:div w:id="668096818">
          <w:marLeft w:val="0"/>
          <w:marRight w:val="0"/>
          <w:marTop w:val="0"/>
          <w:marBottom w:val="0"/>
          <w:divBdr>
            <w:top w:val="none" w:sz="0" w:space="0" w:color="auto"/>
            <w:left w:val="none" w:sz="0" w:space="0" w:color="auto"/>
            <w:bottom w:val="none" w:sz="0" w:space="0" w:color="auto"/>
            <w:right w:val="none" w:sz="0" w:space="0" w:color="auto"/>
          </w:divBdr>
          <w:divsChild>
            <w:div w:id="382212998">
              <w:marLeft w:val="0"/>
              <w:marRight w:val="0"/>
              <w:marTop w:val="0"/>
              <w:marBottom w:val="0"/>
              <w:divBdr>
                <w:top w:val="none" w:sz="0" w:space="0" w:color="auto"/>
                <w:left w:val="none" w:sz="0" w:space="0" w:color="auto"/>
                <w:bottom w:val="none" w:sz="0" w:space="0" w:color="auto"/>
                <w:right w:val="none" w:sz="0" w:space="0" w:color="auto"/>
              </w:divBdr>
            </w:div>
            <w:div w:id="654606239">
              <w:marLeft w:val="0"/>
              <w:marRight w:val="0"/>
              <w:marTop w:val="0"/>
              <w:marBottom w:val="0"/>
              <w:divBdr>
                <w:top w:val="none" w:sz="0" w:space="0" w:color="auto"/>
                <w:left w:val="none" w:sz="0" w:space="0" w:color="auto"/>
                <w:bottom w:val="none" w:sz="0" w:space="0" w:color="auto"/>
                <w:right w:val="none" w:sz="0" w:space="0" w:color="auto"/>
              </w:divBdr>
            </w:div>
            <w:div w:id="1189609550">
              <w:marLeft w:val="0"/>
              <w:marRight w:val="0"/>
              <w:marTop w:val="0"/>
              <w:marBottom w:val="0"/>
              <w:divBdr>
                <w:top w:val="none" w:sz="0" w:space="0" w:color="auto"/>
                <w:left w:val="none" w:sz="0" w:space="0" w:color="auto"/>
                <w:bottom w:val="none" w:sz="0" w:space="0" w:color="auto"/>
                <w:right w:val="none" w:sz="0" w:space="0" w:color="auto"/>
              </w:divBdr>
            </w:div>
            <w:div w:id="169549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05846">
      <w:bodyDiv w:val="1"/>
      <w:marLeft w:val="0"/>
      <w:marRight w:val="0"/>
      <w:marTop w:val="0"/>
      <w:marBottom w:val="0"/>
      <w:divBdr>
        <w:top w:val="none" w:sz="0" w:space="0" w:color="auto"/>
        <w:left w:val="none" w:sz="0" w:space="0" w:color="auto"/>
        <w:bottom w:val="none" w:sz="0" w:space="0" w:color="auto"/>
        <w:right w:val="none" w:sz="0" w:space="0" w:color="auto"/>
      </w:divBdr>
      <w:divsChild>
        <w:div w:id="866454979">
          <w:marLeft w:val="547"/>
          <w:marRight w:val="0"/>
          <w:marTop w:val="0"/>
          <w:marBottom w:val="0"/>
          <w:divBdr>
            <w:top w:val="none" w:sz="0" w:space="0" w:color="auto"/>
            <w:left w:val="none" w:sz="0" w:space="0" w:color="auto"/>
            <w:bottom w:val="none" w:sz="0" w:space="0" w:color="auto"/>
            <w:right w:val="none" w:sz="0" w:space="0" w:color="auto"/>
          </w:divBdr>
        </w:div>
        <w:div w:id="2073311697">
          <w:marLeft w:val="547"/>
          <w:marRight w:val="0"/>
          <w:marTop w:val="0"/>
          <w:marBottom w:val="0"/>
          <w:divBdr>
            <w:top w:val="none" w:sz="0" w:space="0" w:color="auto"/>
            <w:left w:val="none" w:sz="0" w:space="0" w:color="auto"/>
            <w:bottom w:val="none" w:sz="0" w:space="0" w:color="auto"/>
            <w:right w:val="none" w:sz="0" w:space="0" w:color="auto"/>
          </w:divBdr>
        </w:div>
        <w:div w:id="1178546045">
          <w:marLeft w:val="547"/>
          <w:marRight w:val="0"/>
          <w:marTop w:val="0"/>
          <w:marBottom w:val="0"/>
          <w:divBdr>
            <w:top w:val="none" w:sz="0" w:space="0" w:color="auto"/>
            <w:left w:val="none" w:sz="0" w:space="0" w:color="auto"/>
            <w:bottom w:val="none" w:sz="0" w:space="0" w:color="auto"/>
            <w:right w:val="none" w:sz="0" w:space="0" w:color="auto"/>
          </w:divBdr>
        </w:div>
        <w:div w:id="1457676494">
          <w:marLeft w:val="547"/>
          <w:marRight w:val="0"/>
          <w:marTop w:val="0"/>
          <w:marBottom w:val="0"/>
          <w:divBdr>
            <w:top w:val="none" w:sz="0" w:space="0" w:color="auto"/>
            <w:left w:val="none" w:sz="0" w:space="0" w:color="auto"/>
            <w:bottom w:val="none" w:sz="0" w:space="0" w:color="auto"/>
            <w:right w:val="none" w:sz="0" w:space="0" w:color="auto"/>
          </w:divBdr>
        </w:div>
        <w:div w:id="1445229693">
          <w:marLeft w:val="547"/>
          <w:marRight w:val="0"/>
          <w:marTop w:val="0"/>
          <w:marBottom w:val="0"/>
          <w:divBdr>
            <w:top w:val="none" w:sz="0" w:space="0" w:color="auto"/>
            <w:left w:val="none" w:sz="0" w:space="0" w:color="auto"/>
            <w:bottom w:val="none" w:sz="0" w:space="0" w:color="auto"/>
            <w:right w:val="none" w:sz="0" w:space="0" w:color="auto"/>
          </w:divBdr>
        </w:div>
      </w:divsChild>
    </w:div>
    <w:div w:id="2064789136">
      <w:bodyDiv w:val="1"/>
      <w:marLeft w:val="0"/>
      <w:marRight w:val="0"/>
      <w:marTop w:val="0"/>
      <w:marBottom w:val="0"/>
      <w:divBdr>
        <w:top w:val="none" w:sz="0" w:space="0" w:color="auto"/>
        <w:left w:val="none" w:sz="0" w:space="0" w:color="auto"/>
        <w:bottom w:val="none" w:sz="0" w:space="0" w:color="auto"/>
        <w:right w:val="none" w:sz="0" w:space="0" w:color="auto"/>
      </w:divBdr>
      <w:divsChild>
        <w:div w:id="1855922849">
          <w:marLeft w:val="0"/>
          <w:marRight w:val="0"/>
          <w:marTop w:val="0"/>
          <w:marBottom w:val="0"/>
          <w:divBdr>
            <w:top w:val="none" w:sz="0" w:space="0" w:color="auto"/>
            <w:left w:val="none" w:sz="0" w:space="0" w:color="auto"/>
            <w:bottom w:val="none" w:sz="0" w:space="0" w:color="auto"/>
            <w:right w:val="none" w:sz="0" w:space="0" w:color="auto"/>
          </w:divBdr>
          <w:divsChild>
            <w:div w:id="38088336">
              <w:marLeft w:val="0"/>
              <w:marRight w:val="0"/>
              <w:marTop w:val="0"/>
              <w:marBottom w:val="0"/>
              <w:divBdr>
                <w:top w:val="none" w:sz="0" w:space="0" w:color="auto"/>
                <w:left w:val="none" w:sz="0" w:space="0" w:color="auto"/>
                <w:bottom w:val="none" w:sz="0" w:space="0" w:color="auto"/>
                <w:right w:val="none" w:sz="0" w:space="0" w:color="auto"/>
              </w:divBdr>
            </w:div>
            <w:div w:id="316882078">
              <w:marLeft w:val="0"/>
              <w:marRight w:val="0"/>
              <w:marTop w:val="0"/>
              <w:marBottom w:val="0"/>
              <w:divBdr>
                <w:top w:val="none" w:sz="0" w:space="0" w:color="auto"/>
                <w:left w:val="none" w:sz="0" w:space="0" w:color="auto"/>
                <w:bottom w:val="none" w:sz="0" w:space="0" w:color="auto"/>
                <w:right w:val="none" w:sz="0" w:space="0" w:color="auto"/>
              </w:divBdr>
            </w:div>
            <w:div w:id="354040082">
              <w:marLeft w:val="0"/>
              <w:marRight w:val="0"/>
              <w:marTop w:val="0"/>
              <w:marBottom w:val="0"/>
              <w:divBdr>
                <w:top w:val="none" w:sz="0" w:space="0" w:color="auto"/>
                <w:left w:val="none" w:sz="0" w:space="0" w:color="auto"/>
                <w:bottom w:val="none" w:sz="0" w:space="0" w:color="auto"/>
                <w:right w:val="none" w:sz="0" w:space="0" w:color="auto"/>
              </w:divBdr>
            </w:div>
            <w:div w:id="436366881">
              <w:marLeft w:val="0"/>
              <w:marRight w:val="0"/>
              <w:marTop w:val="0"/>
              <w:marBottom w:val="0"/>
              <w:divBdr>
                <w:top w:val="none" w:sz="0" w:space="0" w:color="auto"/>
                <w:left w:val="none" w:sz="0" w:space="0" w:color="auto"/>
                <w:bottom w:val="none" w:sz="0" w:space="0" w:color="auto"/>
                <w:right w:val="none" w:sz="0" w:space="0" w:color="auto"/>
              </w:divBdr>
            </w:div>
            <w:div w:id="1032806443">
              <w:marLeft w:val="0"/>
              <w:marRight w:val="0"/>
              <w:marTop w:val="0"/>
              <w:marBottom w:val="0"/>
              <w:divBdr>
                <w:top w:val="none" w:sz="0" w:space="0" w:color="auto"/>
                <w:left w:val="none" w:sz="0" w:space="0" w:color="auto"/>
                <w:bottom w:val="none" w:sz="0" w:space="0" w:color="auto"/>
                <w:right w:val="none" w:sz="0" w:space="0" w:color="auto"/>
              </w:divBdr>
            </w:div>
            <w:div w:id="14817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ttsc.whjhs.tyc.edu.tw/"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3735E-6EE2-46F1-B29A-A08859BC901F}">
  <ds:schemaRefs>
    <ds:schemaRef ds:uri="http://schemas.openxmlformats.org/officeDocument/2006/bibliography"/>
  </ds:schemaRefs>
</ds:datastoreItem>
</file>

<file path=customXml/itemProps2.xml><?xml version="1.0" encoding="utf-8"?>
<ds:datastoreItem xmlns:ds="http://schemas.openxmlformats.org/officeDocument/2006/customXml" ds:itemID="{247C7015-4CA0-42B1-9071-F89975E0D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9</Pages>
  <Words>871</Words>
  <Characters>4966</Characters>
  <Application>Microsoft Office Word</Application>
  <DocSecurity>0</DocSecurity>
  <Lines>41</Lines>
  <Paragraphs>11</Paragraphs>
  <ScaleCrop>false</ScaleCrop>
  <Company/>
  <LinksUpToDate>false</LinksUpToDate>
  <CharactersWithSpaces>5826</CharactersWithSpaces>
  <SharedDoc>false</SharedDoc>
  <HLinks>
    <vt:vector size="6" baseType="variant">
      <vt:variant>
        <vt:i4>5373959</vt:i4>
      </vt:variant>
      <vt:variant>
        <vt:i4>0</vt:i4>
      </vt:variant>
      <vt:variant>
        <vt:i4>0</vt:i4>
      </vt:variant>
      <vt:variant>
        <vt:i4>5</vt:i4>
      </vt:variant>
      <vt:variant>
        <vt:lpwstr>http://www.gec.ey.gov.tw/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cp:lastPrinted>2025-01-15T03:21:00Z</cp:lastPrinted>
  <dcterms:created xsi:type="dcterms:W3CDTF">2024-08-21T07:44:00Z</dcterms:created>
  <dcterms:modified xsi:type="dcterms:W3CDTF">2025-01-15T05:02:00Z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-1148503142</vt:i4>
  </property>
</Properties>
</file>