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D027" w14:textId="77777777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桃園市永續發展與環境教育輔導團</w:t>
      </w:r>
      <w:proofErr w:type="gramStart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4B7F3844" w14:textId="1673DB7A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bookmarkStart w:id="0" w:name="_GoBack"/>
      <w:proofErr w:type="gramStart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年度桃園在埤圳</w:t>
      </w:r>
      <w:r w:rsidR="00663B5D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道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環境生態教師研習計畫</w:t>
      </w:r>
    </w:p>
    <w:bookmarkEnd w:id="0"/>
    <w:p w14:paraId="6A9E693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32"/>
          <w:szCs w:val="32"/>
        </w:rPr>
        <w:t>一、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依據：</w:t>
      </w:r>
      <w:r w:rsidRPr="00F86C6F">
        <w:rPr>
          <w:rFonts w:asciiTheme="majorEastAsia" w:eastAsiaTheme="majorEastAsia" w:hAnsiTheme="majorEastAsia" w:cs="Times New Roman" w:hint="eastAsia"/>
          <w:color w:val="000000"/>
          <w:kern w:val="0"/>
        </w:rPr>
        <w:t> </w:t>
      </w:r>
    </w:p>
    <w:p w14:paraId="1323858D" w14:textId="14C8F0D7" w:rsidR="00F86C6F" w:rsidRP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教育部112年8月31日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臺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教資(六)字第1122703451號函「教育部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3年度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補助地方</w:t>
      </w:r>
    </w:p>
    <w:p w14:paraId="5A3714A8" w14:textId="61ACF256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政府辦理環境教育輔導小組計畫」辦理。</w:t>
      </w:r>
    </w:p>
    <w:p w14:paraId="2555C553" w14:textId="77777777" w:rsid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桃園市「環境教育行動方案」暨「桃園市112-115年永續發展與環境教育中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長程計</w:t>
      </w:r>
    </w:p>
    <w:p w14:paraId="0E205B48" w14:textId="40829319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畫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」辦理。</w:t>
      </w:r>
    </w:p>
    <w:p w14:paraId="0A5AA25D" w14:textId="1E1372F1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113年桃園市永續發展與環境教育輔導團工作計畫辦理。</w:t>
      </w:r>
    </w:p>
    <w:p w14:paraId="52138F0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二、目的：</w:t>
      </w:r>
    </w:p>
    <w:p w14:paraId="5362865C" w14:textId="77777777" w:rsidR="000A2067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（一）認識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圳植物生態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進行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手作應用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，體認埤圳生態之美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與生活結合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05C96592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（二）經由生態專業解說及生態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探訪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活動，深入了解桃園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在地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圳道環境。</w:t>
      </w:r>
    </w:p>
    <w:p w14:paraId="1A4A45F8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（三）建構專業社群進行生態研究，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鼓勵教師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發展在地教學活動。</w:t>
      </w:r>
    </w:p>
    <w:p w14:paraId="2E6AE9DA" w14:textId="77777777" w:rsidR="00E32F8A" w:rsidRPr="00F86C6F" w:rsidRDefault="00E32F8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（四）透過生態環境觀察，探究氣候變遷造成全球暖化與水資源匱乏議題。</w:t>
      </w:r>
    </w:p>
    <w:p w14:paraId="569A10DB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三、辦理單位：</w:t>
      </w:r>
    </w:p>
    <w:p w14:paraId="6F859864" w14:textId="77777777" w:rsidR="00C802EA" w:rsidRPr="00F86C6F" w:rsidRDefault="005E6E31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指導單位：教育部</w:t>
      </w:r>
    </w:p>
    <w:p w14:paraId="733437AD" w14:textId="77777777" w:rsidR="00C802EA" w:rsidRPr="00F86C6F" w:rsidRDefault="00D24B65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主辦單位</w:t>
      </w:r>
      <w:r w:rsidR="00C802EA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>：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桃園市政府教育局</w:t>
      </w:r>
    </w:p>
    <w:p w14:paraId="3548D1B9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</w:t>
      </w:r>
      <w:r w:rsidR="00F630FE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三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）承辦單位：龜山國小、桃園市永續發展與環境教育輔導團</w:t>
      </w:r>
    </w:p>
    <w:p w14:paraId="45A27302" w14:textId="3DC9D4C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四、活動日期：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11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月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2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日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(星期六)</w:t>
      </w:r>
    </w:p>
    <w:p w14:paraId="0422F48A" w14:textId="42CA3A4E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五、活動地點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</w:t>
      </w:r>
      <w:r w:rsidR="00962F9C" w:rsidRPr="00596C7D">
        <w:rPr>
          <w:rFonts w:ascii="新細明體" w:hAnsi="新細明體" w:cs="標楷體" w:hint="eastAsia"/>
          <w:color w:val="000000"/>
          <w:kern w:val="0"/>
        </w:rPr>
        <w:t>石門水庫</w:t>
      </w:r>
      <w:r w:rsidR="00962F9C">
        <w:rPr>
          <w:rFonts w:ascii="新細明體" w:hAnsi="新細明體" w:cs="標楷體" w:hint="eastAsia"/>
          <w:color w:val="000000"/>
          <w:kern w:val="0"/>
        </w:rPr>
        <w:t>(戶外生態遊湖)</w:t>
      </w:r>
      <w:r w:rsidR="00962F9C"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、</w:t>
      </w:r>
      <w:r w:rsidR="00962F9C" w:rsidRPr="00596C7D">
        <w:t>十一份園區石門集會堂</w:t>
      </w:r>
      <w:r w:rsidR="00962F9C">
        <w:rPr>
          <w:rFonts w:hint="eastAsia"/>
        </w:rPr>
        <w:t>(</w:t>
      </w:r>
      <w:r w:rsidR="00962F9C">
        <w:rPr>
          <w:rFonts w:hint="eastAsia"/>
        </w:rPr>
        <w:t>室內課程及手作</w:t>
      </w:r>
      <w:r w:rsidR="00962F9C">
        <w:rPr>
          <w:rFonts w:hint="eastAsia"/>
        </w:rPr>
        <w:t>)</w:t>
      </w:r>
    </w:p>
    <w:p w14:paraId="4C0BF952" w14:textId="6C50DAD4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六、活動對象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：凡本市國中小教師，對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圳生態教育推展有興趣者皆可報名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參加。                </w:t>
      </w:r>
    </w:p>
    <w:p w14:paraId="0268988F" w14:textId="77777777" w:rsidR="00514721" w:rsidRPr="00F86C6F" w:rsidRDefault="00514721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七、報名事宜：</w:t>
      </w:r>
    </w:p>
    <w:p w14:paraId="3FD66663" w14:textId="18EF5031" w:rsidR="00F86C6F" w:rsidRPr="00F86C6F" w:rsidRDefault="00C802EA" w:rsidP="00514721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（一）參加人員請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逕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上教師專業發展研習系統-龜山國小項下登錄報名，依報名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先後順序額</w:t>
      </w:r>
    </w:p>
    <w:p w14:paraId="01B14A4B" w14:textId="3C9C2797" w:rsidR="00C802EA" w:rsidRPr="00F86C6F" w:rsidRDefault="00F86C6F" w:rsidP="00514721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滿(每場次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38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名)為止。</w:t>
      </w:r>
    </w:p>
    <w:p w14:paraId="097BD666" w14:textId="77777777" w:rsidR="00C802EA" w:rsidRPr="00F86C6F" w:rsidRDefault="00514721" w:rsidP="00514721">
      <w:pPr>
        <w:widowControl/>
        <w:textAlignment w:val="baseline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研習時數：</w:t>
      </w:r>
      <w:r w:rsidR="007C4638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每場次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全程參與者，核發研習時數6小時。</w:t>
      </w:r>
    </w:p>
    <w:p w14:paraId="6EDCC58A" w14:textId="77777777" w:rsidR="00C802EA" w:rsidRPr="00F86C6F" w:rsidRDefault="00C802EA" w:rsidP="00C802EA">
      <w:pPr>
        <w:widowControl/>
        <w:spacing w:before="12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八、活動內容與課程大綱</w:t>
      </w:r>
    </w:p>
    <w:p w14:paraId="26932415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桃園素有「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千塘之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鄉」的美名，綿密分佈的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埤塘及水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圳，數量之多、密度之高，是世界上其它地區少有之景觀。此一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圳網絡系統與桃園臺地特殊的地質、地形息息相關，是整合水庫、河川、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埤塘與水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圳所建構而成的人文自然地景，不僅具有百年的歷史，也建構出桃園臺地特殊的自然生態體系與聚落生活文化。</w:t>
      </w:r>
    </w:p>
    <w:p w14:paraId="75DBFF16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lastRenderedPageBreak/>
        <w:t>教育基本法明定教育的目的：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以培養人民健全人格、民主素養、法治觀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念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、人文涵養、愛國教育、鄉土關懷、資訊知能、強健體魄及思考、判斷與創造能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力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，並促進其對基本人權之尊重、生態環境之保護及對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不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同國家、族群、性別、宗教、文化之瞭解與關懷。綜上，認識所在的桃園生態環境，具備環境素養並習得關懷、保育的重要核心價值，為推動在地環境教育重要的內容之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13D5D772" w14:textId="26C3BF5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1100E2" w:rsidRPr="00F86C6F">
        <w:rPr>
          <w:rFonts w:asciiTheme="majorEastAsia" w:eastAsiaTheme="majorEastAsia" w:hAnsiTheme="majorEastAsia" w:cs="標楷體"/>
          <w:color w:val="000000"/>
          <w:kern w:val="0"/>
        </w:rPr>
        <w:t xml:space="preserve"> 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過去幾年，桃園市永續發展與環境教育輔導團即針對桃園市境內的大小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塘進行了多場次的戶外教育，參與的師生皆有豐碩的收穫。而對連結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塘的圳道部分較少著墨，為此將桃園兩個重要的圳道系統：桃園大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、石門大圳也列為踏查學習的重要目標。踏查的重點，除了水利工程、環境生態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以外，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周遭的人文地景、埤塘產業，因為受氣候變遷、全球暖化、水資源匱乏等影響，埤圳在新世代有的新功能也都會一併加以關心。</w:t>
      </w:r>
    </w:p>
    <w:p w14:paraId="150FA028" w14:textId="30572444" w:rsidR="00962F9C" w:rsidRPr="00F86C6F" w:rsidRDefault="00C802EA" w:rsidP="00962F9C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九、課程流程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(第3場次)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：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      </w:t>
      </w:r>
      <w:r w:rsidR="00F86C6F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        </w:t>
      </w: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3377"/>
        <w:gridCol w:w="1756"/>
        <w:gridCol w:w="1756"/>
        <w:gridCol w:w="805"/>
      </w:tblGrid>
      <w:tr w:rsidR="00962F9C" w:rsidRPr="00962F9C" w14:paraId="5369A9CA" w14:textId="77777777" w:rsidTr="00962F9C">
        <w:trPr>
          <w:trHeight w:val="39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C9C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36A0" w14:textId="1186F99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第3</w:t>
            </w:r>
            <w:r>
              <w:rPr>
                <w:rFonts w:ascii="新細明體" w:hAnsi="新細明體" w:cs="標楷體" w:hint="eastAsia"/>
                <w:color w:val="000000"/>
                <w:kern w:val="0"/>
              </w:rPr>
              <w:t>場次</w:t>
            </w:r>
          </w:p>
          <w:p w14:paraId="5A786A78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113年11月2日(六)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6F5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地點</w:t>
            </w:r>
          </w:p>
          <w:p w14:paraId="115105BF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192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主講人/</w:t>
            </w:r>
          </w:p>
          <w:p w14:paraId="3E0F997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B81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學習時數</w:t>
            </w:r>
          </w:p>
        </w:tc>
      </w:tr>
      <w:tr w:rsidR="00962F9C" w:rsidRPr="00962F9C" w14:paraId="025EC5EB" w14:textId="77777777" w:rsidTr="00962F9C">
        <w:trPr>
          <w:trHeight w:val="43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9D6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7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: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4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0~0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8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24EC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報到</w:t>
            </w:r>
          </w:p>
          <w:p w14:paraId="1DC76DE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集合搭遊覽車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9CEC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平興國小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C3BC16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743B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74DF18EE" w14:textId="77777777" w:rsidTr="00962F9C">
        <w:trPr>
          <w:trHeight w:val="36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6A9E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8:00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~08:50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E34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石門水庫生態解說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364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遊覽車上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53C7D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563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</w:tr>
      <w:tr w:rsidR="00962F9C" w:rsidRPr="00962F9C" w14:paraId="14B1378E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5A3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09:00~12:00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143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乘船</w:t>
            </w:r>
            <w:r w:rsidRPr="00962F9C">
              <w:t>遊石門水庫</w:t>
            </w:r>
          </w:p>
          <w:p w14:paraId="71EC887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登溪口吊橋、薑母島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65C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阿姆坪碼頭</w:t>
            </w:r>
          </w:p>
          <w:p w14:paraId="73BCD14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石門水庫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52A92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E91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3</w:t>
            </w:r>
          </w:p>
        </w:tc>
      </w:tr>
      <w:tr w:rsidR="00962F9C" w:rsidRPr="00962F9C" w14:paraId="112A073E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036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12:00~13:00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3E7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午餐</w:t>
            </w:r>
            <w:r w:rsidRPr="00962F9C">
              <w:rPr>
                <w:rFonts w:hint="eastAsia"/>
              </w:rPr>
              <w:t>-</w:t>
            </w:r>
            <w:r w:rsidRPr="00962F9C">
              <w:t>低碳飲食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2FF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餐廳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A4E01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6172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1A7EAFEB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8B2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13:30~15:00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F2E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DIY</w:t>
            </w:r>
            <w:r w:rsidRPr="00962F9C">
              <w:rPr>
                <w:rFonts w:hint="eastAsia"/>
              </w:rPr>
              <w:t>課程</w:t>
            </w:r>
            <w:r w:rsidRPr="00962F9C">
              <w:rPr>
                <w:rFonts w:hint="eastAsia"/>
              </w:rPr>
              <w:t>-</w:t>
            </w:r>
            <w:r w:rsidRPr="00962F9C">
              <w:rPr>
                <w:rFonts w:hint="eastAsia"/>
              </w:rPr>
              <w:t>彩繪</w:t>
            </w:r>
            <w:proofErr w:type="gramStart"/>
            <w:r w:rsidRPr="00962F9C">
              <w:rPr>
                <w:rFonts w:hint="eastAsia"/>
              </w:rPr>
              <w:t>庫泥燒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1CB4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t>十一份園區</w:t>
            </w:r>
          </w:p>
          <w:p w14:paraId="11D0FEA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t>石門集會堂</w:t>
            </w:r>
          </w:p>
          <w:p w14:paraId="19C54D2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D321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專業講師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CE2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</w:t>
            </w:r>
          </w:p>
        </w:tc>
      </w:tr>
      <w:tr w:rsidR="00962F9C" w:rsidRPr="00962F9C" w14:paraId="42BDBFA8" w14:textId="77777777" w:rsidTr="00962F9C">
        <w:trPr>
          <w:trHeight w:val="36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7B74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15:00~16:00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53F3" w14:textId="77777777" w:rsid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t>DIY</w:t>
            </w:r>
            <w:r w:rsidRPr="00962F9C">
              <w:t>課程</w:t>
            </w:r>
            <w:r w:rsidRPr="00962F9C">
              <w:rPr>
                <w:rFonts w:hint="eastAsia"/>
              </w:rPr>
              <w:t>-</w:t>
            </w:r>
            <w:proofErr w:type="gramStart"/>
            <w:r w:rsidRPr="00962F9C">
              <w:t>陂</w:t>
            </w:r>
            <w:proofErr w:type="gramEnd"/>
            <w:r w:rsidRPr="00962F9C">
              <w:t>塘立體書</w:t>
            </w:r>
          </w:p>
          <w:p w14:paraId="7D9FC3A4" w14:textId="09563A68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962F9C">
              <w:t>陂</w:t>
            </w:r>
            <w:proofErr w:type="gramEnd"/>
            <w:r w:rsidRPr="00962F9C">
              <w:t>塘立體書</w:t>
            </w:r>
            <w:r>
              <w:rPr>
                <w:rFonts w:hint="eastAsia"/>
              </w:rPr>
              <w:t>使用解說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54C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D326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44FFE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</w:tr>
      <w:tr w:rsidR="00962F9C" w:rsidRPr="00962F9C" w14:paraId="35B4697C" w14:textId="77777777" w:rsidTr="00962F9C">
        <w:trPr>
          <w:trHeight w:val="40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579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16:00~16:30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013E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討論與省思</w:t>
            </w:r>
          </w:p>
          <w:p w14:paraId="11F362A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137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遊覽車上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430B8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丁伯強校長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F749" w14:textId="77777777" w:rsidR="00962F9C" w:rsidRPr="00962F9C" w:rsidRDefault="00962F9C" w:rsidP="00246AFC">
            <w:pPr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557394EC" w14:textId="77777777" w:rsidTr="00962F9C">
        <w:trPr>
          <w:trHeight w:val="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9C3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4EC8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2AF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平興國小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43D8A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C1FA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78CD0D20" w14:textId="72D391B5" w:rsidR="00F86C6F" w:rsidRPr="00F86C6F" w:rsidRDefault="00C802EA" w:rsidP="00F86C6F">
      <w:pPr>
        <w:widowControl/>
        <w:ind w:hanging="84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十、預期效益：</w:t>
      </w:r>
    </w:p>
    <w:p w14:paraId="41D156D2" w14:textId="53DBEE8B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藉由植物應用手作課程，體認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圳生態之美與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生活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實用。</w:t>
      </w:r>
    </w:p>
    <w:p w14:paraId="2CF5E5B8" w14:textId="398920BF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透過實地生態專業解說及參觀，認識桃園地區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圳生態環境。</w:t>
      </w:r>
    </w:p>
    <w:p w14:paraId="1D5BAEBC" w14:textId="39A07FFF" w:rsidR="001100E2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深入認識桃園</w:t>
      </w:r>
      <w:proofErr w:type="gramStart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圳，體悟重視環境保育是所有公民的責任。</w:t>
      </w:r>
    </w:p>
    <w:p w14:paraId="40797AAB" w14:textId="64FF1F9B" w:rsidR="00F86C6F" w:rsidRPr="00F86C6F" w:rsidRDefault="00C802EA" w:rsidP="00962F9C">
      <w:pPr>
        <w:widowControl/>
        <w:adjustRightInd w:val="0"/>
        <w:snapToGrid w:val="0"/>
        <w:spacing w:beforeLines="50" w:before="180"/>
        <w:ind w:hanging="839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一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、差假：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本活動工作團隊及參與研習之教師由所屬學校本權責給予公(差)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假登記，並</w:t>
      </w:r>
    </w:p>
    <w:p w14:paraId="6F87BC62" w14:textId="6B2111FA" w:rsidR="00F86C6F" w:rsidRPr="00F86C6F" w:rsidRDefault="00F86C6F" w:rsidP="00962F9C">
      <w:pPr>
        <w:widowControl/>
        <w:adjustRightInd w:val="0"/>
        <w:snapToGrid w:val="0"/>
        <w:ind w:hanging="839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依實際參加活動情形核予研習時數。假日全程參與研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習者，核予在課</w:t>
      </w:r>
      <w:proofErr w:type="gramStart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務</w:t>
      </w:r>
      <w:proofErr w:type="gramEnd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自理</w:t>
      </w:r>
    </w:p>
    <w:p w14:paraId="614B25F5" w14:textId="5E2D4AA0" w:rsidR="00C802EA" w:rsidRPr="00F86C6F" w:rsidRDefault="00F86C6F" w:rsidP="00962F9C">
      <w:pPr>
        <w:widowControl/>
        <w:adjustRightInd w:val="0"/>
        <w:snapToGrid w:val="0"/>
        <w:ind w:hanging="839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且不支代課費的情況下，於二年內補休一日。  </w:t>
      </w:r>
    </w:p>
    <w:p w14:paraId="5C4FC72F" w14:textId="7B993FA5" w:rsidR="001B246E" w:rsidRPr="00F86C6F" w:rsidRDefault="00C802EA" w:rsidP="001B246E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  <w:sz w:val="28"/>
          <w:szCs w:val="28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十四、本計畫經陳  市府核可後實施，修正時亦同。</w:t>
      </w:r>
    </w:p>
    <w:sectPr w:rsidR="001B246E" w:rsidRPr="00F86C6F" w:rsidSect="00F86C6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5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A"/>
    <w:rsid w:val="000611A7"/>
    <w:rsid w:val="000A2067"/>
    <w:rsid w:val="001100E2"/>
    <w:rsid w:val="00163E29"/>
    <w:rsid w:val="001B246E"/>
    <w:rsid w:val="002D550B"/>
    <w:rsid w:val="003151B1"/>
    <w:rsid w:val="004F18D8"/>
    <w:rsid w:val="00514721"/>
    <w:rsid w:val="00584097"/>
    <w:rsid w:val="005A3F9F"/>
    <w:rsid w:val="005E6E31"/>
    <w:rsid w:val="00663B5D"/>
    <w:rsid w:val="006E1D49"/>
    <w:rsid w:val="007C4638"/>
    <w:rsid w:val="009273E6"/>
    <w:rsid w:val="00962F9C"/>
    <w:rsid w:val="00B45600"/>
    <w:rsid w:val="00B6777D"/>
    <w:rsid w:val="00C306E5"/>
    <w:rsid w:val="00C33255"/>
    <w:rsid w:val="00C802EA"/>
    <w:rsid w:val="00CC5C71"/>
    <w:rsid w:val="00CD6859"/>
    <w:rsid w:val="00D24B65"/>
    <w:rsid w:val="00E32F8A"/>
    <w:rsid w:val="00E45DF8"/>
    <w:rsid w:val="00F630FE"/>
    <w:rsid w:val="00F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dcterms:created xsi:type="dcterms:W3CDTF">2024-09-23T07:47:00Z</dcterms:created>
  <dcterms:modified xsi:type="dcterms:W3CDTF">2024-09-23T07:47:00Z</dcterms:modified>
</cp:coreProperties>
</file>